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D0C" w14:textId="2CDCE680" w:rsidR="00AF38BB" w:rsidRPr="00231E80" w:rsidRDefault="00AF38BB" w:rsidP="00AF38BB">
      <w:pPr>
        <w:ind w:left="3600" w:hanging="3600"/>
        <w:jc w:val="center"/>
        <w:rPr>
          <w:b/>
          <w:i/>
          <w:iCs/>
          <w:sz w:val="40"/>
          <w:szCs w:val="40"/>
        </w:rPr>
      </w:pPr>
      <w:r w:rsidRPr="00231E80">
        <w:rPr>
          <w:b/>
          <w:i/>
          <w:iCs/>
          <w:noProof/>
          <w:sz w:val="40"/>
          <w:szCs w:val="40"/>
        </w:rPr>
        <w:drawing>
          <wp:inline distT="0" distB="0" distL="0" distR="0" wp14:anchorId="041645E6" wp14:editId="0ECAC667">
            <wp:extent cx="1162050" cy="1302266"/>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6312" cy="1318248"/>
                    </a:xfrm>
                    <a:prstGeom prst="rect">
                      <a:avLst/>
                    </a:prstGeom>
                  </pic:spPr>
                </pic:pic>
              </a:graphicData>
            </a:graphic>
          </wp:inline>
        </w:drawing>
      </w:r>
    </w:p>
    <w:p w14:paraId="02DC4266" w14:textId="2DEEF28F" w:rsidR="00870571" w:rsidRPr="00231E80" w:rsidRDefault="00AF38BB" w:rsidP="008B5F67">
      <w:pPr>
        <w:ind w:left="3600" w:hanging="3600"/>
        <w:jc w:val="center"/>
        <w:rPr>
          <w:rFonts w:ascii="Arial" w:hAnsi="Arial" w:cs="Arial"/>
        </w:rPr>
      </w:pPr>
      <w:r w:rsidRPr="00231E80">
        <w:rPr>
          <w:b/>
          <w:i/>
          <w:iCs/>
          <w:sz w:val="40"/>
          <w:szCs w:val="40"/>
        </w:rPr>
        <w:t>Sandridge Parish Council</w:t>
      </w:r>
    </w:p>
    <w:p w14:paraId="1F0354E0" w14:textId="77777777" w:rsidR="000B356E" w:rsidRPr="00231E80" w:rsidRDefault="000B356E" w:rsidP="00870571">
      <w:pPr>
        <w:rPr>
          <w:rFonts w:ascii="Arial" w:hAnsi="Arial" w:cs="Arial"/>
        </w:rPr>
      </w:pPr>
    </w:p>
    <w:p w14:paraId="3485BE9D" w14:textId="77777777" w:rsidR="004B5C4C" w:rsidRPr="00231E80" w:rsidRDefault="004B5C4C" w:rsidP="00870571">
      <w:pPr>
        <w:rPr>
          <w:rFonts w:ascii="Arial" w:hAnsi="Arial" w:cs="Arial"/>
        </w:rPr>
      </w:pPr>
    </w:p>
    <w:p w14:paraId="27627A2C" w14:textId="4272914D" w:rsidR="00FC1A45" w:rsidRPr="00231E80" w:rsidRDefault="00FC1A45" w:rsidP="00870571">
      <w:pPr>
        <w:rPr>
          <w:rFonts w:ascii="Arial" w:hAnsi="Arial" w:cs="Arial"/>
        </w:rPr>
      </w:pPr>
      <w:r w:rsidRPr="00231E80">
        <w:rPr>
          <w:rFonts w:ascii="Arial" w:hAnsi="Arial" w:cs="Arial"/>
        </w:rPr>
        <w:t xml:space="preserve">The Planning Committee met at </w:t>
      </w:r>
      <w:r w:rsidR="008761E7" w:rsidRPr="00231E80">
        <w:rPr>
          <w:rFonts w:ascii="Arial" w:hAnsi="Arial" w:cs="Arial"/>
        </w:rPr>
        <w:t>2</w:t>
      </w:r>
      <w:r w:rsidR="00DB5C84" w:rsidRPr="00231E80">
        <w:rPr>
          <w:rFonts w:ascii="Arial" w:hAnsi="Arial" w:cs="Arial"/>
        </w:rPr>
        <w:t>.</w:t>
      </w:r>
      <w:r w:rsidR="00EA6CC7" w:rsidRPr="00231E80">
        <w:rPr>
          <w:rFonts w:ascii="Arial" w:hAnsi="Arial" w:cs="Arial"/>
        </w:rPr>
        <w:t>00</w:t>
      </w:r>
      <w:r w:rsidR="008761E7" w:rsidRPr="00231E80">
        <w:rPr>
          <w:rFonts w:ascii="Arial" w:hAnsi="Arial" w:cs="Arial"/>
        </w:rPr>
        <w:t>pm</w:t>
      </w:r>
      <w:r w:rsidRPr="00231E80">
        <w:rPr>
          <w:rFonts w:ascii="Arial" w:hAnsi="Arial" w:cs="Arial"/>
        </w:rPr>
        <w:t xml:space="preserve"> </w:t>
      </w:r>
      <w:r w:rsidR="000E6369" w:rsidRPr="00231E80">
        <w:rPr>
          <w:rFonts w:ascii="Arial" w:hAnsi="Arial" w:cs="Arial"/>
        </w:rPr>
        <w:t xml:space="preserve">on </w:t>
      </w:r>
      <w:r w:rsidR="0047185D" w:rsidRPr="00231E80">
        <w:rPr>
          <w:rFonts w:ascii="Arial" w:hAnsi="Arial" w:cs="Arial"/>
        </w:rPr>
        <w:t xml:space="preserve">the </w:t>
      </w:r>
      <w:proofErr w:type="gramStart"/>
      <w:r w:rsidR="006351A3" w:rsidRPr="00231E80">
        <w:rPr>
          <w:rFonts w:ascii="Arial" w:hAnsi="Arial" w:cs="Arial"/>
        </w:rPr>
        <w:t>24th</w:t>
      </w:r>
      <w:proofErr w:type="gramEnd"/>
      <w:r w:rsidR="007559B2" w:rsidRPr="00231E80">
        <w:rPr>
          <w:rFonts w:ascii="Arial" w:hAnsi="Arial" w:cs="Arial"/>
        </w:rPr>
        <w:t xml:space="preserve"> November</w:t>
      </w:r>
      <w:r w:rsidR="00053BB8" w:rsidRPr="00231E80">
        <w:rPr>
          <w:rFonts w:ascii="Arial" w:hAnsi="Arial" w:cs="Arial"/>
        </w:rPr>
        <w:t xml:space="preserve"> </w:t>
      </w:r>
      <w:r w:rsidR="00B36398" w:rsidRPr="00231E80">
        <w:rPr>
          <w:rFonts w:ascii="Arial" w:hAnsi="Arial" w:cs="Arial"/>
        </w:rPr>
        <w:t xml:space="preserve">2025 </w:t>
      </w:r>
      <w:r w:rsidRPr="00231E80">
        <w:rPr>
          <w:rFonts w:ascii="Arial" w:hAnsi="Arial" w:cs="Arial"/>
        </w:rPr>
        <w:t>at</w:t>
      </w:r>
      <w:r w:rsidR="00870571" w:rsidRPr="00231E80">
        <w:rPr>
          <w:rFonts w:ascii="Arial" w:hAnsi="Arial" w:cs="Arial"/>
        </w:rPr>
        <w:t xml:space="preserve"> </w:t>
      </w:r>
      <w:r w:rsidRPr="00231E80">
        <w:rPr>
          <w:rFonts w:ascii="Arial" w:hAnsi="Arial" w:cs="Arial"/>
        </w:rPr>
        <w:t>Marshalswick Community</w:t>
      </w:r>
      <w:r w:rsidR="00870571" w:rsidRPr="00231E80">
        <w:rPr>
          <w:rFonts w:ascii="Arial" w:hAnsi="Arial" w:cs="Arial"/>
        </w:rPr>
        <w:t xml:space="preserve"> C</w:t>
      </w:r>
      <w:r w:rsidRPr="00231E80">
        <w:rPr>
          <w:rFonts w:ascii="Arial" w:hAnsi="Arial" w:cs="Arial"/>
        </w:rPr>
        <w:t>entre</w:t>
      </w:r>
    </w:p>
    <w:p w14:paraId="78583EFD" w14:textId="77777777" w:rsidR="00FC1A45" w:rsidRPr="00231E80" w:rsidRDefault="00FC1A45" w:rsidP="00FC1A45">
      <w:pPr>
        <w:ind w:left="2410" w:hanging="2410"/>
        <w:rPr>
          <w:rFonts w:ascii="Arial" w:hAnsi="Arial" w:cs="Arial"/>
        </w:rPr>
      </w:pPr>
    </w:p>
    <w:p w14:paraId="02BCF275" w14:textId="71DF8330" w:rsidR="00DE756C" w:rsidRPr="00231E80" w:rsidRDefault="00E11659" w:rsidP="00145FF6">
      <w:pPr>
        <w:ind w:left="2880" w:hanging="2880"/>
        <w:rPr>
          <w:rFonts w:ascii="Arial" w:hAnsi="Arial" w:cs="Arial"/>
          <w:bCs/>
        </w:rPr>
      </w:pPr>
      <w:r w:rsidRPr="00231E80">
        <w:rPr>
          <w:rFonts w:ascii="Arial" w:hAnsi="Arial" w:cs="Arial"/>
          <w:b/>
          <w:bCs/>
        </w:rPr>
        <w:t>PRESENT:</w:t>
      </w:r>
      <w:r w:rsidRPr="00231E80">
        <w:rPr>
          <w:rFonts w:ascii="Arial" w:hAnsi="Arial" w:cs="Arial"/>
        </w:rPr>
        <w:tab/>
        <w:t>Councillors:</w:t>
      </w:r>
      <w:r w:rsidR="005F1D99" w:rsidRPr="00231E80">
        <w:rPr>
          <w:rFonts w:ascii="Arial" w:hAnsi="Arial" w:cs="Arial"/>
        </w:rPr>
        <w:t xml:space="preserve"> </w:t>
      </w:r>
      <w:r w:rsidR="009265B6" w:rsidRPr="00231E80">
        <w:rPr>
          <w:rFonts w:ascii="Arial" w:hAnsi="Arial" w:cs="Arial"/>
        </w:rPr>
        <w:t>Graham Leonard</w:t>
      </w:r>
      <w:r w:rsidR="00F2145E" w:rsidRPr="00231E80">
        <w:rPr>
          <w:rFonts w:ascii="Arial" w:hAnsi="Arial" w:cs="Arial"/>
        </w:rPr>
        <w:t xml:space="preserve"> (Chair)</w:t>
      </w:r>
      <w:r w:rsidR="001B1114" w:rsidRPr="00231E80">
        <w:rPr>
          <w:rFonts w:ascii="Arial" w:hAnsi="Arial" w:cs="Arial"/>
          <w:bCs/>
        </w:rPr>
        <w:t xml:space="preserve">, </w:t>
      </w:r>
      <w:r w:rsidR="005C4C3B" w:rsidRPr="00231E80">
        <w:rPr>
          <w:rFonts w:ascii="Arial" w:hAnsi="Arial" w:cs="Arial"/>
          <w:bCs/>
        </w:rPr>
        <w:t>John Hale</w:t>
      </w:r>
      <w:r w:rsidR="00053BB8" w:rsidRPr="00231E80">
        <w:rPr>
          <w:rFonts w:ascii="Arial" w:hAnsi="Arial" w:cs="Arial"/>
          <w:bCs/>
        </w:rPr>
        <w:t>, June Reid</w:t>
      </w:r>
      <w:r w:rsidR="007559B2" w:rsidRPr="00231E80">
        <w:rPr>
          <w:rFonts w:ascii="Arial" w:hAnsi="Arial" w:cs="Arial"/>
          <w:bCs/>
        </w:rPr>
        <w:t>, Mike White</w:t>
      </w:r>
    </w:p>
    <w:p w14:paraId="487BCA78" w14:textId="77777777" w:rsidR="001715AE" w:rsidRPr="00231E80" w:rsidRDefault="001715AE" w:rsidP="00DE756C">
      <w:pPr>
        <w:ind w:left="2410" w:hanging="2410"/>
        <w:rPr>
          <w:rFonts w:ascii="Arial" w:hAnsi="Arial" w:cs="Arial"/>
          <w:bCs/>
        </w:rPr>
      </w:pPr>
    </w:p>
    <w:p w14:paraId="30747521" w14:textId="7EBE2F4D" w:rsidR="006351A3" w:rsidRPr="00231E80" w:rsidRDefault="00E11659" w:rsidP="006351A3">
      <w:pPr>
        <w:ind w:left="2880" w:hanging="2880"/>
        <w:rPr>
          <w:rFonts w:ascii="Arial" w:hAnsi="Arial" w:cs="Arial"/>
        </w:rPr>
      </w:pPr>
      <w:r w:rsidRPr="00231E80">
        <w:rPr>
          <w:rFonts w:ascii="Arial" w:hAnsi="Arial" w:cs="Arial"/>
          <w:b/>
          <w:bCs/>
        </w:rPr>
        <w:t>OFFICER:</w:t>
      </w:r>
      <w:r w:rsidRPr="00231E80">
        <w:rPr>
          <w:rFonts w:ascii="Arial" w:hAnsi="Arial" w:cs="Arial"/>
        </w:rPr>
        <w:tab/>
      </w:r>
      <w:r w:rsidR="006351A3" w:rsidRPr="00231E80">
        <w:rPr>
          <w:rFonts w:ascii="Arial" w:hAnsi="Arial" w:cs="Arial"/>
        </w:rPr>
        <w:t>Emma Hostler, Deputy Clerk</w:t>
      </w:r>
    </w:p>
    <w:p w14:paraId="14D67B04" w14:textId="6145B6E9" w:rsidR="00C029EE" w:rsidRPr="00231E80" w:rsidRDefault="00C029EE" w:rsidP="00B22E1C">
      <w:pPr>
        <w:ind w:left="2880" w:hanging="2880"/>
        <w:rPr>
          <w:rFonts w:ascii="Arial" w:hAnsi="Arial" w:cs="Arial"/>
        </w:rPr>
      </w:pPr>
    </w:p>
    <w:p w14:paraId="20DB7164" w14:textId="403CFFBA" w:rsidR="00FE1CED" w:rsidRPr="00231E80" w:rsidRDefault="00E3698D" w:rsidP="00FE1CED">
      <w:pPr>
        <w:rPr>
          <w:rFonts w:ascii="Arial" w:hAnsi="Arial" w:cs="Arial"/>
          <w:bCs/>
        </w:rPr>
      </w:pPr>
      <w:r w:rsidRPr="00231E80">
        <w:rPr>
          <w:rFonts w:ascii="Arial" w:hAnsi="Arial" w:cs="Arial"/>
          <w:b/>
        </w:rPr>
        <w:t>APOLOGIES</w:t>
      </w:r>
      <w:r w:rsidR="00383D10" w:rsidRPr="00231E80">
        <w:rPr>
          <w:rFonts w:ascii="Arial" w:hAnsi="Arial" w:cs="Arial"/>
          <w:b/>
        </w:rPr>
        <w:t>:</w:t>
      </w:r>
      <w:r w:rsidR="00AB53C4" w:rsidRPr="00231E80">
        <w:rPr>
          <w:rFonts w:ascii="Arial" w:hAnsi="Arial" w:cs="Arial"/>
          <w:b/>
        </w:rPr>
        <w:tab/>
      </w:r>
      <w:r w:rsidR="00AB53C4" w:rsidRPr="00231E80">
        <w:rPr>
          <w:rFonts w:ascii="Arial" w:hAnsi="Arial" w:cs="Arial"/>
          <w:b/>
        </w:rPr>
        <w:tab/>
      </w:r>
      <w:bookmarkStart w:id="0" w:name="_Hlk200373661"/>
      <w:r w:rsidR="009718CE" w:rsidRPr="00231E80">
        <w:rPr>
          <w:rFonts w:ascii="Arial" w:hAnsi="Arial" w:cs="Arial"/>
          <w:bCs/>
        </w:rPr>
        <w:t xml:space="preserve"> </w:t>
      </w:r>
      <w:bookmarkEnd w:id="0"/>
      <w:r w:rsidR="00053BB8" w:rsidRPr="00231E80">
        <w:rPr>
          <w:rFonts w:ascii="Arial" w:hAnsi="Arial" w:cs="Arial"/>
          <w:bCs/>
        </w:rPr>
        <w:t>Councillor</w:t>
      </w:r>
      <w:r w:rsidR="007559B2" w:rsidRPr="00231E80">
        <w:rPr>
          <w:rFonts w:ascii="Arial" w:hAnsi="Arial" w:cs="Arial"/>
          <w:bCs/>
        </w:rPr>
        <w:t>s:</w:t>
      </w:r>
      <w:r w:rsidR="00053BB8" w:rsidRPr="00231E80">
        <w:rPr>
          <w:rFonts w:ascii="Arial" w:hAnsi="Arial" w:cs="Arial"/>
          <w:bCs/>
        </w:rPr>
        <w:t xml:space="preserve"> </w:t>
      </w:r>
      <w:r w:rsidR="007559B2" w:rsidRPr="00231E80">
        <w:rPr>
          <w:rFonts w:ascii="Arial" w:hAnsi="Arial" w:cs="Arial"/>
          <w:bCs/>
        </w:rPr>
        <w:t xml:space="preserve">Mary </w:t>
      </w:r>
      <w:proofErr w:type="spellStart"/>
      <w:r w:rsidR="007559B2" w:rsidRPr="00231E80">
        <w:rPr>
          <w:rFonts w:ascii="Arial" w:hAnsi="Arial" w:cs="Arial"/>
          <w:bCs/>
        </w:rPr>
        <w:t>Ternouth</w:t>
      </w:r>
      <w:proofErr w:type="spellEnd"/>
    </w:p>
    <w:p w14:paraId="3FAA011E" w14:textId="77777777" w:rsidR="006351A3" w:rsidRPr="00231E80" w:rsidRDefault="006351A3" w:rsidP="00FE1CED">
      <w:pPr>
        <w:rPr>
          <w:rFonts w:ascii="Arial" w:hAnsi="Arial" w:cs="Arial"/>
        </w:rPr>
      </w:pPr>
    </w:p>
    <w:p w14:paraId="438225AA" w14:textId="33D8E8F0" w:rsidR="005C4C3B" w:rsidRPr="00231E80" w:rsidRDefault="002F1084" w:rsidP="005C4C3B">
      <w:pPr>
        <w:rPr>
          <w:rFonts w:ascii="Arial" w:hAnsi="Arial" w:cs="Arial"/>
          <w:b/>
        </w:rPr>
      </w:pPr>
      <w:r w:rsidRPr="00231E80">
        <w:rPr>
          <w:rFonts w:ascii="Arial" w:hAnsi="Arial" w:cs="Arial"/>
          <w:b/>
        </w:rPr>
        <w:t>ABSENT:</w:t>
      </w:r>
      <w:r w:rsidR="00751721" w:rsidRPr="00231E80">
        <w:rPr>
          <w:rFonts w:ascii="Arial" w:hAnsi="Arial" w:cs="Arial"/>
          <w:b/>
        </w:rPr>
        <w:tab/>
      </w:r>
      <w:r w:rsidR="005C4C3B" w:rsidRPr="00231E80">
        <w:rPr>
          <w:rFonts w:ascii="Arial" w:hAnsi="Arial" w:cs="Arial"/>
          <w:b/>
        </w:rPr>
        <w:tab/>
      </w:r>
      <w:r w:rsidR="005C4C3B" w:rsidRPr="00231E80">
        <w:rPr>
          <w:rFonts w:ascii="Arial" w:hAnsi="Arial" w:cs="Arial"/>
          <w:b/>
        </w:rPr>
        <w:tab/>
      </w:r>
      <w:r w:rsidR="006351A3" w:rsidRPr="00231E80">
        <w:rPr>
          <w:rFonts w:ascii="Arial" w:hAnsi="Arial" w:cs="Arial"/>
        </w:rPr>
        <w:t>Councillor Julie Oakley</w:t>
      </w:r>
    </w:p>
    <w:p w14:paraId="6819FBDF" w14:textId="727A47B8" w:rsidR="007550B3" w:rsidRPr="00231E80" w:rsidRDefault="000616CD" w:rsidP="00ED243A">
      <w:pPr>
        <w:rPr>
          <w:rFonts w:ascii="Arial" w:hAnsi="Arial" w:cs="Arial"/>
          <w:bCs/>
        </w:rPr>
      </w:pPr>
      <w:r w:rsidRPr="00231E80">
        <w:rPr>
          <w:rFonts w:ascii="Arial" w:hAnsi="Arial" w:cs="Arial"/>
          <w:b/>
        </w:rPr>
        <w:tab/>
      </w:r>
      <w:r w:rsidR="009718CE" w:rsidRPr="00231E80">
        <w:rPr>
          <w:rFonts w:ascii="Arial" w:hAnsi="Arial" w:cs="Arial"/>
          <w:bCs/>
        </w:rPr>
        <w:t xml:space="preserve"> </w:t>
      </w:r>
    </w:p>
    <w:p w14:paraId="3B1CD3F5" w14:textId="0199B442" w:rsidR="009A2DE1" w:rsidRPr="00231E80" w:rsidRDefault="00E11659" w:rsidP="00ED243A">
      <w:pPr>
        <w:rPr>
          <w:rFonts w:ascii="Arial" w:hAnsi="Arial" w:cs="Arial"/>
          <w:bCs/>
        </w:rPr>
      </w:pPr>
      <w:r w:rsidRPr="00231E80">
        <w:rPr>
          <w:rFonts w:ascii="Arial" w:hAnsi="Arial" w:cs="Arial"/>
          <w:b/>
        </w:rPr>
        <w:t>DECLARATIONS OF INTEREST</w:t>
      </w:r>
      <w:r w:rsidR="00ED5141" w:rsidRPr="00231E80">
        <w:rPr>
          <w:rFonts w:ascii="Arial" w:hAnsi="Arial" w:cs="Arial"/>
          <w:b/>
        </w:rPr>
        <w:t xml:space="preserve">: </w:t>
      </w:r>
      <w:r w:rsidR="00B22E1C" w:rsidRPr="00231E80">
        <w:rPr>
          <w:rFonts w:ascii="Arial" w:hAnsi="Arial" w:cs="Arial"/>
          <w:bCs/>
        </w:rPr>
        <w:t xml:space="preserve">There </w:t>
      </w:r>
      <w:r w:rsidR="007A5713" w:rsidRPr="00231E80">
        <w:rPr>
          <w:rFonts w:ascii="Arial" w:hAnsi="Arial" w:cs="Arial"/>
          <w:bCs/>
        </w:rPr>
        <w:t xml:space="preserve">was </w:t>
      </w:r>
      <w:r w:rsidR="00B22E1C" w:rsidRPr="00231E80">
        <w:rPr>
          <w:rFonts w:ascii="Arial" w:hAnsi="Arial" w:cs="Arial"/>
          <w:bCs/>
        </w:rPr>
        <w:t xml:space="preserve">none. </w:t>
      </w:r>
    </w:p>
    <w:p w14:paraId="52649891" w14:textId="77777777" w:rsidR="004A660E" w:rsidRPr="00231E80" w:rsidRDefault="004A660E" w:rsidP="00876E10">
      <w:pPr>
        <w:rPr>
          <w:rFonts w:ascii="Arial" w:hAnsi="Arial" w:cs="Arial"/>
        </w:rPr>
      </w:pPr>
    </w:p>
    <w:p w14:paraId="38CB092F" w14:textId="77777777" w:rsidR="00AB3AAF" w:rsidRPr="00231E80" w:rsidRDefault="00AB3AAF" w:rsidP="00876E10">
      <w:pPr>
        <w:rPr>
          <w:rFonts w:ascii="Arial" w:hAnsi="Arial" w:cs="Arial"/>
        </w:rPr>
      </w:pPr>
    </w:p>
    <w:p w14:paraId="361FE940" w14:textId="723101E0" w:rsidR="00E309A2" w:rsidRPr="00231E80" w:rsidRDefault="00E309A2" w:rsidP="00876E10">
      <w:pPr>
        <w:rPr>
          <w:rFonts w:ascii="Arial" w:hAnsi="Arial" w:cs="Arial"/>
          <w:b/>
          <w:bCs/>
        </w:rPr>
      </w:pPr>
      <w:r w:rsidRPr="00231E80">
        <w:rPr>
          <w:rFonts w:ascii="Arial" w:hAnsi="Arial" w:cs="Arial"/>
          <w:b/>
          <w:bCs/>
        </w:rPr>
        <w:t>1</w:t>
      </w:r>
      <w:r w:rsidR="002774F6" w:rsidRPr="00231E80">
        <w:rPr>
          <w:rFonts w:ascii="Arial" w:hAnsi="Arial" w:cs="Arial"/>
          <w:b/>
          <w:bCs/>
        </w:rPr>
        <w:t>2</w:t>
      </w:r>
      <w:r w:rsidR="006351A3" w:rsidRPr="00231E80">
        <w:rPr>
          <w:rFonts w:ascii="Arial" w:hAnsi="Arial" w:cs="Arial"/>
          <w:b/>
          <w:bCs/>
        </w:rPr>
        <w:t>42</w:t>
      </w:r>
      <w:r w:rsidR="005B5703" w:rsidRPr="00231E80">
        <w:rPr>
          <w:rFonts w:ascii="Arial" w:hAnsi="Arial" w:cs="Arial"/>
          <w:b/>
          <w:bCs/>
        </w:rPr>
        <w:tab/>
      </w:r>
      <w:r w:rsidR="007D4E1C" w:rsidRPr="00231E80">
        <w:rPr>
          <w:rFonts w:ascii="Arial" w:hAnsi="Arial" w:cs="Arial"/>
          <w:b/>
          <w:bCs/>
        </w:rPr>
        <w:t>MINUTES</w:t>
      </w:r>
    </w:p>
    <w:p w14:paraId="6465A2F0" w14:textId="440A28D7" w:rsidR="009D3B1E" w:rsidRPr="00231E80" w:rsidRDefault="007D4E1C" w:rsidP="009D3B1E">
      <w:pPr>
        <w:ind w:left="720"/>
        <w:rPr>
          <w:rFonts w:ascii="Arial" w:hAnsi="Arial" w:cs="Arial"/>
        </w:rPr>
      </w:pPr>
      <w:r w:rsidRPr="00231E80">
        <w:rPr>
          <w:rFonts w:ascii="Arial" w:hAnsi="Arial" w:cs="Arial"/>
        </w:rPr>
        <w:t xml:space="preserve">The minutes of the previous meeting held on </w:t>
      </w:r>
      <w:r w:rsidR="006351A3" w:rsidRPr="00231E80">
        <w:rPr>
          <w:rFonts w:ascii="Arial" w:hAnsi="Arial" w:cs="Arial"/>
        </w:rPr>
        <w:t>3</w:t>
      </w:r>
      <w:r w:rsidR="006351A3" w:rsidRPr="00231E80">
        <w:rPr>
          <w:rFonts w:ascii="Arial" w:hAnsi="Arial" w:cs="Arial"/>
          <w:vertAlign w:val="superscript"/>
        </w:rPr>
        <w:t>rd</w:t>
      </w:r>
      <w:r w:rsidR="006351A3" w:rsidRPr="00231E80">
        <w:rPr>
          <w:rFonts w:ascii="Arial" w:hAnsi="Arial" w:cs="Arial"/>
        </w:rPr>
        <w:t xml:space="preserve"> November </w:t>
      </w:r>
      <w:r w:rsidRPr="00231E80">
        <w:rPr>
          <w:rFonts w:ascii="Arial" w:hAnsi="Arial" w:cs="Arial"/>
        </w:rPr>
        <w:t>2025, having been previously circulated, were unanimously approved as a correct record.</w:t>
      </w:r>
    </w:p>
    <w:p w14:paraId="26CE9C2F" w14:textId="77777777" w:rsidR="001B1114" w:rsidRPr="00231E80" w:rsidRDefault="001B1114" w:rsidP="009D3B1E">
      <w:pPr>
        <w:ind w:left="720"/>
        <w:rPr>
          <w:rFonts w:ascii="Arial" w:hAnsi="Arial" w:cs="Arial"/>
          <w:b/>
          <w:bCs/>
        </w:rPr>
      </w:pPr>
    </w:p>
    <w:p w14:paraId="7F43FDFC" w14:textId="636532B4" w:rsidR="00DF5580" w:rsidRPr="00231E80" w:rsidRDefault="00E309A2" w:rsidP="00363D9F">
      <w:pPr>
        <w:ind w:left="720" w:hanging="720"/>
        <w:rPr>
          <w:rFonts w:ascii="Arial" w:hAnsi="Arial" w:cs="Arial"/>
          <w:b/>
          <w:bCs/>
        </w:rPr>
      </w:pPr>
      <w:r w:rsidRPr="00231E80">
        <w:rPr>
          <w:rFonts w:ascii="Arial" w:hAnsi="Arial" w:cs="Arial"/>
          <w:b/>
          <w:bCs/>
        </w:rPr>
        <w:t>1</w:t>
      </w:r>
      <w:r w:rsidR="00363D9F" w:rsidRPr="00231E80">
        <w:rPr>
          <w:rFonts w:ascii="Arial" w:hAnsi="Arial" w:cs="Arial"/>
          <w:b/>
          <w:bCs/>
        </w:rPr>
        <w:t>2</w:t>
      </w:r>
      <w:r w:rsidR="006351A3" w:rsidRPr="00231E80">
        <w:rPr>
          <w:rFonts w:ascii="Arial" w:hAnsi="Arial" w:cs="Arial"/>
          <w:b/>
          <w:bCs/>
        </w:rPr>
        <w:t>43</w:t>
      </w:r>
      <w:r w:rsidR="00502F67" w:rsidRPr="00231E80">
        <w:rPr>
          <w:rFonts w:ascii="Arial" w:hAnsi="Arial" w:cs="Arial"/>
          <w:b/>
          <w:bCs/>
        </w:rPr>
        <w:tab/>
      </w:r>
      <w:bookmarkStart w:id="1" w:name="_Hlk157439570"/>
      <w:r w:rsidR="006351A3" w:rsidRPr="00231E80">
        <w:rPr>
          <w:rFonts w:ascii="Arial" w:hAnsi="Arial" w:cs="Arial"/>
          <w:b/>
          <w:bCs/>
        </w:rPr>
        <w:t xml:space="preserve">251 The Ridgeway, </w:t>
      </w:r>
      <w:r w:rsidR="00F723E1" w:rsidRPr="00231E80">
        <w:rPr>
          <w:rFonts w:ascii="Arial" w:hAnsi="Arial" w:cs="Arial"/>
          <w:b/>
          <w:bCs/>
        </w:rPr>
        <w:t>S</w:t>
      </w:r>
      <w:r w:rsidR="007559B2" w:rsidRPr="00231E80">
        <w:rPr>
          <w:rFonts w:ascii="Arial" w:hAnsi="Arial" w:cs="Arial"/>
          <w:b/>
          <w:bCs/>
        </w:rPr>
        <w:t>t Albans</w:t>
      </w:r>
      <w:r w:rsidR="00363D9F" w:rsidRPr="00231E80">
        <w:rPr>
          <w:rFonts w:ascii="Arial" w:hAnsi="Arial" w:cs="Arial"/>
          <w:b/>
          <w:bCs/>
        </w:rPr>
        <w:t xml:space="preserve">, </w:t>
      </w:r>
      <w:r w:rsidR="00054183" w:rsidRPr="00231E80">
        <w:rPr>
          <w:rFonts w:ascii="Arial" w:hAnsi="Arial" w:cs="Arial"/>
          <w:b/>
          <w:bCs/>
        </w:rPr>
        <w:t xml:space="preserve">Herts, </w:t>
      </w:r>
      <w:r w:rsidR="00363D9F" w:rsidRPr="00231E80">
        <w:rPr>
          <w:rFonts w:ascii="Arial" w:hAnsi="Arial" w:cs="Arial"/>
          <w:b/>
          <w:bCs/>
        </w:rPr>
        <w:t>AL4 9</w:t>
      </w:r>
      <w:r w:rsidR="006351A3" w:rsidRPr="00231E80">
        <w:rPr>
          <w:rFonts w:ascii="Arial" w:hAnsi="Arial" w:cs="Arial"/>
          <w:b/>
          <w:bCs/>
        </w:rPr>
        <w:t xml:space="preserve">UB </w:t>
      </w:r>
      <w:r w:rsidR="007D4E1C" w:rsidRPr="00231E80">
        <w:rPr>
          <w:rFonts w:ascii="Arial" w:hAnsi="Arial" w:cs="Arial"/>
          <w:b/>
          <w:bCs/>
        </w:rPr>
        <w:t>– Planning Application 5/2025/</w:t>
      </w:r>
      <w:r w:rsidR="007559B2" w:rsidRPr="00231E80">
        <w:rPr>
          <w:rFonts w:ascii="Arial" w:hAnsi="Arial" w:cs="Arial"/>
          <w:b/>
          <w:bCs/>
        </w:rPr>
        <w:t>1</w:t>
      </w:r>
      <w:r w:rsidR="006351A3" w:rsidRPr="00231E80">
        <w:rPr>
          <w:rFonts w:ascii="Arial" w:hAnsi="Arial" w:cs="Arial"/>
          <w:b/>
          <w:bCs/>
        </w:rPr>
        <w:t>969</w:t>
      </w:r>
    </w:p>
    <w:p w14:paraId="68591A7B" w14:textId="1B3FDFCF" w:rsidR="007D4E1C" w:rsidRPr="00231E80" w:rsidRDefault="007D4E1C" w:rsidP="007D4E1C">
      <w:pPr>
        <w:ind w:left="720" w:hanging="720"/>
        <w:rPr>
          <w:rFonts w:ascii="Arial" w:hAnsi="Arial" w:cs="Arial"/>
        </w:rPr>
      </w:pPr>
      <w:r w:rsidRPr="00231E80">
        <w:rPr>
          <w:rFonts w:ascii="Arial" w:hAnsi="Arial" w:cs="Arial"/>
          <w:b/>
          <w:bCs/>
        </w:rPr>
        <w:tab/>
      </w:r>
      <w:bookmarkStart w:id="2" w:name="_Hlk207706012"/>
      <w:r w:rsidRPr="00231E80">
        <w:rPr>
          <w:rFonts w:ascii="Arial" w:hAnsi="Arial" w:cs="Arial"/>
        </w:rPr>
        <w:t>Following discussion, it was:</w:t>
      </w:r>
    </w:p>
    <w:p w14:paraId="021C6EEC" w14:textId="77777777" w:rsidR="00B22E1C" w:rsidRPr="00231E80" w:rsidRDefault="00B22E1C" w:rsidP="00B22E1C">
      <w:pPr>
        <w:ind w:left="720" w:hanging="720"/>
        <w:rPr>
          <w:rFonts w:ascii="Arial" w:hAnsi="Arial" w:cs="Arial"/>
          <w:b/>
          <w:bCs/>
        </w:rPr>
      </w:pPr>
    </w:p>
    <w:p w14:paraId="126ED3B9" w14:textId="54FDE25C" w:rsidR="007D4E1C" w:rsidRPr="00231E80" w:rsidRDefault="007D4E1C" w:rsidP="00B22E1C">
      <w:pPr>
        <w:ind w:left="720" w:hanging="720"/>
        <w:rPr>
          <w:rFonts w:ascii="Arial" w:hAnsi="Arial" w:cs="Arial"/>
          <w:b/>
          <w:bCs/>
        </w:rPr>
      </w:pPr>
      <w:r w:rsidRPr="00231E80">
        <w:rPr>
          <w:rFonts w:ascii="Arial" w:hAnsi="Arial" w:cs="Arial"/>
          <w:b/>
          <w:bCs/>
        </w:rPr>
        <w:tab/>
        <w:t>RESOLVED</w:t>
      </w:r>
    </w:p>
    <w:p w14:paraId="144CAF19" w14:textId="103B774F" w:rsidR="00802238" w:rsidRPr="00231E80" w:rsidRDefault="00802238" w:rsidP="00053BB8">
      <w:pPr>
        <w:ind w:left="720" w:hanging="720"/>
        <w:rPr>
          <w:rFonts w:ascii="Arial" w:hAnsi="Arial" w:cs="Arial"/>
        </w:rPr>
      </w:pPr>
      <w:r w:rsidRPr="00231E80">
        <w:rPr>
          <w:rFonts w:ascii="Arial" w:hAnsi="Arial" w:cs="Arial"/>
        </w:rPr>
        <w:tab/>
      </w:r>
      <w:r w:rsidR="00053BB8" w:rsidRPr="00231E80">
        <w:rPr>
          <w:rFonts w:ascii="Arial" w:hAnsi="Arial" w:cs="Arial"/>
        </w:rPr>
        <w:t>Not to submit a comment.</w:t>
      </w:r>
    </w:p>
    <w:p w14:paraId="2E2C0CC7" w14:textId="5CE61451" w:rsidR="009554CA" w:rsidRPr="00231E80" w:rsidRDefault="009554CA" w:rsidP="00B22E1C">
      <w:pPr>
        <w:ind w:left="720" w:hanging="720"/>
        <w:rPr>
          <w:rFonts w:ascii="Arial" w:hAnsi="Arial" w:cs="Arial"/>
        </w:rPr>
      </w:pPr>
    </w:p>
    <w:bookmarkEnd w:id="1"/>
    <w:bookmarkEnd w:id="2"/>
    <w:p w14:paraId="3A9567E1" w14:textId="0DCB0968" w:rsidR="00ED7D77" w:rsidRPr="00231E80" w:rsidRDefault="00E309A2" w:rsidP="00ED243A">
      <w:pPr>
        <w:ind w:left="720" w:hanging="720"/>
        <w:rPr>
          <w:rFonts w:ascii="Arial" w:hAnsi="Arial" w:cs="Arial"/>
          <w:b/>
          <w:bCs/>
        </w:rPr>
      </w:pPr>
      <w:r w:rsidRPr="00231E80">
        <w:rPr>
          <w:rFonts w:ascii="Arial" w:hAnsi="Arial" w:cs="Arial"/>
          <w:b/>
          <w:bCs/>
        </w:rPr>
        <w:t>1</w:t>
      </w:r>
      <w:r w:rsidR="009554CA" w:rsidRPr="00231E80">
        <w:rPr>
          <w:rFonts w:ascii="Arial" w:hAnsi="Arial" w:cs="Arial"/>
          <w:b/>
          <w:bCs/>
        </w:rPr>
        <w:t>2</w:t>
      </w:r>
      <w:r w:rsidR="006351A3" w:rsidRPr="00231E80">
        <w:rPr>
          <w:rFonts w:ascii="Arial" w:hAnsi="Arial" w:cs="Arial"/>
          <w:b/>
          <w:bCs/>
        </w:rPr>
        <w:t>44</w:t>
      </w:r>
      <w:r w:rsidR="00ED7D77" w:rsidRPr="00231E80">
        <w:rPr>
          <w:rFonts w:ascii="Arial" w:hAnsi="Arial" w:cs="Arial"/>
          <w:b/>
          <w:bCs/>
        </w:rPr>
        <w:tab/>
      </w:r>
      <w:bookmarkStart w:id="3" w:name="_Hlk172559173"/>
      <w:bookmarkStart w:id="4" w:name="_Hlk163488522"/>
      <w:r w:rsidR="006351A3" w:rsidRPr="00231E80">
        <w:rPr>
          <w:rFonts w:ascii="Arial" w:hAnsi="Arial" w:cs="Arial"/>
          <w:b/>
          <w:bCs/>
        </w:rPr>
        <w:t xml:space="preserve">Land off Sandridgebury Lane and between the Railway and Harpenden Road, St Albans </w:t>
      </w:r>
      <w:r w:rsidR="007D4E1C" w:rsidRPr="00231E80">
        <w:rPr>
          <w:rFonts w:ascii="Arial" w:hAnsi="Arial" w:cs="Arial"/>
          <w:b/>
          <w:bCs/>
        </w:rPr>
        <w:t>– Planning Application 5/202</w:t>
      </w:r>
      <w:r w:rsidR="006351A3" w:rsidRPr="00231E80">
        <w:rPr>
          <w:rFonts w:ascii="Arial" w:hAnsi="Arial" w:cs="Arial"/>
          <w:b/>
          <w:bCs/>
        </w:rPr>
        <w:t>4/2271</w:t>
      </w:r>
    </w:p>
    <w:bookmarkEnd w:id="3"/>
    <w:p w14:paraId="10BF01E7" w14:textId="77777777" w:rsidR="00ED7D77" w:rsidRPr="00231E80" w:rsidRDefault="00ED7D77" w:rsidP="00ED7D77">
      <w:pPr>
        <w:rPr>
          <w:rFonts w:ascii="Arial" w:hAnsi="Arial" w:cs="Arial"/>
        </w:rPr>
      </w:pPr>
      <w:r w:rsidRPr="00231E80">
        <w:rPr>
          <w:rFonts w:ascii="Arial" w:hAnsi="Arial" w:cs="Arial"/>
          <w:b/>
          <w:bCs/>
        </w:rPr>
        <w:tab/>
      </w:r>
      <w:bookmarkStart w:id="5" w:name="_Hlk176189106"/>
      <w:r w:rsidRPr="00231E80">
        <w:rPr>
          <w:rFonts w:ascii="Arial" w:hAnsi="Arial" w:cs="Arial"/>
        </w:rPr>
        <w:t>Following discussion, it was</w:t>
      </w:r>
      <w:bookmarkEnd w:id="5"/>
      <w:r w:rsidRPr="00231E80">
        <w:rPr>
          <w:rFonts w:ascii="Arial" w:hAnsi="Arial" w:cs="Arial"/>
        </w:rPr>
        <w:t xml:space="preserve">: </w:t>
      </w:r>
    </w:p>
    <w:p w14:paraId="0AB8A242" w14:textId="77777777" w:rsidR="00ED7D77" w:rsidRPr="00231E80" w:rsidRDefault="00ED7D77" w:rsidP="00ED7D77">
      <w:pPr>
        <w:rPr>
          <w:rFonts w:ascii="Arial" w:hAnsi="Arial" w:cs="Arial"/>
        </w:rPr>
      </w:pPr>
      <w:r w:rsidRPr="00231E80">
        <w:rPr>
          <w:rFonts w:ascii="Arial" w:hAnsi="Arial" w:cs="Arial"/>
        </w:rPr>
        <w:tab/>
      </w:r>
    </w:p>
    <w:p w14:paraId="68357F50" w14:textId="77777777" w:rsidR="00ED7D77" w:rsidRPr="00231E80" w:rsidRDefault="00ED7D77" w:rsidP="00ED7D77">
      <w:pPr>
        <w:rPr>
          <w:rFonts w:ascii="Arial" w:hAnsi="Arial" w:cs="Arial"/>
        </w:rPr>
      </w:pPr>
      <w:r w:rsidRPr="00231E80">
        <w:rPr>
          <w:rFonts w:ascii="Arial" w:hAnsi="Arial" w:cs="Arial"/>
        </w:rPr>
        <w:tab/>
      </w:r>
      <w:r w:rsidRPr="00231E80">
        <w:rPr>
          <w:rFonts w:ascii="Arial" w:hAnsi="Arial" w:cs="Arial"/>
          <w:b/>
          <w:bCs/>
        </w:rPr>
        <w:t>RESOLVED</w:t>
      </w:r>
      <w:r w:rsidRPr="00231E80">
        <w:rPr>
          <w:rFonts w:ascii="Arial" w:hAnsi="Arial" w:cs="Arial"/>
        </w:rPr>
        <w:t xml:space="preserve"> </w:t>
      </w:r>
    </w:p>
    <w:p w14:paraId="5E9F1570" w14:textId="2A35CEC2" w:rsidR="004E7DF3" w:rsidRPr="00231E80" w:rsidRDefault="00F723E1" w:rsidP="006351A3">
      <w:pPr>
        <w:ind w:left="720" w:hanging="720"/>
        <w:rPr>
          <w:rFonts w:ascii="Arial" w:hAnsi="Arial" w:cs="Arial"/>
        </w:rPr>
      </w:pPr>
      <w:r w:rsidRPr="00231E80">
        <w:rPr>
          <w:rFonts w:ascii="Arial" w:hAnsi="Arial" w:cs="Arial"/>
        </w:rPr>
        <w:tab/>
      </w:r>
      <w:r w:rsidR="006351A3" w:rsidRPr="00231E80">
        <w:rPr>
          <w:rFonts w:ascii="Arial" w:hAnsi="Arial" w:cs="Arial"/>
        </w:rPr>
        <w:t xml:space="preserve">Not to submit a comment. </w:t>
      </w:r>
    </w:p>
    <w:p w14:paraId="3D4F6189" w14:textId="77777777" w:rsidR="006351A3" w:rsidRPr="00231E80" w:rsidRDefault="006351A3" w:rsidP="006351A3">
      <w:pPr>
        <w:ind w:left="720" w:hanging="720"/>
        <w:rPr>
          <w:rFonts w:ascii="Arial" w:hAnsi="Arial" w:cs="Arial"/>
        </w:rPr>
      </w:pPr>
    </w:p>
    <w:bookmarkEnd w:id="4"/>
    <w:p w14:paraId="0F26FF30" w14:textId="673ACC8C" w:rsidR="00443379" w:rsidRPr="00231E80" w:rsidRDefault="00443379" w:rsidP="00054183">
      <w:pPr>
        <w:suppressAutoHyphens w:val="0"/>
        <w:rPr>
          <w:rFonts w:ascii="Arial" w:hAnsi="Arial" w:cs="Arial"/>
          <w:b/>
          <w:bCs/>
        </w:rPr>
      </w:pPr>
      <w:r w:rsidRPr="00231E80">
        <w:rPr>
          <w:rFonts w:ascii="Arial" w:hAnsi="Arial" w:cs="Arial"/>
          <w:b/>
        </w:rPr>
        <w:t>1</w:t>
      </w:r>
      <w:r w:rsidR="007D4E1C" w:rsidRPr="00231E80">
        <w:rPr>
          <w:rFonts w:ascii="Arial" w:hAnsi="Arial" w:cs="Arial"/>
          <w:b/>
        </w:rPr>
        <w:t>2</w:t>
      </w:r>
      <w:r w:rsidR="006351A3" w:rsidRPr="00231E80">
        <w:rPr>
          <w:rFonts w:ascii="Arial" w:hAnsi="Arial" w:cs="Arial"/>
          <w:b/>
        </w:rPr>
        <w:t>45</w:t>
      </w:r>
      <w:r w:rsidRPr="00231E80">
        <w:rPr>
          <w:rFonts w:ascii="Arial" w:hAnsi="Arial" w:cs="Arial"/>
          <w:b/>
        </w:rPr>
        <w:tab/>
      </w:r>
      <w:r w:rsidR="00054183" w:rsidRPr="00231E80">
        <w:rPr>
          <w:rFonts w:ascii="Arial" w:hAnsi="Arial" w:cs="Arial"/>
          <w:b/>
        </w:rPr>
        <w:t>6 Wheatleys, St Albans, Herts, AL4 9UE – Planning Application 5/2/25/1989</w:t>
      </w:r>
    </w:p>
    <w:p w14:paraId="3796A46B" w14:textId="77777777" w:rsidR="00CE5C80" w:rsidRPr="00231E80" w:rsidRDefault="00CE5C80" w:rsidP="00CE5C80">
      <w:pPr>
        <w:ind w:left="720"/>
        <w:rPr>
          <w:rFonts w:ascii="Arial" w:hAnsi="Arial" w:cs="Arial"/>
        </w:rPr>
      </w:pPr>
      <w:r w:rsidRPr="00231E80">
        <w:rPr>
          <w:rFonts w:ascii="Arial" w:hAnsi="Arial" w:cs="Arial"/>
        </w:rPr>
        <w:t xml:space="preserve">Following discussion, it was: </w:t>
      </w:r>
    </w:p>
    <w:p w14:paraId="292E797C" w14:textId="77777777" w:rsidR="00CE5C80" w:rsidRPr="00231E80" w:rsidRDefault="00CE5C80" w:rsidP="00CE5C80">
      <w:pPr>
        <w:ind w:left="720" w:hanging="720"/>
        <w:rPr>
          <w:rFonts w:ascii="Arial" w:hAnsi="Arial" w:cs="Arial"/>
        </w:rPr>
      </w:pPr>
      <w:r w:rsidRPr="00231E80">
        <w:rPr>
          <w:rFonts w:ascii="Arial" w:hAnsi="Arial" w:cs="Arial"/>
        </w:rPr>
        <w:tab/>
      </w:r>
    </w:p>
    <w:p w14:paraId="76F75100" w14:textId="77777777" w:rsidR="00CE5C80" w:rsidRPr="00231E80" w:rsidRDefault="00CE5C80" w:rsidP="00CE5C80">
      <w:pPr>
        <w:ind w:left="720" w:hanging="720"/>
        <w:rPr>
          <w:rFonts w:ascii="Arial" w:hAnsi="Arial" w:cs="Arial"/>
        </w:rPr>
      </w:pPr>
      <w:r w:rsidRPr="00231E80">
        <w:rPr>
          <w:rFonts w:ascii="Arial" w:hAnsi="Arial" w:cs="Arial"/>
        </w:rPr>
        <w:tab/>
      </w:r>
      <w:r w:rsidRPr="00231E80">
        <w:rPr>
          <w:rFonts w:ascii="Arial" w:hAnsi="Arial" w:cs="Arial"/>
          <w:b/>
          <w:bCs/>
        </w:rPr>
        <w:t>RESOLVED</w:t>
      </w:r>
      <w:r w:rsidRPr="00231E80">
        <w:rPr>
          <w:rFonts w:ascii="Arial" w:hAnsi="Arial" w:cs="Arial"/>
        </w:rPr>
        <w:t xml:space="preserve"> </w:t>
      </w:r>
    </w:p>
    <w:p w14:paraId="6E924E33" w14:textId="61C362B4" w:rsidR="00DC58A5" w:rsidRPr="00231E80" w:rsidRDefault="00DC58A5" w:rsidP="00E7128A">
      <w:pPr>
        <w:pStyle w:val="NormalWeb"/>
        <w:shd w:val="clear" w:color="auto" w:fill="FFFFFF"/>
        <w:spacing w:before="0" w:beforeAutospacing="0" w:after="0" w:afterAutospacing="0"/>
        <w:ind w:left="720" w:hanging="720"/>
        <w:rPr>
          <w:rFonts w:ascii="Arial" w:hAnsi="Arial" w:cs="Arial"/>
          <w:bCs/>
        </w:rPr>
      </w:pPr>
      <w:r w:rsidRPr="00231E80">
        <w:rPr>
          <w:rFonts w:ascii="Arial" w:hAnsi="Arial" w:cs="Arial"/>
          <w:b/>
        </w:rPr>
        <w:tab/>
      </w:r>
      <w:r w:rsidRPr="00231E80">
        <w:rPr>
          <w:rFonts w:ascii="Arial" w:hAnsi="Arial" w:cs="Arial"/>
          <w:bCs/>
        </w:rPr>
        <w:t>Not to submit a comment.</w:t>
      </w:r>
    </w:p>
    <w:p w14:paraId="42628655" w14:textId="4F79A3D1" w:rsidR="00066155" w:rsidRPr="00231E80" w:rsidRDefault="00066155" w:rsidP="00E7128A">
      <w:pPr>
        <w:pStyle w:val="NormalWeb"/>
        <w:shd w:val="clear" w:color="auto" w:fill="FFFFFF"/>
        <w:spacing w:before="0" w:beforeAutospacing="0" w:after="0" w:afterAutospacing="0"/>
        <w:ind w:left="720" w:hanging="720"/>
        <w:rPr>
          <w:rFonts w:ascii="Arial" w:hAnsi="Arial" w:cs="Arial"/>
          <w:bCs/>
        </w:rPr>
      </w:pPr>
      <w:r w:rsidRPr="00231E80">
        <w:rPr>
          <w:rFonts w:ascii="Arial" w:hAnsi="Arial" w:cs="Arial"/>
          <w:bCs/>
        </w:rPr>
        <w:tab/>
      </w:r>
    </w:p>
    <w:p w14:paraId="7393D565" w14:textId="043690F4" w:rsidR="00F723E1" w:rsidRPr="00231E80" w:rsidRDefault="00FE2E7F" w:rsidP="00F723E1">
      <w:pPr>
        <w:ind w:left="720" w:hanging="720"/>
        <w:rPr>
          <w:rFonts w:ascii="Arial" w:hAnsi="Arial" w:cs="Arial"/>
          <w:b/>
          <w:bCs/>
        </w:rPr>
      </w:pPr>
      <w:r w:rsidRPr="00231E80">
        <w:rPr>
          <w:rFonts w:ascii="Arial" w:hAnsi="Arial" w:cs="Arial"/>
          <w:b/>
        </w:rPr>
        <w:t>12</w:t>
      </w:r>
      <w:r w:rsidR="00054183" w:rsidRPr="00231E80">
        <w:rPr>
          <w:rFonts w:ascii="Arial" w:hAnsi="Arial" w:cs="Arial"/>
          <w:b/>
        </w:rPr>
        <w:t>46</w:t>
      </w:r>
      <w:r w:rsidRPr="00231E80">
        <w:rPr>
          <w:rFonts w:ascii="Arial" w:hAnsi="Arial" w:cs="Arial"/>
          <w:b/>
        </w:rPr>
        <w:tab/>
      </w:r>
      <w:bookmarkStart w:id="6" w:name="_Hlk209625904"/>
      <w:r w:rsidR="00054183" w:rsidRPr="00231E80">
        <w:rPr>
          <w:rFonts w:ascii="Arial" w:hAnsi="Arial" w:cs="Arial"/>
          <w:b/>
          <w:bCs/>
        </w:rPr>
        <w:t xml:space="preserve">84 Eagle Way, </w:t>
      </w:r>
      <w:r w:rsidR="00053BB8" w:rsidRPr="00231E80">
        <w:rPr>
          <w:rFonts w:ascii="Arial" w:hAnsi="Arial" w:cs="Arial"/>
          <w:b/>
          <w:bCs/>
        </w:rPr>
        <w:t xml:space="preserve">St Albans, Herts AL4 </w:t>
      </w:r>
      <w:r w:rsidR="00054183" w:rsidRPr="00231E80">
        <w:rPr>
          <w:rFonts w:ascii="Arial" w:hAnsi="Arial" w:cs="Arial"/>
          <w:b/>
          <w:bCs/>
        </w:rPr>
        <w:t>OLN</w:t>
      </w:r>
      <w:r w:rsidR="007559B2" w:rsidRPr="00231E80">
        <w:rPr>
          <w:rFonts w:ascii="Arial" w:hAnsi="Arial" w:cs="Arial"/>
          <w:b/>
          <w:bCs/>
        </w:rPr>
        <w:t xml:space="preserve"> </w:t>
      </w:r>
      <w:r w:rsidR="00F723E1" w:rsidRPr="00231E80">
        <w:rPr>
          <w:rFonts w:ascii="Arial" w:hAnsi="Arial" w:cs="Arial"/>
          <w:b/>
          <w:bCs/>
        </w:rPr>
        <w:t>– Planning Application 5/2025/</w:t>
      </w:r>
      <w:r w:rsidR="007559B2" w:rsidRPr="00231E80">
        <w:rPr>
          <w:rFonts w:ascii="Arial" w:hAnsi="Arial" w:cs="Arial"/>
          <w:b/>
          <w:bCs/>
        </w:rPr>
        <w:t>1</w:t>
      </w:r>
      <w:r w:rsidR="00054183" w:rsidRPr="00231E80">
        <w:rPr>
          <w:rFonts w:ascii="Arial" w:hAnsi="Arial" w:cs="Arial"/>
          <w:b/>
          <w:bCs/>
        </w:rPr>
        <w:t>930</w:t>
      </w:r>
    </w:p>
    <w:p w14:paraId="096E8060" w14:textId="77777777" w:rsidR="00F723E1" w:rsidRPr="00231E80" w:rsidRDefault="00F723E1" w:rsidP="00F723E1">
      <w:pPr>
        <w:ind w:left="720" w:hanging="720"/>
        <w:rPr>
          <w:rFonts w:ascii="Arial" w:hAnsi="Arial" w:cs="Arial"/>
        </w:rPr>
      </w:pPr>
      <w:r w:rsidRPr="00231E80">
        <w:rPr>
          <w:rFonts w:ascii="Arial" w:hAnsi="Arial" w:cs="Arial"/>
          <w:b/>
          <w:bCs/>
        </w:rPr>
        <w:tab/>
      </w:r>
      <w:r w:rsidRPr="00231E80">
        <w:rPr>
          <w:rFonts w:ascii="Arial" w:hAnsi="Arial" w:cs="Arial"/>
        </w:rPr>
        <w:t>Following discussion, it was:</w:t>
      </w:r>
    </w:p>
    <w:p w14:paraId="6F3F9FF0" w14:textId="77777777" w:rsidR="00F723E1" w:rsidRPr="00231E80" w:rsidRDefault="00F723E1" w:rsidP="00F723E1">
      <w:pPr>
        <w:ind w:left="720" w:hanging="720"/>
        <w:rPr>
          <w:rFonts w:ascii="Arial" w:hAnsi="Arial" w:cs="Arial"/>
          <w:b/>
          <w:bCs/>
        </w:rPr>
      </w:pPr>
    </w:p>
    <w:p w14:paraId="0D6E4E75" w14:textId="77777777" w:rsidR="00802238" w:rsidRPr="00231E80" w:rsidRDefault="00F723E1" w:rsidP="00802238">
      <w:pPr>
        <w:ind w:left="720" w:hanging="720"/>
        <w:rPr>
          <w:rFonts w:ascii="Arial" w:hAnsi="Arial" w:cs="Arial"/>
          <w:b/>
          <w:bCs/>
        </w:rPr>
      </w:pPr>
      <w:r w:rsidRPr="00231E80">
        <w:rPr>
          <w:rFonts w:ascii="Arial" w:hAnsi="Arial" w:cs="Arial"/>
          <w:b/>
          <w:bCs/>
        </w:rPr>
        <w:lastRenderedPageBreak/>
        <w:tab/>
        <w:t>RESOLVED</w:t>
      </w:r>
      <w:bookmarkEnd w:id="6"/>
    </w:p>
    <w:p w14:paraId="143C7DD3" w14:textId="747B49BB" w:rsidR="00802238" w:rsidRPr="00231E80" w:rsidRDefault="00802238" w:rsidP="00053BB8">
      <w:pPr>
        <w:ind w:left="720" w:hanging="720"/>
        <w:rPr>
          <w:rFonts w:ascii="Arial" w:hAnsi="Arial" w:cs="Arial"/>
        </w:rPr>
      </w:pPr>
      <w:r w:rsidRPr="00231E80">
        <w:rPr>
          <w:rFonts w:ascii="Arial" w:hAnsi="Arial" w:cs="Arial"/>
          <w:b/>
          <w:bCs/>
        </w:rPr>
        <w:tab/>
      </w:r>
      <w:r w:rsidR="00053BB8" w:rsidRPr="00231E80">
        <w:rPr>
          <w:rFonts w:ascii="Arial" w:hAnsi="Arial" w:cs="Arial"/>
        </w:rPr>
        <w:t xml:space="preserve">Not to submit a comment. </w:t>
      </w:r>
    </w:p>
    <w:p w14:paraId="00A58E6E" w14:textId="77777777" w:rsidR="00053BB8" w:rsidRPr="00231E80" w:rsidRDefault="00053BB8" w:rsidP="00053BB8">
      <w:pPr>
        <w:ind w:left="720" w:hanging="720"/>
        <w:rPr>
          <w:rFonts w:ascii="Arial" w:hAnsi="Arial" w:cs="Arial"/>
        </w:rPr>
      </w:pPr>
    </w:p>
    <w:p w14:paraId="0DACB06B" w14:textId="563A05B0" w:rsidR="00F723E1" w:rsidRPr="00231E80" w:rsidRDefault="00FE2E7F" w:rsidP="00802238">
      <w:pPr>
        <w:rPr>
          <w:rFonts w:ascii="Arial" w:hAnsi="Arial" w:cs="Arial"/>
          <w:b/>
          <w:bCs/>
        </w:rPr>
      </w:pPr>
      <w:r w:rsidRPr="00231E80">
        <w:rPr>
          <w:rFonts w:ascii="Arial" w:hAnsi="Arial" w:cs="Arial"/>
          <w:b/>
        </w:rPr>
        <w:t>12</w:t>
      </w:r>
      <w:r w:rsidR="007559B2" w:rsidRPr="00231E80">
        <w:rPr>
          <w:rFonts w:ascii="Arial" w:hAnsi="Arial" w:cs="Arial"/>
          <w:b/>
        </w:rPr>
        <w:t>4</w:t>
      </w:r>
      <w:r w:rsidR="00054183" w:rsidRPr="00231E80">
        <w:rPr>
          <w:rFonts w:ascii="Arial" w:hAnsi="Arial" w:cs="Arial"/>
          <w:b/>
        </w:rPr>
        <w:t>7</w:t>
      </w:r>
      <w:r w:rsidRPr="00231E80">
        <w:rPr>
          <w:rFonts w:ascii="Arial" w:hAnsi="Arial" w:cs="Arial"/>
          <w:b/>
        </w:rPr>
        <w:tab/>
      </w:r>
      <w:r w:rsidR="007559B2" w:rsidRPr="00231E80">
        <w:rPr>
          <w:rFonts w:ascii="Arial" w:hAnsi="Arial" w:cs="Arial"/>
          <w:b/>
          <w:bCs/>
        </w:rPr>
        <w:t xml:space="preserve">17 </w:t>
      </w:r>
      <w:r w:rsidR="00054183" w:rsidRPr="00231E80">
        <w:rPr>
          <w:rFonts w:ascii="Arial" w:hAnsi="Arial" w:cs="Arial"/>
          <w:b/>
          <w:bCs/>
        </w:rPr>
        <w:t>Hunt Close</w:t>
      </w:r>
      <w:r w:rsidR="00F723E1" w:rsidRPr="00231E80">
        <w:rPr>
          <w:rFonts w:ascii="Arial" w:hAnsi="Arial" w:cs="Arial"/>
          <w:b/>
          <w:bCs/>
        </w:rPr>
        <w:t>, St Albans, AL4 9</w:t>
      </w:r>
      <w:r w:rsidR="00054183" w:rsidRPr="00231E80">
        <w:rPr>
          <w:rFonts w:ascii="Arial" w:hAnsi="Arial" w:cs="Arial"/>
          <w:b/>
          <w:bCs/>
        </w:rPr>
        <w:t xml:space="preserve">JH </w:t>
      </w:r>
      <w:r w:rsidR="00F723E1" w:rsidRPr="00231E80">
        <w:rPr>
          <w:rFonts w:ascii="Arial" w:hAnsi="Arial" w:cs="Arial"/>
          <w:b/>
          <w:bCs/>
        </w:rPr>
        <w:t>– Planning Application 5/2025/</w:t>
      </w:r>
      <w:r w:rsidR="00054183" w:rsidRPr="00231E80">
        <w:rPr>
          <w:rFonts w:ascii="Arial" w:hAnsi="Arial" w:cs="Arial"/>
          <w:b/>
          <w:bCs/>
        </w:rPr>
        <w:t>2020</w:t>
      </w:r>
    </w:p>
    <w:p w14:paraId="34F8BE55" w14:textId="77777777" w:rsidR="00F723E1" w:rsidRPr="00231E80" w:rsidRDefault="00F723E1" w:rsidP="00F723E1">
      <w:pPr>
        <w:ind w:left="720" w:hanging="720"/>
        <w:rPr>
          <w:rFonts w:ascii="Arial" w:hAnsi="Arial" w:cs="Arial"/>
        </w:rPr>
      </w:pPr>
      <w:r w:rsidRPr="00231E80">
        <w:rPr>
          <w:rFonts w:ascii="Arial" w:hAnsi="Arial" w:cs="Arial"/>
          <w:b/>
          <w:bCs/>
        </w:rPr>
        <w:tab/>
      </w:r>
      <w:r w:rsidRPr="00231E80">
        <w:rPr>
          <w:rFonts w:ascii="Arial" w:hAnsi="Arial" w:cs="Arial"/>
        </w:rPr>
        <w:t>Following discussion, it was:</w:t>
      </w:r>
    </w:p>
    <w:p w14:paraId="45AA84F7" w14:textId="77777777" w:rsidR="00F723E1" w:rsidRPr="00231E80" w:rsidRDefault="00F723E1" w:rsidP="00F723E1">
      <w:pPr>
        <w:ind w:left="720" w:hanging="720"/>
        <w:rPr>
          <w:rFonts w:ascii="Arial" w:hAnsi="Arial" w:cs="Arial"/>
          <w:b/>
          <w:bCs/>
        </w:rPr>
      </w:pPr>
    </w:p>
    <w:p w14:paraId="39BBD983" w14:textId="77777777" w:rsidR="00F723E1" w:rsidRPr="00231E80" w:rsidRDefault="00F723E1" w:rsidP="00F723E1">
      <w:pPr>
        <w:ind w:left="720" w:hanging="720"/>
        <w:rPr>
          <w:rFonts w:ascii="Arial" w:hAnsi="Arial" w:cs="Arial"/>
          <w:b/>
          <w:bCs/>
        </w:rPr>
      </w:pPr>
      <w:r w:rsidRPr="00231E80">
        <w:rPr>
          <w:rFonts w:ascii="Arial" w:hAnsi="Arial" w:cs="Arial"/>
          <w:b/>
          <w:bCs/>
        </w:rPr>
        <w:tab/>
        <w:t>RESOLVED</w:t>
      </w:r>
    </w:p>
    <w:p w14:paraId="08776A61" w14:textId="3A86D917" w:rsidR="00712700" w:rsidRPr="00231E80" w:rsidRDefault="00F723E1" w:rsidP="00794480">
      <w:pPr>
        <w:ind w:left="720" w:hanging="720"/>
        <w:rPr>
          <w:rFonts w:ascii="Arial" w:hAnsi="Arial" w:cs="Arial"/>
        </w:rPr>
      </w:pPr>
      <w:r w:rsidRPr="00231E80">
        <w:rPr>
          <w:rFonts w:ascii="Arial" w:hAnsi="Arial" w:cs="Arial"/>
          <w:b/>
          <w:bCs/>
          <w:i/>
          <w:iCs/>
        </w:rPr>
        <w:tab/>
      </w:r>
      <w:r w:rsidR="00712700" w:rsidRPr="00231E80">
        <w:rPr>
          <w:rFonts w:ascii="Arial" w:hAnsi="Arial" w:cs="Arial"/>
        </w:rPr>
        <w:t>To submit the following comment:</w:t>
      </w:r>
    </w:p>
    <w:p w14:paraId="6A5566E7" w14:textId="77777777" w:rsidR="00231E80" w:rsidRDefault="00231E80" w:rsidP="00712700">
      <w:pPr>
        <w:ind w:left="720"/>
        <w:rPr>
          <w:rFonts w:ascii="Arial" w:hAnsi="Arial" w:cs="Arial"/>
        </w:rPr>
      </w:pPr>
    </w:p>
    <w:p w14:paraId="708B0949" w14:textId="164EDBDD" w:rsidR="00794480" w:rsidRPr="00231E80" w:rsidRDefault="00794480" w:rsidP="00712700">
      <w:pPr>
        <w:ind w:left="720"/>
        <w:rPr>
          <w:rFonts w:ascii="Arial" w:hAnsi="Arial" w:cs="Arial"/>
        </w:rPr>
      </w:pPr>
      <w:r w:rsidRPr="00231E80">
        <w:rPr>
          <w:rFonts w:ascii="Arial" w:hAnsi="Arial" w:cs="Arial"/>
        </w:rPr>
        <w:t>Sandridge Parish Council do not object in principle to this application.  Nevertheless, we would wish to record our dismay at the further loss of amenity land and hedging, which is slowly altering the open nature of the Jersey Farm estate.</w:t>
      </w:r>
    </w:p>
    <w:p w14:paraId="06B1822D" w14:textId="77777777" w:rsidR="00A0133C" w:rsidRPr="00231E80" w:rsidRDefault="00A0133C" w:rsidP="007550B3">
      <w:pPr>
        <w:pStyle w:val="NormalWeb"/>
        <w:shd w:val="clear" w:color="auto" w:fill="FFFFFF"/>
        <w:spacing w:before="0" w:beforeAutospacing="0" w:after="0" w:afterAutospacing="0"/>
        <w:rPr>
          <w:rFonts w:ascii="Arial" w:hAnsi="Arial" w:cs="Arial"/>
          <w:b/>
        </w:rPr>
      </w:pPr>
    </w:p>
    <w:p w14:paraId="782EFEEE" w14:textId="5A77011D" w:rsidR="00A3676D" w:rsidRPr="00231E80" w:rsidRDefault="00A3676D" w:rsidP="007550B3">
      <w:pPr>
        <w:pStyle w:val="NormalWeb"/>
        <w:shd w:val="clear" w:color="auto" w:fill="FFFFFF"/>
        <w:spacing w:before="0" w:beforeAutospacing="0" w:after="0" w:afterAutospacing="0"/>
        <w:rPr>
          <w:rFonts w:ascii="Arial" w:hAnsi="Arial" w:cs="Arial"/>
          <w:b/>
        </w:rPr>
      </w:pPr>
      <w:r w:rsidRPr="00231E80">
        <w:rPr>
          <w:rFonts w:ascii="Arial" w:hAnsi="Arial" w:cs="Arial"/>
          <w:b/>
        </w:rPr>
        <w:t>12</w:t>
      </w:r>
      <w:r w:rsidR="00523C82" w:rsidRPr="00231E80">
        <w:rPr>
          <w:rFonts w:ascii="Arial" w:hAnsi="Arial" w:cs="Arial"/>
          <w:b/>
        </w:rPr>
        <w:t>4</w:t>
      </w:r>
      <w:r w:rsidR="00054183" w:rsidRPr="00231E80">
        <w:rPr>
          <w:rFonts w:ascii="Arial" w:hAnsi="Arial" w:cs="Arial"/>
          <w:b/>
        </w:rPr>
        <w:t>8</w:t>
      </w:r>
      <w:r w:rsidRPr="00231E80">
        <w:rPr>
          <w:rFonts w:ascii="Arial" w:hAnsi="Arial" w:cs="Arial"/>
          <w:b/>
        </w:rPr>
        <w:tab/>
      </w:r>
      <w:r w:rsidR="00054183" w:rsidRPr="00231E80">
        <w:rPr>
          <w:rFonts w:ascii="Arial" w:hAnsi="Arial" w:cs="Arial"/>
          <w:b/>
        </w:rPr>
        <w:t>17 Runcie Close</w:t>
      </w:r>
      <w:r w:rsidRPr="00231E80">
        <w:rPr>
          <w:rFonts w:ascii="Arial" w:hAnsi="Arial" w:cs="Arial"/>
          <w:b/>
        </w:rPr>
        <w:t>, St Albans, Herts AL4 9</w:t>
      </w:r>
      <w:r w:rsidR="00054183" w:rsidRPr="00231E80">
        <w:rPr>
          <w:rFonts w:ascii="Arial" w:hAnsi="Arial" w:cs="Arial"/>
          <w:b/>
        </w:rPr>
        <w:t>AX</w:t>
      </w:r>
      <w:r w:rsidRPr="00231E80">
        <w:rPr>
          <w:rFonts w:ascii="Arial" w:hAnsi="Arial" w:cs="Arial"/>
          <w:b/>
        </w:rPr>
        <w:t xml:space="preserve"> – Planning Application 5/2025/</w:t>
      </w:r>
      <w:r w:rsidR="006E7E8C" w:rsidRPr="00231E80">
        <w:rPr>
          <w:rFonts w:ascii="Arial" w:hAnsi="Arial" w:cs="Arial"/>
          <w:b/>
        </w:rPr>
        <w:t>1</w:t>
      </w:r>
      <w:r w:rsidR="00054183" w:rsidRPr="00231E80">
        <w:rPr>
          <w:rFonts w:ascii="Arial" w:hAnsi="Arial" w:cs="Arial"/>
          <w:b/>
        </w:rPr>
        <w:t>872</w:t>
      </w:r>
    </w:p>
    <w:p w14:paraId="6F3934B8" w14:textId="3F7736A4" w:rsidR="00802238" w:rsidRPr="00231E80" w:rsidRDefault="00A3676D" w:rsidP="00A0133C">
      <w:pPr>
        <w:pStyle w:val="NormalWeb"/>
        <w:shd w:val="clear" w:color="auto" w:fill="FFFFFF"/>
        <w:spacing w:before="0" w:beforeAutospacing="0" w:after="0" w:afterAutospacing="0"/>
        <w:ind w:firstLine="720"/>
        <w:rPr>
          <w:rFonts w:ascii="Arial" w:hAnsi="Arial" w:cs="Arial"/>
          <w:bCs/>
        </w:rPr>
      </w:pPr>
      <w:r w:rsidRPr="00231E80">
        <w:rPr>
          <w:rFonts w:ascii="Arial" w:hAnsi="Arial" w:cs="Arial"/>
          <w:bCs/>
        </w:rPr>
        <w:t>Following discussion, it was:</w:t>
      </w:r>
    </w:p>
    <w:p w14:paraId="7939858E" w14:textId="77777777" w:rsidR="00852279" w:rsidRPr="00231E80" w:rsidRDefault="00852279" w:rsidP="00A0133C">
      <w:pPr>
        <w:pStyle w:val="NormalWeb"/>
        <w:shd w:val="clear" w:color="auto" w:fill="FFFFFF"/>
        <w:spacing w:before="0" w:beforeAutospacing="0" w:after="0" w:afterAutospacing="0"/>
        <w:ind w:firstLine="720"/>
        <w:rPr>
          <w:rFonts w:ascii="Arial" w:hAnsi="Arial" w:cs="Arial"/>
          <w:bCs/>
        </w:rPr>
      </w:pPr>
    </w:p>
    <w:p w14:paraId="6BD42287" w14:textId="0F12F5CC" w:rsidR="00852279" w:rsidRPr="00231E80" w:rsidRDefault="00852279" w:rsidP="00A0133C">
      <w:pPr>
        <w:pStyle w:val="NormalWeb"/>
        <w:shd w:val="clear" w:color="auto" w:fill="FFFFFF"/>
        <w:spacing w:before="0" w:beforeAutospacing="0" w:after="0" w:afterAutospacing="0"/>
        <w:ind w:firstLine="720"/>
        <w:rPr>
          <w:rFonts w:ascii="Arial" w:hAnsi="Arial" w:cs="Arial"/>
          <w:b/>
        </w:rPr>
      </w:pPr>
      <w:r w:rsidRPr="00231E80">
        <w:rPr>
          <w:rFonts w:ascii="Arial" w:hAnsi="Arial" w:cs="Arial"/>
          <w:b/>
        </w:rPr>
        <w:t>RESOLVED</w:t>
      </w:r>
    </w:p>
    <w:p w14:paraId="08A879F7" w14:textId="2DC4E9A0" w:rsidR="00852279" w:rsidRPr="00231E80" w:rsidRDefault="00852279" w:rsidP="00A0133C">
      <w:pPr>
        <w:pStyle w:val="NormalWeb"/>
        <w:shd w:val="clear" w:color="auto" w:fill="FFFFFF"/>
        <w:spacing w:before="0" w:beforeAutospacing="0" w:after="0" w:afterAutospacing="0"/>
        <w:ind w:firstLine="720"/>
        <w:rPr>
          <w:rFonts w:ascii="Arial" w:hAnsi="Arial" w:cs="Arial"/>
          <w:bCs/>
        </w:rPr>
      </w:pPr>
      <w:r w:rsidRPr="00231E80">
        <w:rPr>
          <w:rFonts w:ascii="Arial" w:hAnsi="Arial" w:cs="Arial"/>
          <w:bCs/>
        </w:rPr>
        <w:t>Not to submit a comment.</w:t>
      </w:r>
    </w:p>
    <w:p w14:paraId="4789E9FD" w14:textId="77777777" w:rsidR="00EC0B9B" w:rsidRPr="00231E80" w:rsidRDefault="00EC0B9B" w:rsidP="00EC0B9B">
      <w:pPr>
        <w:pStyle w:val="NormalWeb"/>
        <w:shd w:val="clear" w:color="auto" w:fill="FFFFFF"/>
        <w:spacing w:before="0" w:beforeAutospacing="0" w:after="0" w:afterAutospacing="0"/>
        <w:rPr>
          <w:rFonts w:ascii="Arial" w:hAnsi="Arial" w:cs="Arial"/>
          <w:bCs/>
        </w:rPr>
      </w:pPr>
    </w:p>
    <w:p w14:paraId="4249CF4E" w14:textId="2D45DF80" w:rsidR="00783DD0" w:rsidRPr="00231E80" w:rsidRDefault="00054183" w:rsidP="00054183">
      <w:pPr>
        <w:pStyle w:val="NormalWeb"/>
        <w:shd w:val="clear" w:color="auto" w:fill="FFFFFF"/>
        <w:spacing w:before="0" w:beforeAutospacing="0" w:after="0" w:afterAutospacing="0"/>
        <w:ind w:left="720" w:hanging="720"/>
        <w:rPr>
          <w:rFonts w:ascii="Arial" w:hAnsi="Arial" w:cs="Arial"/>
          <w:b/>
        </w:rPr>
      </w:pPr>
      <w:r w:rsidRPr="00231E80">
        <w:rPr>
          <w:rFonts w:ascii="Arial" w:hAnsi="Arial" w:cs="Arial"/>
          <w:b/>
        </w:rPr>
        <w:t>1249</w:t>
      </w:r>
      <w:r w:rsidRPr="00231E80">
        <w:rPr>
          <w:rFonts w:ascii="Arial" w:hAnsi="Arial" w:cs="Arial"/>
          <w:b/>
        </w:rPr>
        <w:tab/>
        <w:t>Harefield, House Lane, Sandridge, Herts, AL4 9EG – Planning Application 5/2025/2006</w:t>
      </w:r>
    </w:p>
    <w:p w14:paraId="174BE4E1" w14:textId="40B9ED7A" w:rsidR="00054183" w:rsidRPr="00231E80" w:rsidRDefault="00054183" w:rsidP="00054183">
      <w:pPr>
        <w:pStyle w:val="NormalWeb"/>
        <w:shd w:val="clear" w:color="auto" w:fill="FFFFFF"/>
        <w:spacing w:before="0" w:beforeAutospacing="0" w:after="0" w:afterAutospacing="0"/>
        <w:rPr>
          <w:rFonts w:ascii="Arial" w:hAnsi="Arial" w:cs="Arial"/>
          <w:bCs/>
        </w:rPr>
      </w:pPr>
      <w:r w:rsidRPr="00231E80">
        <w:rPr>
          <w:rFonts w:ascii="Arial" w:hAnsi="Arial" w:cs="Arial"/>
          <w:b/>
        </w:rPr>
        <w:tab/>
      </w:r>
      <w:r w:rsidRPr="00231E80">
        <w:rPr>
          <w:rFonts w:ascii="Arial" w:hAnsi="Arial" w:cs="Arial"/>
          <w:bCs/>
        </w:rPr>
        <w:t>Following discussion, it was:</w:t>
      </w:r>
    </w:p>
    <w:p w14:paraId="7CCCEC4A" w14:textId="77777777" w:rsidR="00054183" w:rsidRPr="00231E80" w:rsidRDefault="00054183" w:rsidP="00054183">
      <w:pPr>
        <w:pStyle w:val="NormalWeb"/>
        <w:shd w:val="clear" w:color="auto" w:fill="FFFFFF"/>
        <w:spacing w:before="0" w:beforeAutospacing="0" w:after="0" w:afterAutospacing="0"/>
        <w:rPr>
          <w:rFonts w:ascii="Arial" w:hAnsi="Arial" w:cs="Arial"/>
          <w:b/>
        </w:rPr>
      </w:pPr>
    </w:p>
    <w:p w14:paraId="5EE920EE" w14:textId="029985CA" w:rsidR="00054183" w:rsidRPr="00231E80" w:rsidRDefault="00054183" w:rsidP="00054183">
      <w:pPr>
        <w:pStyle w:val="NormalWeb"/>
        <w:shd w:val="clear" w:color="auto" w:fill="FFFFFF"/>
        <w:spacing w:before="0" w:beforeAutospacing="0" w:after="0" w:afterAutospacing="0"/>
        <w:rPr>
          <w:rFonts w:ascii="Arial" w:hAnsi="Arial" w:cs="Arial"/>
          <w:bCs/>
        </w:rPr>
      </w:pPr>
      <w:r w:rsidRPr="00231E80">
        <w:rPr>
          <w:rFonts w:ascii="Arial" w:hAnsi="Arial" w:cs="Arial"/>
          <w:b/>
        </w:rPr>
        <w:tab/>
        <w:t>RESOLVED</w:t>
      </w:r>
    </w:p>
    <w:p w14:paraId="4E9DFD0E" w14:textId="7A786186" w:rsidR="00054183" w:rsidRPr="00231E80" w:rsidRDefault="00054183" w:rsidP="00054183">
      <w:pPr>
        <w:pStyle w:val="NormalWeb"/>
        <w:shd w:val="clear" w:color="auto" w:fill="FFFFFF"/>
        <w:spacing w:before="0" w:beforeAutospacing="0" w:after="0" w:afterAutospacing="0"/>
        <w:rPr>
          <w:rFonts w:ascii="Arial" w:hAnsi="Arial" w:cs="Arial"/>
          <w:bCs/>
        </w:rPr>
      </w:pPr>
      <w:r w:rsidRPr="00231E80">
        <w:rPr>
          <w:rFonts w:ascii="Arial" w:hAnsi="Arial" w:cs="Arial"/>
          <w:bCs/>
        </w:rPr>
        <w:tab/>
        <w:t>Not to submit a comment.</w:t>
      </w:r>
    </w:p>
    <w:p w14:paraId="48A6C189" w14:textId="77777777" w:rsidR="00054183" w:rsidRPr="00231E80" w:rsidRDefault="00054183" w:rsidP="00054183">
      <w:pPr>
        <w:pStyle w:val="NormalWeb"/>
        <w:shd w:val="clear" w:color="auto" w:fill="FFFFFF"/>
        <w:spacing w:before="0" w:beforeAutospacing="0" w:after="0" w:afterAutospacing="0"/>
        <w:rPr>
          <w:rFonts w:ascii="Arial" w:hAnsi="Arial" w:cs="Arial"/>
          <w:b/>
        </w:rPr>
      </w:pPr>
    </w:p>
    <w:p w14:paraId="43246144" w14:textId="5B69174E" w:rsidR="00054183" w:rsidRPr="00231E80" w:rsidRDefault="00054183" w:rsidP="00054183">
      <w:pPr>
        <w:pStyle w:val="NormalWeb"/>
        <w:shd w:val="clear" w:color="auto" w:fill="FFFFFF"/>
        <w:spacing w:before="0" w:beforeAutospacing="0" w:after="0" w:afterAutospacing="0"/>
        <w:rPr>
          <w:rFonts w:ascii="Arial" w:hAnsi="Arial" w:cs="Arial"/>
          <w:b/>
        </w:rPr>
      </w:pPr>
      <w:r w:rsidRPr="00231E80">
        <w:rPr>
          <w:rFonts w:ascii="Arial" w:hAnsi="Arial" w:cs="Arial"/>
          <w:b/>
        </w:rPr>
        <w:t>1250</w:t>
      </w:r>
      <w:r w:rsidRPr="00231E80">
        <w:rPr>
          <w:rFonts w:ascii="Arial" w:hAnsi="Arial" w:cs="Arial"/>
          <w:b/>
        </w:rPr>
        <w:tab/>
        <w:t>1 Wycombe Place, St Albans, Herts, AL4 9RH – Planning Application 5/2025/2012</w:t>
      </w:r>
    </w:p>
    <w:p w14:paraId="6D10CFA3" w14:textId="4B8D27F5" w:rsidR="00054183" w:rsidRPr="00231E80" w:rsidRDefault="00054183" w:rsidP="00054183">
      <w:pPr>
        <w:pStyle w:val="NormalWeb"/>
        <w:shd w:val="clear" w:color="auto" w:fill="FFFFFF"/>
        <w:spacing w:before="0" w:beforeAutospacing="0" w:after="0" w:afterAutospacing="0"/>
        <w:rPr>
          <w:rFonts w:ascii="Arial" w:hAnsi="Arial" w:cs="Arial"/>
          <w:bCs/>
        </w:rPr>
      </w:pPr>
      <w:r w:rsidRPr="00231E80">
        <w:rPr>
          <w:rFonts w:ascii="Arial" w:hAnsi="Arial" w:cs="Arial"/>
          <w:b/>
        </w:rPr>
        <w:tab/>
      </w:r>
      <w:r w:rsidRPr="00231E80">
        <w:rPr>
          <w:rFonts w:ascii="Arial" w:hAnsi="Arial" w:cs="Arial"/>
          <w:bCs/>
        </w:rPr>
        <w:t>Following discussion, it was:</w:t>
      </w:r>
    </w:p>
    <w:p w14:paraId="7AB6C1E9" w14:textId="77777777" w:rsidR="00054183" w:rsidRPr="00231E80" w:rsidRDefault="00054183" w:rsidP="00054183">
      <w:pPr>
        <w:pStyle w:val="NormalWeb"/>
        <w:shd w:val="clear" w:color="auto" w:fill="FFFFFF"/>
        <w:spacing w:before="0" w:beforeAutospacing="0" w:after="0" w:afterAutospacing="0"/>
        <w:rPr>
          <w:rFonts w:ascii="Arial" w:hAnsi="Arial" w:cs="Arial"/>
          <w:bCs/>
        </w:rPr>
      </w:pPr>
    </w:p>
    <w:p w14:paraId="5BA28042" w14:textId="2E20D69F" w:rsidR="00054183" w:rsidRPr="00231E80" w:rsidRDefault="00054183" w:rsidP="00054183">
      <w:pPr>
        <w:pStyle w:val="NormalWeb"/>
        <w:shd w:val="clear" w:color="auto" w:fill="FFFFFF"/>
        <w:spacing w:before="0" w:beforeAutospacing="0" w:after="0" w:afterAutospacing="0"/>
        <w:rPr>
          <w:rFonts w:ascii="Arial" w:hAnsi="Arial" w:cs="Arial"/>
          <w:b/>
        </w:rPr>
      </w:pPr>
      <w:r w:rsidRPr="00231E80">
        <w:rPr>
          <w:rFonts w:ascii="Arial" w:hAnsi="Arial" w:cs="Arial"/>
          <w:b/>
        </w:rPr>
        <w:tab/>
        <w:t>RESOLVED</w:t>
      </w:r>
    </w:p>
    <w:p w14:paraId="076F55B1" w14:textId="54865E49" w:rsidR="00054183" w:rsidRPr="00231E80" w:rsidRDefault="00054183" w:rsidP="00054183">
      <w:pPr>
        <w:pStyle w:val="NormalWeb"/>
        <w:shd w:val="clear" w:color="auto" w:fill="FFFFFF"/>
        <w:spacing w:before="0" w:beforeAutospacing="0" w:after="0" w:afterAutospacing="0"/>
        <w:rPr>
          <w:rFonts w:ascii="Arial" w:hAnsi="Arial" w:cs="Arial"/>
          <w:bCs/>
        </w:rPr>
      </w:pPr>
      <w:r w:rsidRPr="00231E80">
        <w:rPr>
          <w:rFonts w:ascii="Arial" w:hAnsi="Arial" w:cs="Arial"/>
          <w:bCs/>
        </w:rPr>
        <w:tab/>
        <w:t>Not to submit a comment</w:t>
      </w:r>
    </w:p>
    <w:p w14:paraId="02227809" w14:textId="77777777" w:rsidR="00054183" w:rsidRPr="00231E80" w:rsidRDefault="00054183" w:rsidP="00054183">
      <w:pPr>
        <w:pStyle w:val="NormalWeb"/>
        <w:shd w:val="clear" w:color="auto" w:fill="FFFFFF"/>
        <w:spacing w:before="0" w:beforeAutospacing="0" w:after="0" w:afterAutospacing="0"/>
        <w:rPr>
          <w:rFonts w:ascii="Arial" w:hAnsi="Arial" w:cs="Arial"/>
          <w:b/>
        </w:rPr>
      </w:pPr>
    </w:p>
    <w:p w14:paraId="395D7AED" w14:textId="752A72A1" w:rsidR="00054183" w:rsidRPr="00231E80" w:rsidRDefault="00054183" w:rsidP="00054183">
      <w:pPr>
        <w:pStyle w:val="NormalWeb"/>
        <w:shd w:val="clear" w:color="auto" w:fill="FFFFFF"/>
        <w:spacing w:before="0" w:beforeAutospacing="0" w:after="0" w:afterAutospacing="0"/>
        <w:ind w:left="720" w:hanging="720"/>
        <w:rPr>
          <w:rFonts w:ascii="Arial" w:hAnsi="Arial" w:cs="Arial"/>
          <w:b/>
        </w:rPr>
      </w:pPr>
      <w:r w:rsidRPr="00231E80">
        <w:rPr>
          <w:rFonts w:ascii="Arial" w:hAnsi="Arial" w:cs="Arial"/>
          <w:b/>
        </w:rPr>
        <w:t>1251</w:t>
      </w:r>
      <w:r w:rsidRPr="00231E80">
        <w:rPr>
          <w:rFonts w:ascii="Arial" w:hAnsi="Arial" w:cs="Arial"/>
          <w:b/>
        </w:rPr>
        <w:tab/>
        <w:t>Land to the rear of 235-237 Sandpit Lane, St Albans, Herts – Planning Application 5/2025/2019</w:t>
      </w:r>
    </w:p>
    <w:p w14:paraId="5BD905F2" w14:textId="7DB4787D" w:rsidR="00054183" w:rsidRPr="00231E80" w:rsidRDefault="00054183" w:rsidP="00054183">
      <w:pPr>
        <w:pStyle w:val="NormalWeb"/>
        <w:shd w:val="clear" w:color="auto" w:fill="FFFFFF"/>
        <w:spacing w:before="0" w:beforeAutospacing="0" w:after="0" w:afterAutospacing="0"/>
        <w:ind w:left="720" w:hanging="720"/>
        <w:rPr>
          <w:rFonts w:ascii="Arial" w:hAnsi="Arial" w:cs="Arial"/>
          <w:bCs/>
        </w:rPr>
      </w:pPr>
      <w:r w:rsidRPr="00231E80">
        <w:rPr>
          <w:rFonts w:ascii="Arial" w:hAnsi="Arial" w:cs="Arial"/>
          <w:b/>
        </w:rPr>
        <w:tab/>
      </w:r>
      <w:r w:rsidRPr="00231E80">
        <w:rPr>
          <w:rFonts w:ascii="Arial" w:hAnsi="Arial" w:cs="Arial"/>
          <w:bCs/>
        </w:rPr>
        <w:t>Following discussion, it was:</w:t>
      </w:r>
    </w:p>
    <w:p w14:paraId="1F78C53C" w14:textId="77777777" w:rsidR="00054183" w:rsidRPr="00231E80" w:rsidRDefault="00054183" w:rsidP="00054183">
      <w:pPr>
        <w:pStyle w:val="NormalWeb"/>
        <w:shd w:val="clear" w:color="auto" w:fill="FFFFFF"/>
        <w:spacing w:before="0" w:beforeAutospacing="0" w:after="0" w:afterAutospacing="0"/>
        <w:ind w:left="720" w:hanging="720"/>
        <w:rPr>
          <w:rFonts w:ascii="Arial" w:hAnsi="Arial" w:cs="Arial"/>
          <w:bCs/>
        </w:rPr>
      </w:pPr>
    </w:p>
    <w:p w14:paraId="06C9CEDA" w14:textId="7B87E62F" w:rsidR="00054183" w:rsidRDefault="00054183" w:rsidP="00054183">
      <w:pPr>
        <w:pStyle w:val="NormalWeb"/>
        <w:shd w:val="clear" w:color="auto" w:fill="FFFFFF"/>
        <w:spacing w:before="0" w:beforeAutospacing="0" w:after="0" w:afterAutospacing="0"/>
        <w:ind w:left="720" w:hanging="720"/>
        <w:rPr>
          <w:rFonts w:ascii="Arial" w:hAnsi="Arial" w:cs="Arial"/>
          <w:b/>
        </w:rPr>
      </w:pPr>
      <w:r w:rsidRPr="00231E80">
        <w:rPr>
          <w:rFonts w:ascii="Arial" w:hAnsi="Arial" w:cs="Arial"/>
          <w:b/>
        </w:rPr>
        <w:tab/>
        <w:t>RESOLVED</w:t>
      </w:r>
    </w:p>
    <w:p w14:paraId="53888BA2" w14:textId="77777777" w:rsidR="00231E80" w:rsidRDefault="00231E80" w:rsidP="00231E80">
      <w:pPr>
        <w:pStyle w:val="NormalWeb"/>
        <w:shd w:val="clear" w:color="auto" w:fill="FFFFFF"/>
        <w:spacing w:before="0" w:beforeAutospacing="0" w:after="0" w:afterAutospacing="0"/>
        <w:ind w:left="720" w:hanging="720"/>
        <w:rPr>
          <w:rFonts w:ascii="Arial" w:hAnsi="Arial" w:cs="Arial"/>
          <w:bCs/>
        </w:rPr>
      </w:pPr>
      <w:r>
        <w:rPr>
          <w:rFonts w:ascii="Arial" w:hAnsi="Arial" w:cs="Arial"/>
          <w:b/>
        </w:rPr>
        <w:tab/>
      </w:r>
      <w:r>
        <w:rPr>
          <w:rFonts w:ascii="Arial" w:hAnsi="Arial" w:cs="Arial"/>
          <w:bCs/>
        </w:rPr>
        <w:t>To submit the following comment:</w:t>
      </w:r>
    </w:p>
    <w:p w14:paraId="139A0217" w14:textId="77777777" w:rsidR="00231E80" w:rsidRDefault="00231E80" w:rsidP="00231E80">
      <w:pPr>
        <w:pStyle w:val="NormalWeb"/>
        <w:shd w:val="clear" w:color="auto" w:fill="FFFFFF"/>
        <w:spacing w:before="0" w:beforeAutospacing="0" w:after="0" w:afterAutospacing="0"/>
        <w:ind w:left="720" w:hanging="720"/>
        <w:rPr>
          <w:rFonts w:ascii="Arial" w:hAnsi="Arial" w:cs="Arial"/>
          <w:bCs/>
        </w:rPr>
      </w:pPr>
    </w:p>
    <w:p w14:paraId="35E4C304" w14:textId="2E586804" w:rsidR="00231E80" w:rsidRPr="00231E80" w:rsidRDefault="00054183" w:rsidP="00231E80">
      <w:pPr>
        <w:pStyle w:val="NormalWeb"/>
        <w:shd w:val="clear" w:color="auto" w:fill="FFFFFF"/>
        <w:spacing w:before="0" w:beforeAutospacing="0" w:after="0" w:afterAutospacing="0"/>
        <w:ind w:left="720" w:hanging="720"/>
        <w:rPr>
          <w:rFonts w:ascii="Arial" w:hAnsi="Arial" w:cs="Arial"/>
          <w:bCs/>
        </w:rPr>
      </w:pPr>
      <w:r w:rsidRPr="00231E80">
        <w:rPr>
          <w:rFonts w:ascii="Arial" w:hAnsi="Arial" w:cs="Arial"/>
          <w:bCs/>
        </w:rPr>
        <w:tab/>
      </w:r>
      <w:r w:rsidR="00231E80" w:rsidRPr="00231E80">
        <w:rPr>
          <w:rFonts w:ascii="Arial" w:hAnsi="Arial" w:cs="Arial"/>
          <w:bCs/>
        </w:rPr>
        <w:t>Sandridge Parish Council strongly object to the proposed application to further alter the plans, and hence the size, of these two infill properties.  This is the second time the applicant has come forward with proposals to increase the size of these houses. The initial design showed the first floor to be contained within the roof space, and then this was expanded in the second design wherein a complete first floor was to be built resulting in a much higher new roof, together with an expanded ground floor.  To the Council’s dismay this second plan was approved by officers with scant regard, it appears, to the impact on adjoining properties, of which there are several.</w:t>
      </w:r>
    </w:p>
    <w:p w14:paraId="241A3D55" w14:textId="77777777" w:rsidR="00231E80" w:rsidRPr="00231E80" w:rsidRDefault="00231E80" w:rsidP="00231E80">
      <w:pPr>
        <w:pStyle w:val="NormalWeb"/>
        <w:shd w:val="clear" w:color="auto" w:fill="FFFFFF"/>
        <w:ind w:left="720"/>
        <w:rPr>
          <w:rFonts w:ascii="Arial" w:hAnsi="Arial" w:cs="Arial"/>
          <w:bCs/>
        </w:rPr>
      </w:pPr>
      <w:r w:rsidRPr="00231E80">
        <w:rPr>
          <w:rFonts w:ascii="Arial" w:hAnsi="Arial" w:cs="Arial"/>
          <w:bCs/>
        </w:rPr>
        <w:t>We now have the situation where the applicant is seeking a further change to their approved plan by increasing the size of the ground floor and we strongly urge the Planning Department to refuse this application, which we consider to be a gross overdevelopment of this limited site, particularly with regards to the overlooking of neighbouring properties.</w:t>
      </w:r>
    </w:p>
    <w:p w14:paraId="1DAFA74B" w14:textId="77777777" w:rsidR="00231E80" w:rsidRPr="00231E80" w:rsidRDefault="00231E80" w:rsidP="00231E80">
      <w:pPr>
        <w:pStyle w:val="NormalWeb"/>
        <w:shd w:val="clear" w:color="auto" w:fill="FFFFFF"/>
        <w:ind w:left="720" w:hanging="720"/>
        <w:rPr>
          <w:rFonts w:ascii="Arial" w:hAnsi="Arial" w:cs="Arial"/>
          <w:bCs/>
        </w:rPr>
      </w:pPr>
    </w:p>
    <w:p w14:paraId="76B1B1AC" w14:textId="77777777" w:rsidR="00231E80" w:rsidRPr="00231E80" w:rsidRDefault="00231E80" w:rsidP="00231E80">
      <w:pPr>
        <w:pStyle w:val="NormalWeb"/>
        <w:shd w:val="clear" w:color="auto" w:fill="FFFFFF"/>
        <w:ind w:left="1440" w:hanging="720"/>
        <w:rPr>
          <w:rFonts w:ascii="Arial" w:hAnsi="Arial" w:cs="Arial"/>
          <w:b/>
          <w:bCs/>
        </w:rPr>
      </w:pPr>
      <w:r w:rsidRPr="00231E80">
        <w:rPr>
          <w:rFonts w:ascii="Arial" w:hAnsi="Arial" w:cs="Arial"/>
          <w:b/>
          <w:bCs/>
        </w:rPr>
        <w:t>For completeness we have reproduced below our previous submissions:</w:t>
      </w:r>
    </w:p>
    <w:p w14:paraId="19FA13FD" w14:textId="2B5BBF28"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Sandridge Parish Council objects in the strongest possible terms to this request for the Variation of</w:t>
      </w:r>
      <w:r>
        <w:rPr>
          <w:rFonts w:ascii="Arial" w:hAnsi="Arial" w:cs="Arial"/>
          <w:bCs/>
          <w:i/>
          <w:iCs/>
        </w:rPr>
        <w:t xml:space="preserve"> </w:t>
      </w:r>
      <w:r w:rsidRPr="00231E80">
        <w:rPr>
          <w:rFonts w:ascii="Arial" w:hAnsi="Arial" w:cs="Arial"/>
          <w:bCs/>
          <w:i/>
          <w:iCs/>
        </w:rPr>
        <w:t>Condition 2 of the approved application.  In our original submission (which is copied below) there were strong objections raised concerning the application being an overdevelopment of the site as well as being in contravention of a number of SADC Planning Policies, 69, 70 and 74 of the adopted Local Plan, with overlooking of neighbouring properties a major concern.</w:t>
      </w:r>
    </w:p>
    <w:p w14:paraId="29DD982B"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 xml:space="preserve">The approved dwellings were shown with limited detail and featured a pair of </w:t>
      </w:r>
      <w:proofErr w:type="gramStart"/>
      <w:r w:rsidRPr="00231E80">
        <w:rPr>
          <w:rFonts w:ascii="Arial" w:hAnsi="Arial" w:cs="Arial"/>
          <w:bCs/>
          <w:i/>
          <w:iCs/>
        </w:rPr>
        <w:t>4 bedroom</w:t>
      </w:r>
      <w:proofErr w:type="gramEnd"/>
      <w:r w:rsidRPr="00231E80">
        <w:rPr>
          <w:rFonts w:ascii="Arial" w:hAnsi="Arial" w:cs="Arial"/>
          <w:bCs/>
          <w:i/>
          <w:iCs/>
        </w:rPr>
        <w:t xml:space="preserve"> detached houses, albeit with the fourth bedroom on the ground floor, and with a restricted first floor layout because of the sloping roof design.  This new application seeks to expand the footprint of the building, increase its height, alter the roof design and create all four bedrooms on the first floor.  This substantial increase in bulk will exacerbate the issues previously raised, particularly overlooking.</w:t>
      </w:r>
    </w:p>
    <w:p w14:paraId="3523797F"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 xml:space="preserve">Sandridge Parish Council expects this application to be refused and, if the developer wishes to proceed, then it should be the subject of a full planning application.  As the developer already has permission for two dwellings there can be no argument that this application will help meet housing targets; it merely represents a way of circumventing the planning system as the original application is unlikely to have been approved with dwellings of this size. </w:t>
      </w:r>
    </w:p>
    <w:p w14:paraId="2CF8C8BE" w14:textId="77777777" w:rsidR="00231E80" w:rsidRPr="00231E80" w:rsidRDefault="00231E80" w:rsidP="00231E80">
      <w:pPr>
        <w:pStyle w:val="NormalWeb"/>
        <w:shd w:val="clear" w:color="auto" w:fill="FFFFFF"/>
        <w:ind w:left="720"/>
        <w:jc w:val="both"/>
        <w:rPr>
          <w:rFonts w:ascii="Arial" w:hAnsi="Arial" w:cs="Arial"/>
          <w:bCs/>
          <w:i/>
          <w:iCs/>
        </w:rPr>
      </w:pPr>
      <w:r w:rsidRPr="00231E80">
        <w:rPr>
          <w:rFonts w:ascii="Arial" w:hAnsi="Arial" w:cs="Arial"/>
          <w:bCs/>
          <w:i/>
          <w:iCs/>
        </w:rPr>
        <w:t xml:space="preserve">This application is being called in by two District Councillors for this </w:t>
      </w:r>
      <w:proofErr w:type="gramStart"/>
      <w:r w:rsidRPr="00231E80">
        <w:rPr>
          <w:rFonts w:ascii="Arial" w:hAnsi="Arial" w:cs="Arial"/>
          <w:bCs/>
          <w:i/>
          <w:iCs/>
        </w:rPr>
        <w:t>ward</w:t>
      </w:r>
      <w:proofErr w:type="gramEnd"/>
      <w:r w:rsidRPr="00231E80">
        <w:rPr>
          <w:rFonts w:ascii="Arial" w:hAnsi="Arial" w:cs="Arial"/>
          <w:bCs/>
          <w:i/>
          <w:iCs/>
        </w:rPr>
        <w:t xml:space="preserve"> and the Parish council fully supports this action.</w:t>
      </w:r>
    </w:p>
    <w:p w14:paraId="5F39DF10" w14:textId="77777777" w:rsidR="00231E80" w:rsidRPr="00231E80" w:rsidRDefault="00231E80" w:rsidP="00231E80">
      <w:pPr>
        <w:pStyle w:val="NormalWeb"/>
        <w:shd w:val="clear" w:color="auto" w:fill="FFFFFF"/>
        <w:ind w:left="1440" w:hanging="720"/>
        <w:rPr>
          <w:rFonts w:ascii="Arial" w:hAnsi="Arial" w:cs="Arial"/>
          <w:b/>
          <w:bCs/>
          <w:i/>
          <w:iCs/>
        </w:rPr>
      </w:pPr>
      <w:r w:rsidRPr="00231E80">
        <w:rPr>
          <w:rFonts w:ascii="Arial" w:hAnsi="Arial" w:cs="Arial"/>
          <w:b/>
          <w:bCs/>
          <w:i/>
          <w:iCs/>
        </w:rPr>
        <w:t>Previous Parish Council response to this application:</w:t>
      </w:r>
    </w:p>
    <w:p w14:paraId="4A2F51F0"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Sandridge Parish Council object to this proposal on a number of grounds where it is in conflict with both the Sandridge Neighbourhood Plan and the adopted St Albans District Local Plan and its ongoing Review.  A general observation is that the application is lacking in many significant details to enable a proper assessment of the proposal, including the apparent encroachment of the site boundaries onto surrounding properties.</w:t>
      </w:r>
    </w:p>
    <w:p w14:paraId="146737F6"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 xml:space="preserve">The proposed application represents overdevelopment of the site, which would be contrary to the grain of development in the area and would be out of character, contrary to Policy 69 of the adopted Local Plan.  This part of Marshalswick is characterised largely by two-storey dwellings, primarily detached or semi-detached, with large gardens and a highway frontage.  Although described as one-and-a-half houses, they are clearly two </w:t>
      </w:r>
      <w:proofErr w:type="gramStart"/>
      <w:r w:rsidRPr="00231E80">
        <w:rPr>
          <w:rFonts w:ascii="Arial" w:hAnsi="Arial" w:cs="Arial"/>
          <w:bCs/>
          <w:i/>
          <w:iCs/>
        </w:rPr>
        <w:t>storey</w:t>
      </w:r>
      <w:proofErr w:type="gramEnd"/>
      <w:r w:rsidRPr="00231E80">
        <w:rPr>
          <w:rFonts w:ascii="Arial" w:hAnsi="Arial" w:cs="Arial"/>
          <w:bCs/>
          <w:i/>
          <w:iCs/>
        </w:rPr>
        <w:t xml:space="preserve">, with three rooms and a bathroom in the roof.  Unplanned </w:t>
      </w:r>
      <w:proofErr w:type="spellStart"/>
      <w:r w:rsidRPr="00231E80">
        <w:rPr>
          <w:rFonts w:ascii="Arial" w:hAnsi="Arial" w:cs="Arial"/>
          <w:bCs/>
          <w:i/>
          <w:iCs/>
        </w:rPr>
        <w:t>backland</w:t>
      </w:r>
      <w:proofErr w:type="spellEnd"/>
      <w:r w:rsidRPr="00231E80">
        <w:rPr>
          <w:rFonts w:ascii="Arial" w:hAnsi="Arial" w:cs="Arial"/>
          <w:bCs/>
          <w:i/>
          <w:iCs/>
        </w:rPr>
        <w:t xml:space="preserve"> development is not a feature of this area.  In this proposal, the dwellings would be facing front to back towards Sandpit Lane, without a highway frontage.  Furthermore, the land in this area slopes down from north to south and allows long views of a generally well treed landscape across Sandpit Lane to the new development on Oaklands Grange.  The proposed development would therefore be contrary to this local character, due to its </w:t>
      </w:r>
      <w:proofErr w:type="spellStart"/>
      <w:r w:rsidRPr="00231E80">
        <w:rPr>
          <w:rFonts w:ascii="Arial" w:hAnsi="Arial" w:cs="Arial"/>
          <w:bCs/>
          <w:i/>
          <w:iCs/>
        </w:rPr>
        <w:t>backland</w:t>
      </w:r>
      <w:proofErr w:type="spellEnd"/>
      <w:r w:rsidRPr="00231E80">
        <w:rPr>
          <w:rFonts w:ascii="Arial" w:hAnsi="Arial" w:cs="Arial"/>
          <w:bCs/>
          <w:i/>
          <w:iCs/>
        </w:rPr>
        <w:t xml:space="preserve"> nature, loss and potential loss of existing trees and hedges, and without evidence to the contrary, impact on visible roofscapes, to the detriment of properties in Buxton Close.  </w:t>
      </w:r>
    </w:p>
    <w:p w14:paraId="56DA8EB0"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lastRenderedPageBreak/>
        <w:t>Due to the cramped nature of the development, and in the absence of site sections and levels, it cannot be shown that the proposal would not adversely affect the amenities of neighbouring occupiers, contrary to Policy 70 of the adopted Local Plan.</w:t>
      </w:r>
    </w:p>
    <w:p w14:paraId="19A0EA3B"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 xml:space="preserve">Privacy between dwellings and rear boundary requires that a minimum of half the required 27 m separation distance should normally be attained at the boundary, but in this case the applicant assumes that the shortfall can be made up by the existing properties. Thus, the development would result in a high level of perceived overlooking, particularly due to the first-floor rear windows in the proposed two storey </w:t>
      </w:r>
      <w:proofErr w:type="gramStart"/>
      <w:r w:rsidRPr="00231E80">
        <w:rPr>
          <w:rFonts w:ascii="Arial" w:hAnsi="Arial" w:cs="Arial"/>
          <w:bCs/>
          <w:i/>
          <w:iCs/>
        </w:rPr>
        <w:t>dwellings, and</w:t>
      </w:r>
      <w:proofErr w:type="gramEnd"/>
      <w:r w:rsidRPr="00231E80">
        <w:rPr>
          <w:rFonts w:ascii="Arial" w:hAnsi="Arial" w:cs="Arial"/>
          <w:bCs/>
          <w:i/>
          <w:iCs/>
        </w:rPr>
        <w:t xml:space="preserve"> would have an overbearing impact. </w:t>
      </w:r>
    </w:p>
    <w:p w14:paraId="4D468950"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In the absence of a full landscape appraisal, it cannot be shown that the proposal would not have an adverse impact on existing mature trees and planting and therefore the overall character of the area, contrary to Policy 74 of the adopted Local Plan and Policies E1 and D6 of the Sandridge Neighbourhood Plan.</w:t>
      </w:r>
    </w:p>
    <w:p w14:paraId="260E9E87"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The Council also have concerns over the access to site via a narrow driveway that barely reaches the minimum requirements for emergency vehicle access and the poor sightlines to the east at the frontage onto Sandpit Lane due to the presence of a large hedge adjacent to the exit onto the highway.</w:t>
      </w:r>
    </w:p>
    <w:p w14:paraId="19E45A11" w14:textId="77777777"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 xml:space="preserve">Should Officers be minded </w:t>
      </w:r>
      <w:proofErr w:type="gramStart"/>
      <w:r w:rsidRPr="00231E80">
        <w:rPr>
          <w:rFonts w:ascii="Arial" w:hAnsi="Arial" w:cs="Arial"/>
          <w:bCs/>
          <w:i/>
          <w:iCs/>
        </w:rPr>
        <w:t>to recommend</w:t>
      </w:r>
      <w:proofErr w:type="gramEnd"/>
      <w:r w:rsidRPr="00231E80">
        <w:rPr>
          <w:rFonts w:ascii="Arial" w:hAnsi="Arial" w:cs="Arial"/>
          <w:bCs/>
          <w:i/>
          <w:iCs/>
        </w:rPr>
        <w:t xml:space="preserve"> approval of this application then the parish Council would request that it be </w:t>
      </w:r>
      <w:proofErr w:type="gramStart"/>
      <w:r w:rsidRPr="00231E80">
        <w:rPr>
          <w:rFonts w:ascii="Arial" w:hAnsi="Arial" w:cs="Arial"/>
          <w:bCs/>
          <w:i/>
          <w:iCs/>
        </w:rPr>
        <w:t>called-in</w:t>
      </w:r>
      <w:proofErr w:type="gramEnd"/>
      <w:r w:rsidRPr="00231E80">
        <w:rPr>
          <w:rFonts w:ascii="Arial" w:hAnsi="Arial" w:cs="Arial"/>
          <w:bCs/>
          <w:i/>
          <w:iCs/>
        </w:rPr>
        <w:t xml:space="preserve"> for consideration by the Planning Committee.</w:t>
      </w:r>
    </w:p>
    <w:p w14:paraId="685FFA6A" w14:textId="77777777" w:rsidR="00231E80" w:rsidRPr="00231E80" w:rsidRDefault="00231E80" w:rsidP="00ED35CC">
      <w:pPr>
        <w:pStyle w:val="NormalWeb"/>
        <w:shd w:val="clear" w:color="auto" w:fill="FFFFFF"/>
        <w:ind w:left="1080" w:hanging="360"/>
        <w:rPr>
          <w:rFonts w:ascii="Arial" w:hAnsi="Arial" w:cs="Arial"/>
          <w:bCs/>
          <w:i/>
          <w:iCs/>
        </w:rPr>
      </w:pPr>
      <w:r w:rsidRPr="00231E80">
        <w:rPr>
          <w:rFonts w:ascii="Arial" w:hAnsi="Arial" w:cs="Arial"/>
          <w:bCs/>
          <w:i/>
          <w:iCs/>
        </w:rPr>
        <w:t>In the event that the Committee grant permission then the following conditions should be imposed:</w:t>
      </w:r>
    </w:p>
    <w:p w14:paraId="4516B635" w14:textId="77777777" w:rsidR="00231E80" w:rsidRPr="00231E80" w:rsidRDefault="00231E80" w:rsidP="00231E80">
      <w:pPr>
        <w:pStyle w:val="NormalWeb"/>
        <w:numPr>
          <w:ilvl w:val="0"/>
          <w:numId w:val="34"/>
        </w:numPr>
        <w:shd w:val="clear" w:color="auto" w:fill="FFFFFF"/>
        <w:ind w:left="1440"/>
        <w:rPr>
          <w:rFonts w:ascii="Arial" w:hAnsi="Arial" w:cs="Arial"/>
          <w:bCs/>
          <w:i/>
          <w:iCs/>
        </w:rPr>
      </w:pPr>
      <w:r w:rsidRPr="00231E80">
        <w:rPr>
          <w:rFonts w:ascii="Arial" w:hAnsi="Arial" w:cs="Arial"/>
          <w:bCs/>
          <w:i/>
          <w:iCs/>
        </w:rPr>
        <w:t>The removal of permitted development rights, in particular relating to rear/side extensions and additional fenestration or outbuildings</w:t>
      </w:r>
    </w:p>
    <w:p w14:paraId="1358F935" w14:textId="77777777" w:rsidR="00231E80" w:rsidRPr="00231E80" w:rsidRDefault="00231E80" w:rsidP="00231E80">
      <w:pPr>
        <w:pStyle w:val="NormalWeb"/>
        <w:numPr>
          <w:ilvl w:val="0"/>
          <w:numId w:val="34"/>
        </w:numPr>
        <w:shd w:val="clear" w:color="auto" w:fill="FFFFFF"/>
        <w:ind w:left="1440"/>
        <w:rPr>
          <w:rFonts w:ascii="Arial" w:hAnsi="Arial" w:cs="Arial"/>
          <w:bCs/>
          <w:i/>
          <w:iCs/>
        </w:rPr>
      </w:pPr>
      <w:r w:rsidRPr="00231E80">
        <w:rPr>
          <w:rFonts w:ascii="Arial" w:hAnsi="Arial" w:cs="Arial"/>
          <w:bCs/>
          <w:i/>
          <w:iCs/>
        </w:rPr>
        <w:t>A requirement that site levels and amenity space to be agreed before commencement of development.</w:t>
      </w:r>
    </w:p>
    <w:p w14:paraId="575D1396" w14:textId="77777777" w:rsidR="00231E80" w:rsidRPr="00231E80" w:rsidRDefault="00231E80" w:rsidP="00231E80">
      <w:pPr>
        <w:pStyle w:val="NormalWeb"/>
        <w:numPr>
          <w:ilvl w:val="0"/>
          <w:numId w:val="34"/>
        </w:numPr>
        <w:shd w:val="clear" w:color="auto" w:fill="FFFFFF"/>
        <w:ind w:left="1440"/>
        <w:rPr>
          <w:rFonts w:ascii="Arial" w:hAnsi="Arial" w:cs="Arial"/>
          <w:bCs/>
          <w:i/>
          <w:iCs/>
        </w:rPr>
      </w:pPr>
      <w:r w:rsidRPr="00231E80">
        <w:rPr>
          <w:rFonts w:ascii="Arial" w:hAnsi="Arial" w:cs="Arial"/>
          <w:bCs/>
          <w:i/>
          <w:iCs/>
        </w:rPr>
        <w:t xml:space="preserve">That a full landscape survey, showing existing trees and hedges in the surrounding area, with their root protection zones is provided. </w:t>
      </w:r>
    </w:p>
    <w:p w14:paraId="30E3E4AA" w14:textId="761D59BE" w:rsidR="00231E80" w:rsidRPr="00231E80" w:rsidRDefault="00231E80" w:rsidP="00231E80">
      <w:pPr>
        <w:pStyle w:val="NormalWeb"/>
        <w:shd w:val="clear" w:color="auto" w:fill="FFFFFF"/>
        <w:ind w:left="720"/>
        <w:rPr>
          <w:rFonts w:ascii="Arial" w:hAnsi="Arial" w:cs="Arial"/>
          <w:bCs/>
          <w:i/>
          <w:iCs/>
        </w:rPr>
      </w:pPr>
      <w:r w:rsidRPr="00231E80">
        <w:rPr>
          <w:rFonts w:ascii="Arial" w:hAnsi="Arial" w:cs="Arial"/>
          <w:bCs/>
          <w:i/>
          <w:iCs/>
        </w:rPr>
        <w:t>Finally, Sandridge Parish Council fully support the public comments provided by occupiers of</w:t>
      </w:r>
      <w:r>
        <w:rPr>
          <w:rFonts w:ascii="Arial" w:hAnsi="Arial" w:cs="Arial"/>
          <w:bCs/>
          <w:i/>
          <w:iCs/>
        </w:rPr>
        <w:t xml:space="preserve"> </w:t>
      </w:r>
      <w:r w:rsidRPr="00231E80">
        <w:rPr>
          <w:rFonts w:ascii="Arial" w:hAnsi="Arial" w:cs="Arial"/>
          <w:bCs/>
          <w:i/>
          <w:iCs/>
        </w:rPr>
        <w:t>Numbers 6 and 10 Ardens Way</w:t>
      </w:r>
    </w:p>
    <w:p w14:paraId="5D0D9459" w14:textId="6C9C0AF6" w:rsidR="002D32AF" w:rsidRPr="00231E80" w:rsidRDefault="000A40D3" w:rsidP="00A0133C">
      <w:pPr>
        <w:pStyle w:val="NormalWeb"/>
        <w:shd w:val="clear" w:color="auto" w:fill="FFFFFF"/>
        <w:spacing w:before="0" w:beforeAutospacing="0" w:after="0" w:afterAutospacing="0"/>
        <w:ind w:firstLine="720"/>
        <w:rPr>
          <w:rFonts w:ascii="Arial" w:hAnsi="Arial" w:cs="Arial"/>
          <w:b/>
        </w:rPr>
      </w:pPr>
      <w:r w:rsidRPr="00231E80">
        <w:rPr>
          <w:rFonts w:ascii="Arial" w:hAnsi="Arial" w:cs="Arial"/>
          <w:b/>
        </w:rPr>
        <w:t>DATE OF NEXT MEETING</w:t>
      </w:r>
    </w:p>
    <w:p w14:paraId="59A6C204" w14:textId="77777777" w:rsidR="002D32AF" w:rsidRPr="00231E80" w:rsidRDefault="002D32AF" w:rsidP="002D32AF">
      <w:pPr>
        <w:pStyle w:val="NormalWeb"/>
        <w:shd w:val="clear" w:color="auto" w:fill="FFFFFF"/>
        <w:spacing w:before="0" w:beforeAutospacing="0" w:after="0" w:afterAutospacing="0"/>
        <w:ind w:firstLine="720"/>
        <w:rPr>
          <w:rFonts w:ascii="Arial" w:hAnsi="Arial" w:cs="Arial"/>
          <w:bCs/>
        </w:rPr>
      </w:pPr>
    </w:p>
    <w:p w14:paraId="4EBF0BAF" w14:textId="6B131B41" w:rsidR="00590C9E" w:rsidRPr="00231E80" w:rsidRDefault="00590C9E" w:rsidP="002D32AF">
      <w:pPr>
        <w:pStyle w:val="NormalWeb"/>
        <w:shd w:val="clear" w:color="auto" w:fill="FFFFFF"/>
        <w:spacing w:before="0" w:beforeAutospacing="0" w:after="0" w:afterAutospacing="0"/>
        <w:ind w:left="720"/>
        <w:rPr>
          <w:rFonts w:ascii="Arial" w:hAnsi="Arial" w:cs="Arial"/>
          <w:bCs/>
        </w:rPr>
      </w:pPr>
      <w:r w:rsidRPr="00231E80">
        <w:rPr>
          <w:rFonts w:ascii="Arial" w:hAnsi="Arial" w:cs="Arial"/>
          <w:bCs/>
        </w:rPr>
        <w:t xml:space="preserve">The next meeting of the Planning Committee </w:t>
      </w:r>
      <w:r w:rsidR="009A78F0" w:rsidRPr="00231E80">
        <w:rPr>
          <w:rFonts w:ascii="Arial" w:hAnsi="Arial" w:cs="Arial"/>
          <w:bCs/>
        </w:rPr>
        <w:t xml:space="preserve">is scheduled for </w:t>
      </w:r>
      <w:r w:rsidR="00054183" w:rsidRPr="00231E80">
        <w:rPr>
          <w:rFonts w:ascii="Arial" w:hAnsi="Arial" w:cs="Arial"/>
          <w:b/>
        </w:rPr>
        <w:t>15</w:t>
      </w:r>
      <w:r w:rsidR="00054183" w:rsidRPr="00231E80">
        <w:rPr>
          <w:rFonts w:ascii="Arial" w:hAnsi="Arial" w:cs="Arial"/>
          <w:b/>
          <w:vertAlign w:val="superscript"/>
        </w:rPr>
        <w:t>th</w:t>
      </w:r>
      <w:r w:rsidR="00054183" w:rsidRPr="00231E80">
        <w:rPr>
          <w:rFonts w:ascii="Arial" w:hAnsi="Arial" w:cs="Arial"/>
          <w:b/>
        </w:rPr>
        <w:t xml:space="preserve"> December </w:t>
      </w:r>
      <w:r w:rsidR="00D20D57" w:rsidRPr="00231E80">
        <w:rPr>
          <w:rFonts w:ascii="Arial" w:hAnsi="Arial" w:cs="Arial"/>
          <w:b/>
        </w:rPr>
        <w:t xml:space="preserve">2025 </w:t>
      </w:r>
      <w:r w:rsidR="00A30126" w:rsidRPr="00231E80">
        <w:rPr>
          <w:rFonts w:ascii="Arial" w:hAnsi="Arial" w:cs="Arial"/>
          <w:b/>
        </w:rPr>
        <w:t xml:space="preserve">at </w:t>
      </w:r>
      <w:r w:rsidR="003C641F" w:rsidRPr="00231E80">
        <w:rPr>
          <w:rFonts w:ascii="Arial" w:hAnsi="Arial" w:cs="Arial"/>
          <w:b/>
        </w:rPr>
        <w:t>2pm</w:t>
      </w:r>
      <w:r w:rsidR="00A30126" w:rsidRPr="00231E80">
        <w:rPr>
          <w:rFonts w:ascii="Arial" w:hAnsi="Arial" w:cs="Arial"/>
          <w:bCs/>
        </w:rPr>
        <w:t>, at Marshalswick Community Centre.</w:t>
      </w:r>
    </w:p>
    <w:p w14:paraId="351730EF" w14:textId="77777777" w:rsidR="00F30BC5" w:rsidRPr="00231E80" w:rsidRDefault="00F30BC5" w:rsidP="00A4659B">
      <w:pPr>
        <w:keepNext/>
        <w:ind w:left="720"/>
        <w:jc w:val="both"/>
        <w:rPr>
          <w:rFonts w:ascii="Arial" w:hAnsi="Arial" w:cs="Arial"/>
          <w:bCs/>
        </w:rPr>
      </w:pPr>
    </w:p>
    <w:p w14:paraId="68CAEFC7" w14:textId="232A0E29" w:rsidR="008420BD" w:rsidRPr="00231E80" w:rsidRDefault="00A77421" w:rsidP="00F53C35">
      <w:pPr>
        <w:keepNext/>
        <w:ind w:firstLine="720"/>
        <w:jc w:val="both"/>
        <w:rPr>
          <w:rFonts w:ascii="Arial" w:hAnsi="Arial" w:cs="Arial"/>
          <w:bCs/>
        </w:rPr>
      </w:pPr>
      <w:r w:rsidRPr="00231E80">
        <w:rPr>
          <w:rFonts w:ascii="Arial" w:hAnsi="Arial" w:cs="Arial"/>
          <w:bCs/>
        </w:rPr>
        <w:t xml:space="preserve">There being no further business, the meeting closed at </w:t>
      </w:r>
      <w:r w:rsidR="004E7DF3" w:rsidRPr="00231E80">
        <w:rPr>
          <w:rFonts w:ascii="Arial" w:hAnsi="Arial" w:cs="Arial"/>
          <w:bCs/>
        </w:rPr>
        <w:t>2</w:t>
      </w:r>
      <w:r w:rsidR="006E7E8C" w:rsidRPr="00231E80">
        <w:rPr>
          <w:rFonts w:ascii="Arial" w:hAnsi="Arial" w:cs="Arial"/>
          <w:bCs/>
        </w:rPr>
        <w:t>.</w:t>
      </w:r>
      <w:r w:rsidR="004E7DF3" w:rsidRPr="00231E80">
        <w:rPr>
          <w:rFonts w:ascii="Arial" w:hAnsi="Arial" w:cs="Arial"/>
          <w:bCs/>
        </w:rPr>
        <w:t>2</w:t>
      </w:r>
      <w:r w:rsidR="00054183" w:rsidRPr="00231E80">
        <w:rPr>
          <w:rFonts w:ascii="Arial" w:hAnsi="Arial" w:cs="Arial"/>
          <w:bCs/>
        </w:rPr>
        <w:t>4</w:t>
      </w:r>
      <w:r w:rsidR="005603A8" w:rsidRPr="00231E80">
        <w:rPr>
          <w:rFonts w:ascii="Arial" w:hAnsi="Arial" w:cs="Arial"/>
          <w:bCs/>
        </w:rPr>
        <w:t>pm</w:t>
      </w:r>
    </w:p>
    <w:p w14:paraId="3118C341" w14:textId="77777777" w:rsidR="00DC58A5" w:rsidRPr="00231E80" w:rsidRDefault="00DC58A5" w:rsidP="00F53C35">
      <w:pPr>
        <w:keepNext/>
        <w:ind w:firstLine="720"/>
        <w:jc w:val="both"/>
        <w:rPr>
          <w:rFonts w:ascii="Arial" w:hAnsi="Arial" w:cs="Arial"/>
          <w:bCs/>
        </w:rPr>
      </w:pPr>
    </w:p>
    <w:p w14:paraId="798B255C" w14:textId="77777777" w:rsidR="002F1084" w:rsidRPr="00231E80" w:rsidRDefault="002F1084" w:rsidP="00A4659B">
      <w:pPr>
        <w:keepNext/>
        <w:jc w:val="both"/>
        <w:rPr>
          <w:rFonts w:ascii="Arial" w:hAnsi="Arial" w:cs="Arial"/>
          <w:b/>
        </w:rPr>
      </w:pPr>
    </w:p>
    <w:p w14:paraId="3F694D65" w14:textId="77777777" w:rsidR="00B831D1" w:rsidRPr="00231E80" w:rsidRDefault="00B831D1" w:rsidP="00590C9E">
      <w:pPr>
        <w:jc w:val="both"/>
        <w:rPr>
          <w:rFonts w:ascii="Arial" w:hAnsi="Arial" w:cs="Arial"/>
          <w:b/>
        </w:rPr>
      </w:pPr>
    </w:p>
    <w:p w14:paraId="45CAFAC6" w14:textId="77777777" w:rsidR="00590C9E" w:rsidRPr="00231E80" w:rsidRDefault="00590C9E" w:rsidP="00590C9E">
      <w:pPr>
        <w:jc w:val="both"/>
        <w:rPr>
          <w:rFonts w:ascii="Arial" w:hAnsi="Arial" w:cs="Arial"/>
          <w:b/>
        </w:rPr>
      </w:pPr>
      <w:r w:rsidRPr="00231E80">
        <w:rPr>
          <w:rFonts w:ascii="Arial" w:hAnsi="Arial" w:cs="Arial"/>
          <w:b/>
        </w:rPr>
        <w:tab/>
      </w:r>
      <w:r w:rsidRPr="00231E80">
        <w:rPr>
          <w:rFonts w:ascii="Arial" w:hAnsi="Arial" w:cs="Arial"/>
          <w:b/>
        </w:rPr>
        <w:tab/>
      </w:r>
      <w:r w:rsidRPr="00231E80">
        <w:rPr>
          <w:rFonts w:ascii="Arial" w:hAnsi="Arial" w:cs="Arial"/>
          <w:b/>
        </w:rPr>
        <w:tab/>
        <w:t>Chair …….………………………………</w:t>
      </w:r>
      <w:r w:rsidR="00B523A4" w:rsidRPr="00231E80">
        <w:rPr>
          <w:rFonts w:ascii="Arial" w:hAnsi="Arial" w:cs="Arial"/>
          <w:b/>
        </w:rPr>
        <w:t>….</w:t>
      </w:r>
    </w:p>
    <w:p w14:paraId="17036B07" w14:textId="06260AF5" w:rsidR="00590C9E" w:rsidRPr="00231E80" w:rsidRDefault="00590C9E" w:rsidP="00590C9E">
      <w:pPr>
        <w:jc w:val="both"/>
        <w:rPr>
          <w:rFonts w:ascii="Arial" w:hAnsi="Arial" w:cs="Arial"/>
          <w:b/>
        </w:rPr>
      </w:pPr>
    </w:p>
    <w:p w14:paraId="1C20B65D" w14:textId="77777777" w:rsidR="004F309A" w:rsidRPr="00231E80" w:rsidRDefault="004F309A" w:rsidP="00590C9E">
      <w:pPr>
        <w:jc w:val="both"/>
        <w:rPr>
          <w:rFonts w:ascii="Arial" w:hAnsi="Arial" w:cs="Arial"/>
          <w:b/>
        </w:rPr>
      </w:pPr>
    </w:p>
    <w:p w14:paraId="68EC3573" w14:textId="332ADF19" w:rsidR="002752C4" w:rsidRPr="00231E80" w:rsidRDefault="00590C9E" w:rsidP="002A4015">
      <w:pPr>
        <w:jc w:val="both"/>
        <w:rPr>
          <w:rFonts w:ascii="Arial" w:hAnsi="Arial" w:cs="Arial"/>
          <w:b/>
        </w:rPr>
      </w:pPr>
      <w:r w:rsidRPr="00231E80">
        <w:rPr>
          <w:rFonts w:ascii="Arial" w:hAnsi="Arial" w:cs="Arial"/>
          <w:b/>
        </w:rPr>
        <w:tab/>
      </w:r>
      <w:r w:rsidRPr="00231E80">
        <w:rPr>
          <w:rFonts w:ascii="Arial" w:hAnsi="Arial" w:cs="Arial"/>
          <w:b/>
        </w:rPr>
        <w:tab/>
      </w:r>
      <w:r w:rsidR="009A2DE1" w:rsidRPr="00231E80">
        <w:rPr>
          <w:rFonts w:ascii="Arial" w:hAnsi="Arial" w:cs="Arial"/>
          <w:b/>
        </w:rPr>
        <w:tab/>
      </w:r>
      <w:r w:rsidRPr="00231E80">
        <w:rPr>
          <w:rFonts w:ascii="Arial" w:hAnsi="Arial" w:cs="Arial"/>
          <w:b/>
        </w:rPr>
        <w:t xml:space="preserve">Date ………………………………………… </w:t>
      </w:r>
    </w:p>
    <w:sectPr w:rsidR="002752C4" w:rsidRPr="00231E80" w:rsidSect="005D573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162" w14:textId="77777777" w:rsidR="000C2318" w:rsidRDefault="000C2318">
      <w:r>
        <w:separator/>
      </w:r>
    </w:p>
  </w:endnote>
  <w:endnote w:type="continuationSeparator" w:id="0">
    <w:p w14:paraId="1FA7D9D4" w14:textId="77777777" w:rsidR="000C2318" w:rsidRDefault="000C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6B3C" w14:textId="77777777" w:rsidR="005F2ED4" w:rsidRDefault="005F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Look w:val="0000" w:firstRow="0" w:lastRow="0" w:firstColumn="0" w:lastColumn="0" w:noHBand="0" w:noVBand="0"/>
    </w:tblPr>
    <w:tblGrid>
      <w:gridCol w:w="9406"/>
    </w:tblGrid>
    <w:tr w:rsidR="00CE30AF" w14:paraId="72D9B32A" w14:textId="77777777">
      <w:tc>
        <w:tcPr>
          <w:tcW w:w="9406" w:type="dxa"/>
          <w:tcBorders>
            <w:top w:val="single" w:sz="4" w:space="0" w:color="000000"/>
            <w:left w:val="single" w:sz="4" w:space="0" w:color="000000"/>
            <w:bottom w:val="single" w:sz="4" w:space="0" w:color="000000"/>
            <w:right w:val="single" w:sz="4" w:space="0" w:color="000000"/>
          </w:tcBorders>
        </w:tcPr>
        <w:p w14:paraId="4D207FF5" w14:textId="1D2D204E" w:rsidR="00CE30AF" w:rsidRPr="00B648D7" w:rsidRDefault="00FD0281" w:rsidP="00800321">
          <w:pPr>
            <w:pStyle w:val="Footer"/>
            <w:snapToGrid w:val="0"/>
            <w:rPr>
              <w:sz w:val="20"/>
              <w:szCs w:val="20"/>
            </w:rPr>
          </w:pPr>
          <w:r>
            <w:rPr>
              <w:sz w:val="20"/>
              <w:szCs w:val="20"/>
            </w:rPr>
            <w:t>P</w:t>
          </w:r>
          <w:r w:rsidR="00590C9E">
            <w:rPr>
              <w:sz w:val="20"/>
              <w:szCs w:val="20"/>
            </w:rPr>
            <w:t>lanning</w:t>
          </w:r>
          <w:r w:rsidR="00CE30AF">
            <w:rPr>
              <w:sz w:val="20"/>
              <w:szCs w:val="20"/>
            </w:rPr>
            <w:t xml:space="preserve"> </w:t>
          </w:r>
          <w:r w:rsidR="00A617B5">
            <w:rPr>
              <w:sz w:val="20"/>
              <w:szCs w:val="20"/>
            </w:rPr>
            <w:t xml:space="preserve">Committee </w:t>
          </w:r>
          <w:r w:rsidR="007D68C4">
            <w:rPr>
              <w:sz w:val="20"/>
              <w:szCs w:val="20"/>
            </w:rPr>
            <w:t xml:space="preserve">– </w:t>
          </w:r>
          <w:r w:rsidR="005F2ED4">
            <w:rPr>
              <w:sz w:val="20"/>
              <w:szCs w:val="20"/>
            </w:rPr>
            <w:t>24</w:t>
          </w:r>
          <w:r w:rsidR="005F2ED4" w:rsidRPr="005F2ED4">
            <w:rPr>
              <w:sz w:val="20"/>
              <w:szCs w:val="20"/>
              <w:vertAlign w:val="superscript"/>
            </w:rPr>
            <w:t>th</w:t>
          </w:r>
          <w:r w:rsidR="005F2ED4">
            <w:rPr>
              <w:sz w:val="20"/>
              <w:szCs w:val="20"/>
            </w:rPr>
            <w:t xml:space="preserve"> </w:t>
          </w:r>
          <w:r w:rsidR="004E7DF3">
            <w:rPr>
              <w:sz w:val="20"/>
              <w:szCs w:val="20"/>
            </w:rPr>
            <w:t>November 2025</w:t>
          </w:r>
        </w:p>
      </w:tc>
    </w:tr>
  </w:tbl>
  <w:p w14:paraId="24BB584E" w14:textId="77777777" w:rsidR="00CE30AF" w:rsidRDefault="00CE3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5D14" w14:textId="77777777" w:rsidR="005F2ED4" w:rsidRDefault="005F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5E" w14:textId="77777777" w:rsidR="000C2318" w:rsidRDefault="000C2318">
      <w:r>
        <w:separator/>
      </w:r>
    </w:p>
  </w:footnote>
  <w:footnote w:type="continuationSeparator" w:id="0">
    <w:p w14:paraId="58D537F6" w14:textId="77777777" w:rsidR="000C2318" w:rsidRDefault="000C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3757" w14:textId="77777777" w:rsidR="005F2ED4" w:rsidRDefault="005F2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33FE" w14:textId="77777777" w:rsidR="005F2ED4" w:rsidRDefault="005F2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BA4A" w14:textId="77777777" w:rsidR="005F2ED4" w:rsidRDefault="005F2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22A434E"/>
    <w:multiLevelType w:val="hybridMultilevel"/>
    <w:tmpl w:val="975E65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A625C2"/>
    <w:multiLevelType w:val="hybridMultilevel"/>
    <w:tmpl w:val="83920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412113"/>
    <w:multiLevelType w:val="hybridMultilevel"/>
    <w:tmpl w:val="1540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B85E9E"/>
    <w:multiLevelType w:val="hybridMultilevel"/>
    <w:tmpl w:val="31EA69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46203C"/>
    <w:multiLevelType w:val="hybridMultilevel"/>
    <w:tmpl w:val="ABE06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E2D780C"/>
    <w:multiLevelType w:val="hybridMultilevel"/>
    <w:tmpl w:val="858AA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1B4E4D"/>
    <w:multiLevelType w:val="hybridMultilevel"/>
    <w:tmpl w:val="54802F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2CF428E"/>
    <w:multiLevelType w:val="hybridMultilevel"/>
    <w:tmpl w:val="0CAEDC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32069BC"/>
    <w:multiLevelType w:val="hybridMultilevel"/>
    <w:tmpl w:val="6204B1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5A63824"/>
    <w:multiLevelType w:val="hybridMultilevel"/>
    <w:tmpl w:val="FCE0E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9A1C99"/>
    <w:multiLevelType w:val="hybridMultilevel"/>
    <w:tmpl w:val="C22CC7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F412748"/>
    <w:multiLevelType w:val="hybridMultilevel"/>
    <w:tmpl w:val="3C0E71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253D3C"/>
    <w:multiLevelType w:val="hybridMultilevel"/>
    <w:tmpl w:val="B8540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C5DE3"/>
    <w:multiLevelType w:val="hybridMultilevel"/>
    <w:tmpl w:val="DE22618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2A9A1171"/>
    <w:multiLevelType w:val="hybridMultilevel"/>
    <w:tmpl w:val="EB1AE4EE"/>
    <w:lvl w:ilvl="0" w:tplc="45C4E6E8">
      <w:start w:val="1"/>
      <w:numFmt w:val="decimal"/>
      <w:lvlText w:val="%1)"/>
      <w:lvlJc w:val="left"/>
      <w:pPr>
        <w:ind w:left="1065" w:hanging="360"/>
      </w:pPr>
    </w:lvl>
    <w:lvl w:ilvl="1" w:tplc="08090019">
      <w:start w:val="1"/>
      <w:numFmt w:val="lowerLetter"/>
      <w:lvlText w:val="%2."/>
      <w:lvlJc w:val="left"/>
      <w:pPr>
        <w:ind w:left="1785" w:hanging="360"/>
      </w:pPr>
    </w:lvl>
    <w:lvl w:ilvl="2" w:tplc="0809001B">
      <w:start w:val="1"/>
      <w:numFmt w:val="lowerRoman"/>
      <w:lvlText w:val="%3."/>
      <w:lvlJc w:val="right"/>
      <w:pPr>
        <w:ind w:left="2505" w:hanging="180"/>
      </w:pPr>
    </w:lvl>
    <w:lvl w:ilvl="3" w:tplc="0809000F">
      <w:start w:val="1"/>
      <w:numFmt w:val="decimal"/>
      <w:lvlText w:val="%4."/>
      <w:lvlJc w:val="left"/>
      <w:pPr>
        <w:ind w:left="3225" w:hanging="360"/>
      </w:pPr>
    </w:lvl>
    <w:lvl w:ilvl="4" w:tplc="08090019">
      <w:start w:val="1"/>
      <w:numFmt w:val="lowerLetter"/>
      <w:lvlText w:val="%5."/>
      <w:lvlJc w:val="left"/>
      <w:pPr>
        <w:ind w:left="3945" w:hanging="360"/>
      </w:pPr>
    </w:lvl>
    <w:lvl w:ilvl="5" w:tplc="0809001B">
      <w:start w:val="1"/>
      <w:numFmt w:val="lowerRoman"/>
      <w:lvlText w:val="%6."/>
      <w:lvlJc w:val="right"/>
      <w:pPr>
        <w:ind w:left="4665" w:hanging="180"/>
      </w:pPr>
    </w:lvl>
    <w:lvl w:ilvl="6" w:tplc="0809000F">
      <w:start w:val="1"/>
      <w:numFmt w:val="decimal"/>
      <w:lvlText w:val="%7."/>
      <w:lvlJc w:val="left"/>
      <w:pPr>
        <w:ind w:left="5385" w:hanging="360"/>
      </w:pPr>
    </w:lvl>
    <w:lvl w:ilvl="7" w:tplc="08090019">
      <w:start w:val="1"/>
      <w:numFmt w:val="lowerLetter"/>
      <w:lvlText w:val="%8."/>
      <w:lvlJc w:val="left"/>
      <w:pPr>
        <w:ind w:left="6105" w:hanging="360"/>
      </w:pPr>
    </w:lvl>
    <w:lvl w:ilvl="8" w:tplc="0809001B">
      <w:start w:val="1"/>
      <w:numFmt w:val="lowerRoman"/>
      <w:lvlText w:val="%9."/>
      <w:lvlJc w:val="right"/>
      <w:pPr>
        <w:ind w:left="6825" w:hanging="180"/>
      </w:pPr>
    </w:lvl>
  </w:abstractNum>
  <w:abstractNum w:abstractNumId="18" w15:restartNumberingAfterBreak="0">
    <w:nsid w:val="2CD52724"/>
    <w:multiLevelType w:val="hybridMultilevel"/>
    <w:tmpl w:val="75DCFD7C"/>
    <w:lvl w:ilvl="0" w:tplc="4BA8BC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5663E45"/>
    <w:multiLevelType w:val="hybridMultilevel"/>
    <w:tmpl w:val="36526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FB122D3"/>
    <w:multiLevelType w:val="hybridMultilevel"/>
    <w:tmpl w:val="6A1AFD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E2112BB"/>
    <w:multiLevelType w:val="hybridMultilevel"/>
    <w:tmpl w:val="B2866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16971DC"/>
    <w:multiLevelType w:val="hybridMultilevel"/>
    <w:tmpl w:val="F814D770"/>
    <w:lvl w:ilvl="0" w:tplc="8E90D484">
      <w:start w:val="1"/>
      <w:numFmt w:val="decimal"/>
      <w:lvlText w:val="%1."/>
      <w:lvlJc w:val="left"/>
      <w:pPr>
        <w:tabs>
          <w:tab w:val="num" w:pos="1429"/>
        </w:tabs>
        <w:ind w:left="1429" w:hanging="720"/>
      </w:pPr>
    </w:lvl>
    <w:lvl w:ilvl="1" w:tplc="08090019">
      <w:start w:val="1"/>
      <w:numFmt w:val="decimal"/>
      <w:lvlText w:val="%2."/>
      <w:lvlJc w:val="left"/>
      <w:pPr>
        <w:tabs>
          <w:tab w:val="num" w:pos="1789"/>
        </w:tabs>
        <w:ind w:left="1789" w:hanging="360"/>
      </w:pPr>
    </w:lvl>
    <w:lvl w:ilvl="2" w:tplc="0809001B">
      <w:start w:val="1"/>
      <w:numFmt w:val="decimal"/>
      <w:lvlText w:val="%3."/>
      <w:lvlJc w:val="left"/>
      <w:pPr>
        <w:tabs>
          <w:tab w:val="num" w:pos="2509"/>
        </w:tabs>
        <w:ind w:left="2509" w:hanging="360"/>
      </w:pPr>
    </w:lvl>
    <w:lvl w:ilvl="3" w:tplc="0809000F">
      <w:start w:val="1"/>
      <w:numFmt w:val="decimal"/>
      <w:lvlText w:val="%4."/>
      <w:lvlJc w:val="left"/>
      <w:pPr>
        <w:tabs>
          <w:tab w:val="num" w:pos="3229"/>
        </w:tabs>
        <w:ind w:left="3229" w:hanging="360"/>
      </w:pPr>
    </w:lvl>
    <w:lvl w:ilvl="4" w:tplc="08090019">
      <w:start w:val="1"/>
      <w:numFmt w:val="decimal"/>
      <w:lvlText w:val="%5."/>
      <w:lvlJc w:val="left"/>
      <w:pPr>
        <w:tabs>
          <w:tab w:val="num" w:pos="3949"/>
        </w:tabs>
        <w:ind w:left="3949" w:hanging="360"/>
      </w:pPr>
    </w:lvl>
    <w:lvl w:ilvl="5" w:tplc="0809001B">
      <w:start w:val="1"/>
      <w:numFmt w:val="decimal"/>
      <w:lvlText w:val="%6."/>
      <w:lvlJc w:val="left"/>
      <w:pPr>
        <w:tabs>
          <w:tab w:val="num" w:pos="4669"/>
        </w:tabs>
        <w:ind w:left="4669" w:hanging="360"/>
      </w:pPr>
    </w:lvl>
    <w:lvl w:ilvl="6" w:tplc="0809000F">
      <w:start w:val="1"/>
      <w:numFmt w:val="decimal"/>
      <w:lvlText w:val="%7."/>
      <w:lvlJc w:val="left"/>
      <w:pPr>
        <w:tabs>
          <w:tab w:val="num" w:pos="5389"/>
        </w:tabs>
        <w:ind w:left="5389" w:hanging="360"/>
      </w:pPr>
    </w:lvl>
    <w:lvl w:ilvl="7" w:tplc="08090019">
      <w:start w:val="1"/>
      <w:numFmt w:val="decimal"/>
      <w:lvlText w:val="%8."/>
      <w:lvlJc w:val="left"/>
      <w:pPr>
        <w:tabs>
          <w:tab w:val="num" w:pos="6109"/>
        </w:tabs>
        <w:ind w:left="6109" w:hanging="360"/>
      </w:pPr>
    </w:lvl>
    <w:lvl w:ilvl="8" w:tplc="0809001B">
      <w:start w:val="1"/>
      <w:numFmt w:val="decimal"/>
      <w:lvlText w:val="%9."/>
      <w:lvlJc w:val="left"/>
      <w:pPr>
        <w:tabs>
          <w:tab w:val="num" w:pos="6829"/>
        </w:tabs>
        <w:ind w:left="6829" w:hanging="360"/>
      </w:pPr>
    </w:lvl>
  </w:abstractNum>
  <w:abstractNum w:abstractNumId="23" w15:restartNumberingAfterBreak="0">
    <w:nsid w:val="520B2D14"/>
    <w:multiLevelType w:val="hybridMultilevel"/>
    <w:tmpl w:val="D658793C"/>
    <w:lvl w:ilvl="0" w:tplc="8A3CB6AE">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4" w15:restartNumberingAfterBreak="0">
    <w:nsid w:val="555E38C2"/>
    <w:multiLevelType w:val="hybridMultilevel"/>
    <w:tmpl w:val="4734E1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8A2C8D"/>
    <w:multiLevelType w:val="hybridMultilevel"/>
    <w:tmpl w:val="ECF655EA"/>
    <w:lvl w:ilvl="0" w:tplc="7F1CBD40">
      <w:start w:val="1"/>
      <w:numFmt w:val="decimal"/>
      <w:lvlText w:val="%1."/>
      <w:lvlJc w:val="left"/>
      <w:pPr>
        <w:ind w:left="1063" w:hanging="360"/>
      </w:pPr>
      <w:rPr>
        <w:rFonts w:hint="default"/>
      </w:rPr>
    </w:lvl>
    <w:lvl w:ilvl="1" w:tplc="08090019" w:tentative="1">
      <w:start w:val="1"/>
      <w:numFmt w:val="lowerLetter"/>
      <w:lvlText w:val="%2."/>
      <w:lvlJc w:val="left"/>
      <w:pPr>
        <w:ind w:left="1783" w:hanging="360"/>
      </w:pPr>
    </w:lvl>
    <w:lvl w:ilvl="2" w:tplc="0809001B" w:tentative="1">
      <w:start w:val="1"/>
      <w:numFmt w:val="lowerRoman"/>
      <w:lvlText w:val="%3."/>
      <w:lvlJc w:val="right"/>
      <w:pPr>
        <w:ind w:left="2503" w:hanging="180"/>
      </w:pPr>
    </w:lvl>
    <w:lvl w:ilvl="3" w:tplc="0809000F" w:tentative="1">
      <w:start w:val="1"/>
      <w:numFmt w:val="decimal"/>
      <w:lvlText w:val="%4."/>
      <w:lvlJc w:val="left"/>
      <w:pPr>
        <w:ind w:left="3223" w:hanging="360"/>
      </w:pPr>
    </w:lvl>
    <w:lvl w:ilvl="4" w:tplc="08090019" w:tentative="1">
      <w:start w:val="1"/>
      <w:numFmt w:val="lowerLetter"/>
      <w:lvlText w:val="%5."/>
      <w:lvlJc w:val="left"/>
      <w:pPr>
        <w:ind w:left="3943" w:hanging="360"/>
      </w:pPr>
    </w:lvl>
    <w:lvl w:ilvl="5" w:tplc="0809001B" w:tentative="1">
      <w:start w:val="1"/>
      <w:numFmt w:val="lowerRoman"/>
      <w:lvlText w:val="%6."/>
      <w:lvlJc w:val="right"/>
      <w:pPr>
        <w:ind w:left="4663" w:hanging="180"/>
      </w:pPr>
    </w:lvl>
    <w:lvl w:ilvl="6" w:tplc="0809000F" w:tentative="1">
      <w:start w:val="1"/>
      <w:numFmt w:val="decimal"/>
      <w:lvlText w:val="%7."/>
      <w:lvlJc w:val="left"/>
      <w:pPr>
        <w:ind w:left="5383" w:hanging="360"/>
      </w:pPr>
    </w:lvl>
    <w:lvl w:ilvl="7" w:tplc="08090019" w:tentative="1">
      <w:start w:val="1"/>
      <w:numFmt w:val="lowerLetter"/>
      <w:lvlText w:val="%8."/>
      <w:lvlJc w:val="left"/>
      <w:pPr>
        <w:ind w:left="6103" w:hanging="360"/>
      </w:pPr>
    </w:lvl>
    <w:lvl w:ilvl="8" w:tplc="0809001B" w:tentative="1">
      <w:start w:val="1"/>
      <w:numFmt w:val="lowerRoman"/>
      <w:lvlText w:val="%9."/>
      <w:lvlJc w:val="right"/>
      <w:pPr>
        <w:ind w:left="6823" w:hanging="180"/>
      </w:pPr>
    </w:lvl>
  </w:abstractNum>
  <w:abstractNum w:abstractNumId="26" w15:restartNumberingAfterBreak="0">
    <w:nsid w:val="58F62F31"/>
    <w:multiLevelType w:val="hybridMultilevel"/>
    <w:tmpl w:val="2D127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C20E6D"/>
    <w:multiLevelType w:val="hybridMultilevel"/>
    <w:tmpl w:val="A3AC8BB8"/>
    <w:lvl w:ilvl="0" w:tplc="F7E842E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5BA802E9"/>
    <w:multiLevelType w:val="hybridMultilevel"/>
    <w:tmpl w:val="9F66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F866CE"/>
    <w:multiLevelType w:val="hybridMultilevel"/>
    <w:tmpl w:val="EAF2FECA"/>
    <w:lvl w:ilvl="0" w:tplc="DAC8A82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 w15:restartNumberingAfterBreak="0">
    <w:nsid w:val="64822A2D"/>
    <w:multiLevelType w:val="hybridMultilevel"/>
    <w:tmpl w:val="872AF3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7643F45"/>
    <w:multiLevelType w:val="hybridMultilevel"/>
    <w:tmpl w:val="CBBA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77680"/>
    <w:multiLevelType w:val="hybridMultilevel"/>
    <w:tmpl w:val="C7CEE2E2"/>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33" w15:restartNumberingAfterBreak="0">
    <w:nsid w:val="6DDD0671"/>
    <w:multiLevelType w:val="hybridMultilevel"/>
    <w:tmpl w:val="AADE8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423159"/>
    <w:multiLevelType w:val="hybridMultilevel"/>
    <w:tmpl w:val="DAFA3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A95A89"/>
    <w:multiLevelType w:val="hybridMultilevel"/>
    <w:tmpl w:val="AD68EF5C"/>
    <w:lvl w:ilvl="0" w:tplc="5AD65E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41267718">
    <w:abstractNumId w:val="0"/>
  </w:num>
  <w:num w:numId="2" w16cid:durableId="1846825069">
    <w:abstractNumId w:val="1"/>
  </w:num>
  <w:num w:numId="3" w16cid:durableId="1238130399">
    <w:abstractNumId w:val="2"/>
  </w:num>
  <w:num w:numId="4" w16cid:durableId="1283999873">
    <w:abstractNumId w:val="3"/>
  </w:num>
  <w:num w:numId="5" w16cid:durableId="477920304">
    <w:abstractNumId w:val="30"/>
  </w:num>
  <w:num w:numId="6" w16cid:durableId="487599323">
    <w:abstractNumId w:val="24"/>
  </w:num>
  <w:num w:numId="7" w16cid:durableId="394008539">
    <w:abstractNumId w:val="33"/>
  </w:num>
  <w:num w:numId="8" w16cid:durableId="274211255">
    <w:abstractNumId w:val="10"/>
  </w:num>
  <w:num w:numId="9" w16cid:durableId="192576549">
    <w:abstractNumId w:val="20"/>
  </w:num>
  <w:num w:numId="10" w16cid:durableId="2049522634">
    <w:abstractNumId w:val="6"/>
  </w:num>
  <w:num w:numId="11" w16cid:durableId="953755705">
    <w:abstractNumId w:val="15"/>
  </w:num>
  <w:num w:numId="12" w16cid:durableId="1541210746">
    <w:abstractNumId w:val="21"/>
  </w:num>
  <w:num w:numId="13" w16cid:durableId="993946556">
    <w:abstractNumId w:val="26"/>
  </w:num>
  <w:num w:numId="14" w16cid:durableId="459491828">
    <w:abstractNumId w:val="28"/>
  </w:num>
  <w:num w:numId="15" w16cid:durableId="962929795">
    <w:abstractNumId w:val="19"/>
  </w:num>
  <w:num w:numId="16" w16cid:durableId="7993490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122470">
    <w:abstractNumId w:val="22"/>
  </w:num>
  <w:num w:numId="18" w16cid:durableId="148980779">
    <w:abstractNumId w:val="4"/>
  </w:num>
  <w:num w:numId="19" w16cid:durableId="665061641">
    <w:abstractNumId w:val="34"/>
  </w:num>
  <w:num w:numId="20" w16cid:durableId="1967815019">
    <w:abstractNumId w:val="14"/>
  </w:num>
  <w:num w:numId="21" w16cid:durableId="748961881">
    <w:abstractNumId w:val="5"/>
  </w:num>
  <w:num w:numId="22" w16cid:durableId="2134864680">
    <w:abstractNumId w:val="31"/>
  </w:num>
  <w:num w:numId="23" w16cid:durableId="864906348">
    <w:abstractNumId w:val="25"/>
  </w:num>
  <w:num w:numId="24" w16cid:durableId="1896815600">
    <w:abstractNumId w:val="29"/>
  </w:num>
  <w:num w:numId="25" w16cid:durableId="20147954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2446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029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3128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6979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69242">
    <w:abstractNumId w:val="18"/>
  </w:num>
  <w:num w:numId="31" w16cid:durableId="1912959474">
    <w:abstractNumId w:val="35"/>
  </w:num>
  <w:num w:numId="32" w16cid:durableId="5334658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0337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2151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231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5437858">
    <w:abstractNumId w:val="8"/>
  </w:num>
  <w:num w:numId="37" w16cid:durableId="2023431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4719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09"/>
    <w:rsid w:val="0000217F"/>
    <w:rsid w:val="000051AD"/>
    <w:rsid w:val="00005868"/>
    <w:rsid w:val="00011580"/>
    <w:rsid w:val="0001462B"/>
    <w:rsid w:val="00014DFD"/>
    <w:rsid w:val="000164E9"/>
    <w:rsid w:val="000168AC"/>
    <w:rsid w:val="00016EE5"/>
    <w:rsid w:val="00017409"/>
    <w:rsid w:val="000176A9"/>
    <w:rsid w:val="0002209B"/>
    <w:rsid w:val="00022661"/>
    <w:rsid w:val="000302B9"/>
    <w:rsid w:val="00033A50"/>
    <w:rsid w:val="00040A9B"/>
    <w:rsid w:val="00041693"/>
    <w:rsid w:val="00045A24"/>
    <w:rsid w:val="00045ADD"/>
    <w:rsid w:val="0004720E"/>
    <w:rsid w:val="00050C17"/>
    <w:rsid w:val="000533E0"/>
    <w:rsid w:val="000535AF"/>
    <w:rsid w:val="00053BB8"/>
    <w:rsid w:val="00053FDD"/>
    <w:rsid w:val="00054072"/>
    <w:rsid w:val="00054183"/>
    <w:rsid w:val="0005469D"/>
    <w:rsid w:val="00057424"/>
    <w:rsid w:val="000613F6"/>
    <w:rsid w:val="000616CD"/>
    <w:rsid w:val="0006565A"/>
    <w:rsid w:val="000659B9"/>
    <w:rsid w:val="00065E04"/>
    <w:rsid w:val="00066155"/>
    <w:rsid w:val="000670D1"/>
    <w:rsid w:val="00067C4E"/>
    <w:rsid w:val="00070050"/>
    <w:rsid w:val="000703AD"/>
    <w:rsid w:val="00073197"/>
    <w:rsid w:val="00074DA3"/>
    <w:rsid w:val="0007697B"/>
    <w:rsid w:val="00076E74"/>
    <w:rsid w:val="000775CE"/>
    <w:rsid w:val="00080962"/>
    <w:rsid w:val="0008105F"/>
    <w:rsid w:val="00082E2F"/>
    <w:rsid w:val="00083239"/>
    <w:rsid w:val="0008426A"/>
    <w:rsid w:val="00084C88"/>
    <w:rsid w:val="00084EF5"/>
    <w:rsid w:val="0008718D"/>
    <w:rsid w:val="00087D03"/>
    <w:rsid w:val="0009126E"/>
    <w:rsid w:val="00091322"/>
    <w:rsid w:val="0009169F"/>
    <w:rsid w:val="0009296D"/>
    <w:rsid w:val="00092D16"/>
    <w:rsid w:val="00092D79"/>
    <w:rsid w:val="000937DB"/>
    <w:rsid w:val="00094595"/>
    <w:rsid w:val="00094B1B"/>
    <w:rsid w:val="00094F50"/>
    <w:rsid w:val="00096AF6"/>
    <w:rsid w:val="00096D77"/>
    <w:rsid w:val="00097368"/>
    <w:rsid w:val="000A2313"/>
    <w:rsid w:val="000A2427"/>
    <w:rsid w:val="000A3E26"/>
    <w:rsid w:val="000A40D3"/>
    <w:rsid w:val="000A4C1A"/>
    <w:rsid w:val="000A6319"/>
    <w:rsid w:val="000B1661"/>
    <w:rsid w:val="000B31A0"/>
    <w:rsid w:val="000B34E7"/>
    <w:rsid w:val="000B3558"/>
    <w:rsid w:val="000B356E"/>
    <w:rsid w:val="000B3FDF"/>
    <w:rsid w:val="000B415B"/>
    <w:rsid w:val="000B4A78"/>
    <w:rsid w:val="000B4AE0"/>
    <w:rsid w:val="000B5446"/>
    <w:rsid w:val="000B5934"/>
    <w:rsid w:val="000C0C55"/>
    <w:rsid w:val="000C0E97"/>
    <w:rsid w:val="000C1DB3"/>
    <w:rsid w:val="000C2318"/>
    <w:rsid w:val="000C3438"/>
    <w:rsid w:val="000C3A36"/>
    <w:rsid w:val="000C5ABC"/>
    <w:rsid w:val="000C5F4C"/>
    <w:rsid w:val="000C73F0"/>
    <w:rsid w:val="000D0AE4"/>
    <w:rsid w:val="000D22A8"/>
    <w:rsid w:val="000D242B"/>
    <w:rsid w:val="000D4174"/>
    <w:rsid w:val="000D5491"/>
    <w:rsid w:val="000D75B6"/>
    <w:rsid w:val="000E070C"/>
    <w:rsid w:val="000E09B9"/>
    <w:rsid w:val="000E18D4"/>
    <w:rsid w:val="000E1D86"/>
    <w:rsid w:val="000E2524"/>
    <w:rsid w:val="000E3C23"/>
    <w:rsid w:val="000E4189"/>
    <w:rsid w:val="000E504D"/>
    <w:rsid w:val="000E57D3"/>
    <w:rsid w:val="000E5B02"/>
    <w:rsid w:val="000E5FF7"/>
    <w:rsid w:val="000E6369"/>
    <w:rsid w:val="000E721D"/>
    <w:rsid w:val="000E77B2"/>
    <w:rsid w:val="000F077D"/>
    <w:rsid w:val="000F14BA"/>
    <w:rsid w:val="000F2F61"/>
    <w:rsid w:val="000F354D"/>
    <w:rsid w:val="000F4F7B"/>
    <w:rsid w:val="000F52E6"/>
    <w:rsid w:val="000F73E6"/>
    <w:rsid w:val="000F758E"/>
    <w:rsid w:val="00101789"/>
    <w:rsid w:val="00101DB6"/>
    <w:rsid w:val="00102051"/>
    <w:rsid w:val="001039B8"/>
    <w:rsid w:val="00104A80"/>
    <w:rsid w:val="001067BD"/>
    <w:rsid w:val="00106C15"/>
    <w:rsid w:val="0010795E"/>
    <w:rsid w:val="001108CD"/>
    <w:rsid w:val="00110A5C"/>
    <w:rsid w:val="00110E05"/>
    <w:rsid w:val="00115C25"/>
    <w:rsid w:val="00117CA4"/>
    <w:rsid w:val="00121D78"/>
    <w:rsid w:val="00123559"/>
    <w:rsid w:val="00123D1B"/>
    <w:rsid w:val="00127A07"/>
    <w:rsid w:val="00130781"/>
    <w:rsid w:val="00131F0B"/>
    <w:rsid w:val="00132656"/>
    <w:rsid w:val="001338B2"/>
    <w:rsid w:val="00133B64"/>
    <w:rsid w:val="00133D63"/>
    <w:rsid w:val="00136914"/>
    <w:rsid w:val="00137736"/>
    <w:rsid w:val="00137AAD"/>
    <w:rsid w:val="00137BB9"/>
    <w:rsid w:val="001406AF"/>
    <w:rsid w:val="001408CF"/>
    <w:rsid w:val="00141034"/>
    <w:rsid w:val="00142F09"/>
    <w:rsid w:val="0014424A"/>
    <w:rsid w:val="001455C0"/>
    <w:rsid w:val="00145FF6"/>
    <w:rsid w:val="00151926"/>
    <w:rsid w:val="001521E8"/>
    <w:rsid w:val="00153274"/>
    <w:rsid w:val="00153F81"/>
    <w:rsid w:val="00155B67"/>
    <w:rsid w:val="00155C60"/>
    <w:rsid w:val="00157BA3"/>
    <w:rsid w:val="00157CF6"/>
    <w:rsid w:val="001601C1"/>
    <w:rsid w:val="00160BF2"/>
    <w:rsid w:val="00163795"/>
    <w:rsid w:val="00163B2B"/>
    <w:rsid w:val="00164908"/>
    <w:rsid w:val="001649FD"/>
    <w:rsid w:val="00167613"/>
    <w:rsid w:val="00170515"/>
    <w:rsid w:val="001706DD"/>
    <w:rsid w:val="0017121F"/>
    <w:rsid w:val="001715AE"/>
    <w:rsid w:val="00175363"/>
    <w:rsid w:val="0017761B"/>
    <w:rsid w:val="00184540"/>
    <w:rsid w:val="001870C4"/>
    <w:rsid w:val="00187F25"/>
    <w:rsid w:val="001903B1"/>
    <w:rsid w:val="0019174C"/>
    <w:rsid w:val="001925FD"/>
    <w:rsid w:val="00192C0A"/>
    <w:rsid w:val="00197814"/>
    <w:rsid w:val="001A182C"/>
    <w:rsid w:val="001A1B61"/>
    <w:rsid w:val="001A3245"/>
    <w:rsid w:val="001A32B7"/>
    <w:rsid w:val="001A3EB2"/>
    <w:rsid w:val="001A68BB"/>
    <w:rsid w:val="001A79AA"/>
    <w:rsid w:val="001B07AE"/>
    <w:rsid w:val="001B1114"/>
    <w:rsid w:val="001B145F"/>
    <w:rsid w:val="001B47A7"/>
    <w:rsid w:val="001B481A"/>
    <w:rsid w:val="001B73BC"/>
    <w:rsid w:val="001C093B"/>
    <w:rsid w:val="001C0B59"/>
    <w:rsid w:val="001C0B7E"/>
    <w:rsid w:val="001C1F1A"/>
    <w:rsid w:val="001C4237"/>
    <w:rsid w:val="001C4958"/>
    <w:rsid w:val="001C54DA"/>
    <w:rsid w:val="001C5590"/>
    <w:rsid w:val="001C564C"/>
    <w:rsid w:val="001C6A8F"/>
    <w:rsid w:val="001C7511"/>
    <w:rsid w:val="001D0429"/>
    <w:rsid w:val="001D1A9A"/>
    <w:rsid w:val="001D29A5"/>
    <w:rsid w:val="001D54DA"/>
    <w:rsid w:val="001D7957"/>
    <w:rsid w:val="001E049D"/>
    <w:rsid w:val="001E0949"/>
    <w:rsid w:val="001E4A95"/>
    <w:rsid w:val="001E7B84"/>
    <w:rsid w:val="001F0B4F"/>
    <w:rsid w:val="001F2268"/>
    <w:rsid w:val="001F249A"/>
    <w:rsid w:val="001F2E71"/>
    <w:rsid w:val="001F396E"/>
    <w:rsid w:val="001F3A97"/>
    <w:rsid w:val="001F465C"/>
    <w:rsid w:val="001F4708"/>
    <w:rsid w:val="001F49FA"/>
    <w:rsid w:val="001F79BB"/>
    <w:rsid w:val="002033A3"/>
    <w:rsid w:val="00206062"/>
    <w:rsid w:val="002070DE"/>
    <w:rsid w:val="00210124"/>
    <w:rsid w:val="00210DD9"/>
    <w:rsid w:val="00212DA0"/>
    <w:rsid w:val="002136A8"/>
    <w:rsid w:val="00213764"/>
    <w:rsid w:val="00220472"/>
    <w:rsid w:val="00222049"/>
    <w:rsid w:val="00222D6D"/>
    <w:rsid w:val="002248F3"/>
    <w:rsid w:val="002271E4"/>
    <w:rsid w:val="002277A6"/>
    <w:rsid w:val="002300B4"/>
    <w:rsid w:val="00231E5D"/>
    <w:rsid w:val="00231E80"/>
    <w:rsid w:val="0023213B"/>
    <w:rsid w:val="002322A0"/>
    <w:rsid w:val="002328ED"/>
    <w:rsid w:val="00232EE7"/>
    <w:rsid w:val="00233446"/>
    <w:rsid w:val="00233A2D"/>
    <w:rsid w:val="00233A6E"/>
    <w:rsid w:val="00234427"/>
    <w:rsid w:val="00234754"/>
    <w:rsid w:val="002354B3"/>
    <w:rsid w:val="002358E0"/>
    <w:rsid w:val="00237879"/>
    <w:rsid w:val="0024207A"/>
    <w:rsid w:val="0024397D"/>
    <w:rsid w:val="0024550F"/>
    <w:rsid w:val="00246B82"/>
    <w:rsid w:val="00247EDF"/>
    <w:rsid w:val="00256B61"/>
    <w:rsid w:val="00256CCB"/>
    <w:rsid w:val="00260435"/>
    <w:rsid w:val="002628F7"/>
    <w:rsid w:val="00263C98"/>
    <w:rsid w:val="00266EAC"/>
    <w:rsid w:val="00266F92"/>
    <w:rsid w:val="002675EC"/>
    <w:rsid w:val="00267F5B"/>
    <w:rsid w:val="00270E5D"/>
    <w:rsid w:val="00271D31"/>
    <w:rsid w:val="0027208A"/>
    <w:rsid w:val="002752C4"/>
    <w:rsid w:val="0027594F"/>
    <w:rsid w:val="0027601D"/>
    <w:rsid w:val="002774F6"/>
    <w:rsid w:val="002777E6"/>
    <w:rsid w:val="0028042A"/>
    <w:rsid w:val="002807D3"/>
    <w:rsid w:val="00282F8C"/>
    <w:rsid w:val="00283460"/>
    <w:rsid w:val="00283F2F"/>
    <w:rsid w:val="00285D7D"/>
    <w:rsid w:val="00287468"/>
    <w:rsid w:val="00292BA1"/>
    <w:rsid w:val="002978C8"/>
    <w:rsid w:val="00297CAD"/>
    <w:rsid w:val="002A25A3"/>
    <w:rsid w:val="002A4015"/>
    <w:rsid w:val="002A4DEE"/>
    <w:rsid w:val="002A504D"/>
    <w:rsid w:val="002A65CB"/>
    <w:rsid w:val="002A68F7"/>
    <w:rsid w:val="002A72E0"/>
    <w:rsid w:val="002A7495"/>
    <w:rsid w:val="002B282C"/>
    <w:rsid w:val="002B56BB"/>
    <w:rsid w:val="002C059D"/>
    <w:rsid w:val="002C0987"/>
    <w:rsid w:val="002C1F41"/>
    <w:rsid w:val="002C2348"/>
    <w:rsid w:val="002C23CE"/>
    <w:rsid w:val="002C2980"/>
    <w:rsid w:val="002C36F9"/>
    <w:rsid w:val="002C3F9C"/>
    <w:rsid w:val="002C4548"/>
    <w:rsid w:val="002C4F5F"/>
    <w:rsid w:val="002C5D81"/>
    <w:rsid w:val="002C5E87"/>
    <w:rsid w:val="002C6346"/>
    <w:rsid w:val="002C63BB"/>
    <w:rsid w:val="002C73B5"/>
    <w:rsid w:val="002D32AF"/>
    <w:rsid w:val="002D3B0D"/>
    <w:rsid w:val="002D3BEA"/>
    <w:rsid w:val="002D3C79"/>
    <w:rsid w:val="002D3F57"/>
    <w:rsid w:val="002D471C"/>
    <w:rsid w:val="002D4900"/>
    <w:rsid w:val="002D4EA1"/>
    <w:rsid w:val="002D55E7"/>
    <w:rsid w:val="002D66E0"/>
    <w:rsid w:val="002E0154"/>
    <w:rsid w:val="002E05BA"/>
    <w:rsid w:val="002E0B89"/>
    <w:rsid w:val="002E0E18"/>
    <w:rsid w:val="002E14A9"/>
    <w:rsid w:val="002E1B75"/>
    <w:rsid w:val="002E23B4"/>
    <w:rsid w:val="002E3C6E"/>
    <w:rsid w:val="002E4294"/>
    <w:rsid w:val="002E59BE"/>
    <w:rsid w:val="002E5CBE"/>
    <w:rsid w:val="002F0EF2"/>
    <w:rsid w:val="002F1084"/>
    <w:rsid w:val="002F1420"/>
    <w:rsid w:val="002F2EBF"/>
    <w:rsid w:val="002F3B5C"/>
    <w:rsid w:val="002F3CED"/>
    <w:rsid w:val="002F58B0"/>
    <w:rsid w:val="002F5FA6"/>
    <w:rsid w:val="002F68DF"/>
    <w:rsid w:val="002F72FD"/>
    <w:rsid w:val="003004B5"/>
    <w:rsid w:val="003014B8"/>
    <w:rsid w:val="003021BD"/>
    <w:rsid w:val="003024EF"/>
    <w:rsid w:val="0030316B"/>
    <w:rsid w:val="00305276"/>
    <w:rsid w:val="00305C4A"/>
    <w:rsid w:val="003071F7"/>
    <w:rsid w:val="00312882"/>
    <w:rsid w:val="003134E7"/>
    <w:rsid w:val="00314E4A"/>
    <w:rsid w:val="00317021"/>
    <w:rsid w:val="003178CD"/>
    <w:rsid w:val="0032156B"/>
    <w:rsid w:val="003224D7"/>
    <w:rsid w:val="00324F25"/>
    <w:rsid w:val="00325AAE"/>
    <w:rsid w:val="00326CB5"/>
    <w:rsid w:val="00326DF0"/>
    <w:rsid w:val="00326F25"/>
    <w:rsid w:val="00332F55"/>
    <w:rsid w:val="003341B0"/>
    <w:rsid w:val="00336214"/>
    <w:rsid w:val="00340576"/>
    <w:rsid w:val="00341555"/>
    <w:rsid w:val="00343F60"/>
    <w:rsid w:val="00350AE0"/>
    <w:rsid w:val="00350D12"/>
    <w:rsid w:val="00350D23"/>
    <w:rsid w:val="00350D78"/>
    <w:rsid w:val="003559D2"/>
    <w:rsid w:val="00355B91"/>
    <w:rsid w:val="003604EC"/>
    <w:rsid w:val="00361592"/>
    <w:rsid w:val="00361B7C"/>
    <w:rsid w:val="00361CE8"/>
    <w:rsid w:val="00362544"/>
    <w:rsid w:val="0036259C"/>
    <w:rsid w:val="003627B2"/>
    <w:rsid w:val="00362852"/>
    <w:rsid w:val="00363D9F"/>
    <w:rsid w:val="0036701F"/>
    <w:rsid w:val="003725D1"/>
    <w:rsid w:val="003733F1"/>
    <w:rsid w:val="00373AB5"/>
    <w:rsid w:val="00375234"/>
    <w:rsid w:val="0037543A"/>
    <w:rsid w:val="00375AF8"/>
    <w:rsid w:val="00375CF0"/>
    <w:rsid w:val="00375EA3"/>
    <w:rsid w:val="003761FB"/>
    <w:rsid w:val="003772DC"/>
    <w:rsid w:val="00380F81"/>
    <w:rsid w:val="00383D10"/>
    <w:rsid w:val="00387472"/>
    <w:rsid w:val="00387C86"/>
    <w:rsid w:val="003907AE"/>
    <w:rsid w:val="00390E3C"/>
    <w:rsid w:val="0039422E"/>
    <w:rsid w:val="00397034"/>
    <w:rsid w:val="003A0CD4"/>
    <w:rsid w:val="003A1423"/>
    <w:rsid w:val="003A3399"/>
    <w:rsid w:val="003A591C"/>
    <w:rsid w:val="003A5B93"/>
    <w:rsid w:val="003A5D8E"/>
    <w:rsid w:val="003A5F04"/>
    <w:rsid w:val="003A6CF4"/>
    <w:rsid w:val="003B0A56"/>
    <w:rsid w:val="003B1D50"/>
    <w:rsid w:val="003B30F2"/>
    <w:rsid w:val="003B3D4F"/>
    <w:rsid w:val="003B4326"/>
    <w:rsid w:val="003B5D44"/>
    <w:rsid w:val="003B7E9A"/>
    <w:rsid w:val="003C0EBE"/>
    <w:rsid w:val="003C21F8"/>
    <w:rsid w:val="003C47D1"/>
    <w:rsid w:val="003C641F"/>
    <w:rsid w:val="003C739D"/>
    <w:rsid w:val="003D1065"/>
    <w:rsid w:val="003D32F6"/>
    <w:rsid w:val="003D3372"/>
    <w:rsid w:val="003D3A6E"/>
    <w:rsid w:val="003D4600"/>
    <w:rsid w:val="003D60D7"/>
    <w:rsid w:val="003D6153"/>
    <w:rsid w:val="003E0051"/>
    <w:rsid w:val="003E31B0"/>
    <w:rsid w:val="003E4EB2"/>
    <w:rsid w:val="003E54F5"/>
    <w:rsid w:val="003E6237"/>
    <w:rsid w:val="003E71ED"/>
    <w:rsid w:val="003E7288"/>
    <w:rsid w:val="003E7540"/>
    <w:rsid w:val="003F2836"/>
    <w:rsid w:val="003F3560"/>
    <w:rsid w:val="003F4771"/>
    <w:rsid w:val="003F58FC"/>
    <w:rsid w:val="003F6A9D"/>
    <w:rsid w:val="003F6CC4"/>
    <w:rsid w:val="003F7943"/>
    <w:rsid w:val="003F7F28"/>
    <w:rsid w:val="004026BD"/>
    <w:rsid w:val="00402AB4"/>
    <w:rsid w:val="0040377E"/>
    <w:rsid w:val="0040396E"/>
    <w:rsid w:val="0040535A"/>
    <w:rsid w:val="00405435"/>
    <w:rsid w:val="00406FDD"/>
    <w:rsid w:val="00410CFB"/>
    <w:rsid w:val="004147E9"/>
    <w:rsid w:val="00414CB7"/>
    <w:rsid w:val="00415E12"/>
    <w:rsid w:val="00416ED7"/>
    <w:rsid w:val="00420131"/>
    <w:rsid w:val="0042382E"/>
    <w:rsid w:val="00425D9C"/>
    <w:rsid w:val="004265E7"/>
    <w:rsid w:val="0042747B"/>
    <w:rsid w:val="00430FF7"/>
    <w:rsid w:val="00432422"/>
    <w:rsid w:val="00434824"/>
    <w:rsid w:val="004367DA"/>
    <w:rsid w:val="00436FF9"/>
    <w:rsid w:val="00437CEE"/>
    <w:rsid w:val="00442BF3"/>
    <w:rsid w:val="00442FC9"/>
    <w:rsid w:val="00443379"/>
    <w:rsid w:val="00443DBF"/>
    <w:rsid w:val="0044464F"/>
    <w:rsid w:val="0044521D"/>
    <w:rsid w:val="00445844"/>
    <w:rsid w:val="00445D55"/>
    <w:rsid w:val="0044610E"/>
    <w:rsid w:val="00447294"/>
    <w:rsid w:val="00447821"/>
    <w:rsid w:val="00453367"/>
    <w:rsid w:val="00456969"/>
    <w:rsid w:val="004570A3"/>
    <w:rsid w:val="0046128C"/>
    <w:rsid w:val="00461E99"/>
    <w:rsid w:val="00462BBB"/>
    <w:rsid w:val="00466A5E"/>
    <w:rsid w:val="00470C7E"/>
    <w:rsid w:val="0047185D"/>
    <w:rsid w:val="00472984"/>
    <w:rsid w:val="00473C28"/>
    <w:rsid w:val="00476A1B"/>
    <w:rsid w:val="00476B56"/>
    <w:rsid w:val="00481624"/>
    <w:rsid w:val="00483554"/>
    <w:rsid w:val="00484051"/>
    <w:rsid w:val="00484A17"/>
    <w:rsid w:val="00487E13"/>
    <w:rsid w:val="00490AB3"/>
    <w:rsid w:val="00491360"/>
    <w:rsid w:val="00491D5C"/>
    <w:rsid w:val="00492216"/>
    <w:rsid w:val="00492E92"/>
    <w:rsid w:val="00494BB7"/>
    <w:rsid w:val="00497D74"/>
    <w:rsid w:val="004A04B9"/>
    <w:rsid w:val="004A1E34"/>
    <w:rsid w:val="004A20AB"/>
    <w:rsid w:val="004A31C2"/>
    <w:rsid w:val="004A45AC"/>
    <w:rsid w:val="004A5BB9"/>
    <w:rsid w:val="004A62C4"/>
    <w:rsid w:val="004A660E"/>
    <w:rsid w:val="004A6AA7"/>
    <w:rsid w:val="004A6C51"/>
    <w:rsid w:val="004A728E"/>
    <w:rsid w:val="004A7EC4"/>
    <w:rsid w:val="004B0C3C"/>
    <w:rsid w:val="004B12BD"/>
    <w:rsid w:val="004B1B06"/>
    <w:rsid w:val="004B2E9C"/>
    <w:rsid w:val="004B3D14"/>
    <w:rsid w:val="004B5097"/>
    <w:rsid w:val="004B5C4C"/>
    <w:rsid w:val="004B5FFE"/>
    <w:rsid w:val="004B649D"/>
    <w:rsid w:val="004B6BF4"/>
    <w:rsid w:val="004C0889"/>
    <w:rsid w:val="004C27B8"/>
    <w:rsid w:val="004C2F21"/>
    <w:rsid w:val="004C5D7B"/>
    <w:rsid w:val="004C7264"/>
    <w:rsid w:val="004C738A"/>
    <w:rsid w:val="004C7E75"/>
    <w:rsid w:val="004D011E"/>
    <w:rsid w:val="004D105C"/>
    <w:rsid w:val="004D1E16"/>
    <w:rsid w:val="004D2EA9"/>
    <w:rsid w:val="004D6D7B"/>
    <w:rsid w:val="004E0736"/>
    <w:rsid w:val="004E189C"/>
    <w:rsid w:val="004E2A54"/>
    <w:rsid w:val="004E2EFA"/>
    <w:rsid w:val="004E3D65"/>
    <w:rsid w:val="004E4B8B"/>
    <w:rsid w:val="004E4FC9"/>
    <w:rsid w:val="004E7DF3"/>
    <w:rsid w:val="004F014E"/>
    <w:rsid w:val="004F14A8"/>
    <w:rsid w:val="004F23E2"/>
    <w:rsid w:val="004F309A"/>
    <w:rsid w:val="004F349C"/>
    <w:rsid w:val="004F4E84"/>
    <w:rsid w:val="004F6309"/>
    <w:rsid w:val="00501E06"/>
    <w:rsid w:val="00502F67"/>
    <w:rsid w:val="005049C7"/>
    <w:rsid w:val="0050528D"/>
    <w:rsid w:val="00505C58"/>
    <w:rsid w:val="005070C3"/>
    <w:rsid w:val="00510652"/>
    <w:rsid w:val="00510B69"/>
    <w:rsid w:val="005112B5"/>
    <w:rsid w:val="00511872"/>
    <w:rsid w:val="005129DC"/>
    <w:rsid w:val="00512DEC"/>
    <w:rsid w:val="00513741"/>
    <w:rsid w:val="00514A2D"/>
    <w:rsid w:val="00514B21"/>
    <w:rsid w:val="00516560"/>
    <w:rsid w:val="00523C82"/>
    <w:rsid w:val="00524614"/>
    <w:rsid w:val="00524BAD"/>
    <w:rsid w:val="005263BE"/>
    <w:rsid w:val="005268DB"/>
    <w:rsid w:val="0053072A"/>
    <w:rsid w:val="00530D4B"/>
    <w:rsid w:val="00531AB2"/>
    <w:rsid w:val="00531F91"/>
    <w:rsid w:val="00536AF5"/>
    <w:rsid w:val="0053709E"/>
    <w:rsid w:val="00537383"/>
    <w:rsid w:val="00537CB3"/>
    <w:rsid w:val="00540211"/>
    <w:rsid w:val="005425CE"/>
    <w:rsid w:val="005435A0"/>
    <w:rsid w:val="00543D3F"/>
    <w:rsid w:val="005507AD"/>
    <w:rsid w:val="00551A43"/>
    <w:rsid w:val="0055560A"/>
    <w:rsid w:val="00556573"/>
    <w:rsid w:val="005565D0"/>
    <w:rsid w:val="00557E2A"/>
    <w:rsid w:val="005603A8"/>
    <w:rsid w:val="00560714"/>
    <w:rsid w:val="00562B94"/>
    <w:rsid w:val="005631CA"/>
    <w:rsid w:val="0056330F"/>
    <w:rsid w:val="00563796"/>
    <w:rsid w:val="005654FF"/>
    <w:rsid w:val="00566D9A"/>
    <w:rsid w:val="00566F93"/>
    <w:rsid w:val="005672BF"/>
    <w:rsid w:val="00567B05"/>
    <w:rsid w:val="005707E9"/>
    <w:rsid w:val="00570E30"/>
    <w:rsid w:val="00572F09"/>
    <w:rsid w:val="00574B5D"/>
    <w:rsid w:val="00576460"/>
    <w:rsid w:val="0057715F"/>
    <w:rsid w:val="0058057C"/>
    <w:rsid w:val="00580A54"/>
    <w:rsid w:val="00581A66"/>
    <w:rsid w:val="00584BBD"/>
    <w:rsid w:val="005857FE"/>
    <w:rsid w:val="00586734"/>
    <w:rsid w:val="0059026D"/>
    <w:rsid w:val="00590C9E"/>
    <w:rsid w:val="005941A8"/>
    <w:rsid w:val="0059438A"/>
    <w:rsid w:val="00595FD6"/>
    <w:rsid w:val="00597CAB"/>
    <w:rsid w:val="005A0E47"/>
    <w:rsid w:val="005A1A8C"/>
    <w:rsid w:val="005A33D5"/>
    <w:rsid w:val="005A4ABA"/>
    <w:rsid w:val="005A5AC1"/>
    <w:rsid w:val="005A6DBC"/>
    <w:rsid w:val="005B0646"/>
    <w:rsid w:val="005B16CF"/>
    <w:rsid w:val="005B1979"/>
    <w:rsid w:val="005B25F6"/>
    <w:rsid w:val="005B395D"/>
    <w:rsid w:val="005B4253"/>
    <w:rsid w:val="005B4964"/>
    <w:rsid w:val="005B4AF0"/>
    <w:rsid w:val="005B5703"/>
    <w:rsid w:val="005B57CC"/>
    <w:rsid w:val="005C1E72"/>
    <w:rsid w:val="005C20D0"/>
    <w:rsid w:val="005C4540"/>
    <w:rsid w:val="005C4610"/>
    <w:rsid w:val="005C4C3B"/>
    <w:rsid w:val="005C51AF"/>
    <w:rsid w:val="005C6246"/>
    <w:rsid w:val="005C7516"/>
    <w:rsid w:val="005D0376"/>
    <w:rsid w:val="005D1D76"/>
    <w:rsid w:val="005D2B71"/>
    <w:rsid w:val="005D3416"/>
    <w:rsid w:val="005D463F"/>
    <w:rsid w:val="005D573E"/>
    <w:rsid w:val="005E0361"/>
    <w:rsid w:val="005E0FB5"/>
    <w:rsid w:val="005E4093"/>
    <w:rsid w:val="005E502A"/>
    <w:rsid w:val="005E5B6D"/>
    <w:rsid w:val="005E7B66"/>
    <w:rsid w:val="005F00DB"/>
    <w:rsid w:val="005F1D99"/>
    <w:rsid w:val="005F2500"/>
    <w:rsid w:val="005F2ED4"/>
    <w:rsid w:val="005F31AC"/>
    <w:rsid w:val="005F3749"/>
    <w:rsid w:val="005F481B"/>
    <w:rsid w:val="005F57A1"/>
    <w:rsid w:val="005F5A02"/>
    <w:rsid w:val="005F5F26"/>
    <w:rsid w:val="005F6D3B"/>
    <w:rsid w:val="00600FEB"/>
    <w:rsid w:val="0060217F"/>
    <w:rsid w:val="006056E0"/>
    <w:rsid w:val="00605E88"/>
    <w:rsid w:val="00606E92"/>
    <w:rsid w:val="00607069"/>
    <w:rsid w:val="00607AA7"/>
    <w:rsid w:val="00616566"/>
    <w:rsid w:val="0061725D"/>
    <w:rsid w:val="00617C78"/>
    <w:rsid w:val="00617EF8"/>
    <w:rsid w:val="00622899"/>
    <w:rsid w:val="006244BB"/>
    <w:rsid w:val="006245E7"/>
    <w:rsid w:val="006248AF"/>
    <w:rsid w:val="006258BE"/>
    <w:rsid w:val="00630975"/>
    <w:rsid w:val="006351A3"/>
    <w:rsid w:val="00635404"/>
    <w:rsid w:val="0063583F"/>
    <w:rsid w:val="00635ABD"/>
    <w:rsid w:val="00635D19"/>
    <w:rsid w:val="00637933"/>
    <w:rsid w:val="00637D67"/>
    <w:rsid w:val="00641AF2"/>
    <w:rsid w:val="00641E68"/>
    <w:rsid w:val="00646E90"/>
    <w:rsid w:val="0065036F"/>
    <w:rsid w:val="00650BBC"/>
    <w:rsid w:val="00650F9E"/>
    <w:rsid w:val="006513EB"/>
    <w:rsid w:val="00652EC2"/>
    <w:rsid w:val="006546F3"/>
    <w:rsid w:val="00655D69"/>
    <w:rsid w:val="006569D0"/>
    <w:rsid w:val="0065778D"/>
    <w:rsid w:val="00657A8D"/>
    <w:rsid w:val="0066014F"/>
    <w:rsid w:val="00660C05"/>
    <w:rsid w:val="00662BC6"/>
    <w:rsid w:val="0066304F"/>
    <w:rsid w:val="00667AB9"/>
    <w:rsid w:val="00667E8E"/>
    <w:rsid w:val="006703A1"/>
    <w:rsid w:val="00671D72"/>
    <w:rsid w:val="00673295"/>
    <w:rsid w:val="00674313"/>
    <w:rsid w:val="0067494C"/>
    <w:rsid w:val="00675D24"/>
    <w:rsid w:val="0067640A"/>
    <w:rsid w:val="006766A1"/>
    <w:rsid w:val="00676864"/>
    <w:rsid w:val="0067729C"/>
    <w:rsid w:val="0068060B"/>
    <w:rsid w:val="0068172F"/>
    <w:rsid w:val="006821D3"/>
    <w:rsid w:val="00682462"/>
    <w:rsid w:val="00682D4E"/>
    <w:rsid w:val="00682F82"/>
    <w:rsid w:val="0068382D"/>
    <w:rsid w:val="00685758"/>
    <w:rsid w:val="00686C22"/>
    <w:rsid w:val="00687F06"/>
    <w:rsid w:val="0069417E"/>
    <w:rsid w:val="00694A21"/>
    <w:rsid w:val="00694B0A"/>
    <w:rsid w:val="0069665C"/>
    <w:rsid w:val="0069753A"/>
    <w:rsid w:val="006A1B12"/>
    <w:rsid w:val="006A39BE"/>
    <w:rsid w:val="006A604F"/>
    <w:rsid w:val="006A6BD8"/>
    <w:rsid w:val="006B0C03"/>
    <w:rsid w:val="006B0E55"/>
    <w:rsid w:val="006B2249"/>
    <w:rsid w:val="006B505F"/>
    <w:rsid w:val="006B70FC"/>
    <w:rsid w:val="006B7194"/>
    <w:rsid w:val="006C0E9B"/>
    <w:rsid w:val="006C0E9F"/>
    <w:rsid w:val="006C2563"/>
    <w:rsid w:val="006C2ED0"/>
    <w:rsid w:val="006C2F18"/>
    <w:rsid w:val="006C2F36"/>
    <w:rsid w:val="006C351E"/>
    <w:rsid w:val="006C37EF"/>
    <w:rsid w:val="006C39C8"/>
    <w:rsid w:val="006C3F13"/>
    <w:rsid w:val="006C4022"/>
    <w:rsid w:val="006C6251"/>
    <w:rsid w:val="006D02BB"/>
    <w:rsid w:val="006D3758"/>
    <w:rsid w:val="006D41F0"/>
    <w:rsid w:val="006D4A2C"/>
    <w:rsid w:val="006D4C04"/>
    <w:rsid w:val="006D6155"/>
    <w:rsid w:val="006D69C2"/>
    <w:rsid w:val="006D6CCD"/>
    <w:rsid w:val="006E13F5"/>
    <w:rsid w:val="006E3D54"/>
    <w:rsid w:val="006E5764"/>
    <w:rsid w:val="006E7639"/>
    <w:rsid w:val="006E77B8"/>
    <w:rsid w:val="006E7E8C"/>
    <w:rsid w:val="006F2599"/>
    <w:rsid w:val="006F404F"/>
    <w:rsid w:val="006F671C"/>
    <w:rsid w:val="006F7BD0"/>
    <w:rsid w:val="007002FD"/>
    <w:rsid w:val="00700371"/>
    <w:rsid w:val="0071212B"/>
    <w:rsid w:val="00712700"/>
    <w:rsid w:val="00713161"/>
    <w:rsid w:val="0071453C"/>
    <w:rsid w:val="007147E1"/>
    <w:rsid w:val="00714F1F"/>
    <w:rsid w:val="00717379"/>
    <w:rsid w:val="0072270D"/>
    <w:rsid w:val="007237B2"/>
    <w:rsid w:val="00724511"/>
    <w:rsid w:val="00724694"/>
    <w:rsid w:val="007248C4"/>
    <w:rsid w:val="00724A1F"/>
    <w:rsid w:val="00724B95"/>
    <w:rsid w:val="00726427"/>
    <w:rsid w:val="00726DF9"/>
    <w:rsid w:val="007276E8"/>
    <w:rsid w:val="00731C9D"/>
    <w:rsid w:val="00731DE0"/>
    <w:rsid w:val="00732420"/>
    <w:rsid w:val="00733296"/>
    <w:rsid w:val="00734857"/>
    <w:rsid w:val="007359AC"/>
    <w:rsid w:val="00735EC6"/>
    <w:rsid w:val="0073672F"/>
    <w:rsid w:val="007375C3"/>
    <w:rsid w:val="00740149"/>
    <w:rsid w:val="00740595"/>
    <w:rsid w:val="007451E1"/>
    <w:rsid w:val="00747D3E"/>
    <w:rsid w:val="00747FF8"/>
    <w:rsid w:val="00751230"/>
    <w:rsid w:val="00751721"/>
    <w:rsid w:val="00751A77"/>
    <w:rsid w:val="0075332D"/>
    <w:rsid w:val="00753FBA"/>
    <w:rsid w:val="007550B3"/>
    <w:rsid w:val="00755914"/>
    <w:rsid w:val="007559B2"/>
    <w:rsid w:val="007621EB"/>
    <w:rsid w:val="00762F9A"/>
    <w:rsid w:val="007634CB"/>
    <w:rsid w:val="00765CB0"/>
    <w:rsid w:val="00765DA4"/>
    <w:rsid w:val="00770588"/>
    <w:rsid w:val="00773F2A"/>
    <w:rsid w:val="007748B4"/>
    <w:rsid w:val="00774BBC"/>
    <w:rsid w:val="0077628B"/>
    <w:rsid w:val="00776CAD"/>
    <w:rsid w:val="007770EC"/>
    <w:rsid w:val="007773D9"/>
    <w:rsid w:val="00780FD4"/>
    <w:rsid w:val="00781AC7"/>
    <w:rsid w:val="0078337A"/>
    <w:rsid w:val="00783822"/>
    <w:rsid w:val="00783DD0"/>
    <w:rsid w:val="0078550E"/>
    <w:rsid w:val="00786777"/>
    <w:rsid w:val="00786C0C"/>
    <w:rsid w:val="00787919"/>
    <w:rsid w:val="00787923"/>
    <w:rsid w:val="00790EE9"/>
    <w:rsid w:val="00791A00"/>
    <w:rsid w:val="00791BD3"/>
    <w:rsid w:val="00792BAE"/>
    <w:rsid w:val="007933AF"/>
    <w:rsid w:val="00793860"/>
    <w:rsid w:val="00794480"/>
    <w:rsid w:val="00794B53"/>
    <w:rsid w:val="007957F4"/>
    <w:rsid w:val="00795FE9"/>
    <w:rsid w:val="00796C4F"/>
    <w:rsid w:val="007A0E3A"/>
    <w:rsid w:val="007A3A0A"/>
    <w:rsid w:val="007A428A"/>
    <w:rsid w:val="007A5713"/>
    <w:rsid w:val="007A734E"/>
    <w:rsid w:val="007B05DF"/>
    <w:rsid w:val="007B095D"/>
    <w:rsid w:val="007B125F"/>
    <w:rsid w:val="007B15FC"/>
    <w:rsid w:val="007B1D90"/>
    <w:rsid w:val="007B3136"/>
    <w:rsid w:val="007B3DC4"/>
    <w:rsid w:val="007B6EFC"/>
    <w:rsid w:val="007B74BC"/>
    <w:rsid w:val="007B7A1A"/>
    <w:rsid w:val="007B7AA8"/>
    <w:rsid w:val="007B7F68"/>
    <w:rsid w:val="007C2612"/>
    <w:rsid w:val="007C5420"/>
    <w:rsid w:val="007C5785"/>
    <w:rsid w:val="007C74CB"/>
    <w:rsid w:val="007C7507"/>
    <w:rsid w:val="007D0445"/>
    <w:rsid w:val="007D0872"/>
    <w:rsid w:val="007D18BA"/>
    <w:rsid w:val="007D2310"/>
    <w:rsid w:val="007D2FB0"/>
    <w:rsid w:val="007D3F20"/>
    <w:rsid w:val="007D4E1C"/>
    <w:rsid w:val="007D5630"/>
    <w:rsid w:val="007D68C4"/>
    <w:rsid w:val="007D6C07"/>
    <w:rsid w:val="007E2070"/>
    <w:rsid w:val="007E243C"/>
    <w:rsid w:val="007E370C"/>
    <w:rsid w:val="007E4660"/>
    <w:rsid w:val="007E68BB"/>
    <w:rsid w:val="007F0C33"/>
    <w:rsid w:val="007F17C9"/>
    <w:rsid w:val="007F5B2D"/>
    <w:rsid w:val="007F64A4"/>
    <w:rsid w:val="00800321"/>
    <w:rsid w:val="008008EF"/>
    <w:rsid w:val="00800F76"/>
    <w:rsid w:val="00801E5B"/>
    <w:rsid w:val="00802238"/>
    <w:rsid w:val="0080316F"/>
    <w:rsid w:val="0081148B"/>
    <w:rsid w:val="00812A28"/>
    <w:rsid w:val="00814B7D"/>
    <w:rsid w:val="00815D25"/>
    <w:rsid w:val="00817224"/>
    <w:rsid w:val="008212F2"/>
    <w:rsid w:val="0082195B"/>
    <w:rsid w:val="0082346A"/>
    <w:rsid w:val="008259AA"/>
    <w:rsid w:val="00825C57"/>
    <w:rsid w:val="00827465"/>
    <w:rsid w:val="008276DB"/>
    <w:rsid w:val="00832F5C"/>
    <w:rsid w:val="00833AF9"/>
    <w:rsid w:val="00836ED6"/>
    <w:rsid w:val="00837614"/>
    <w:rsid w:val="00840781"/>
    <w:rsid w:val="00840A7A"/>
    <w:rsid w:val="008420BD"/>
    <w:rsid w:val="00843BB2"/>
    <w:rsid w:val="00845199"/>
    <w:rsid w:val="0084549A"/>
    <w:rsid w:val="00852279"/>
    <w:rsid w:val="00852786"/>
    <w:rsid w:val="00852935"/>
    <w:rsid w:val="00854366"/>
    <w:rsid w:val="008543E1"/>
    <w:rsid w:val="00855877"/>
    <w:rsid w:val="00862856"/>
    <w:rsid w:val="0086413D"/>
    <w:rsid w:val="00865986"/>
    <w:rsid w:val="00866500"/>
    <w:rsid w:val="00870571"/>
    <w:rsid w:val="00871573"/>
    <w:rsid w:val="00872248"/>
    <w:rsid w:val="00873BE3"/>
    <w:rsid w:val="008754C9"/>
    <w:rsid w:val="00875E55"/>
    <w:rsid w:val="008761E7"/>
    <w:rsid w:val="00876380"/>
    <w:rsid w:val="00876B29"/>
    <w:rsid w:val="00876E10"/>
    <w:rsid w:val="00877FD4"/>
    <w:rsid w:val="00880D7F"/>
    <w:rsid w:val="00880DEA"/>
    <w:rsid w:val="008816E0"/>
    <w:rsid w:val="00881A72"/>
    <w:rsid w:val="00882A8E"/>
    <w:rsid w:val="00883F4C"/>
    <w:rsid w:val="00884559"/>
    <w:rsid w:val="00886348"/>
    <w:rsid w:val="008863EC"/>
    <w:rsid w:val="0088697F"/>
    <w:rsid w:val="00890390"/>
    <w:rsid w:val="00891C9B"/>
    <w:rsid w:val="008922B8"/>
    <w:rsid w:val="00894AB8"/>
    <w:rsid w:val="008A08DB"/>
    <w:rsid w:val="008A3C4E"/>
    <w:rsid w:val="008A4E54"/>
    <w:rsid w:val="008A5040"/>
    <w:rsid w:val="008A6AE6"/>
    <w:rsid w:val="008A7323"/>
    <w:rsid w:val="008B127D"/>
    <w:rsid w:val="008B186B"/>
    <w:rsid w:val="008B3AFA"/>
    <w:rsid w:val="008B3CFA"/>
    <w:rsid w:val="008B40EB"/>
    <w:rsid w:val="008B45A3"/>
    <w:rsid w:val="008B4EEC"/>
    <w:rsid w:val="008B56C0"/>
    <w:rsid w:val="008B5CD0"/>
    <w:rsid w:val="008B5F67"/>
    <w:rsid w:val="008B641E"/>
    <w:rsid w:val="008B6AC7"/>
    <w:rsid w:val="008B6EE5"/>
    <w:rsid w:val="008B7041"/>
    <w:rsid w:val="008C025F"/>
    <w:rsid w:val="008C1CA5"/>
    <w:rsid w:val="008C37B0"/>
    <w:rsid w:val="008C3E40"/>
    <w:rsid w:val="008C46E5"/>
    <w:rsid w:val="008C54BE"/>
    <w:rsid w:val="008C5CB0"/>
    <w:rsid w:val="008C6460"/>
    <w:rsid w:val="008D0B95"/>
    <w:rsid w:val="008D1941"/>
    <w:rsid w:val="008D3FDE"/>
    <w:rsid w:val="008D6BE0"/>
    <w:rsid w:val="008D718D"/>
    <w:rsid w:val="008D7542"/>
    <w:rsid w:val="008D7753"/>
    <w:rsid w:val="008D7BC3"/>
    <w:rsid w:val="008D7C85"/>
    <w:rsid w:val="008E299F"/>
    <w:rsid w:val="008E5376"/>
    <w:rsid w:val="008E6338"/>
    <w:rsid w:val="008F2607"/>
    <w:rsid w:val="008F2AC6"/>
    <w:rsid w:val="008F4BEB"/>
    <w:rsid w:val="008F5A47"/>
    <w:rsid w:val="008F5D1C"/>
    <w:rsid w:val="008F6859"/>
    <w:rsid w:val="00901784"/>
    <w:rsid w:val="0090192F"/>
    <w:rsid w:val="00901F4B"/>
    <w:rsid w:val="00902501"/>
    <w:rsid w:val="0090382C"/>
    <w:rsid w:val="00906367"/>
    <w:rsid w:val="00907095"/>
    <w:rsid w:val="00907348"/>
    <w:rsid w:val="00907B78"/>
    <w:rsid w:val="00910F82"/>
    <w:rsid w:val="009132F1"/>
    <w:rsid w:val="00915257"/>
    <w:rsid w:val="0091783C"/>
    <w:rsid w:val="00917D27"/>
    <w:rsid w:val="00921B08"/>
    <w:rsid w:val="009224B6"/>
    <w:rsid w:val="0092280C"/>
    <w:rsid w:val="009255BD"/>
    <w:rsid w:val="0092574A"/>
    <w:rsid w:val="0092647B"/>
    <w:rsid w:val="009265B6"/>
    <w:rsid w:val="00930303"/>
    <w:rsid w:val="0093081A"/>
    <w:rsid w:val="00930C86"/>
    <w:rsid w:val="00931648"/>
    <w:rsid w:val="0093410F"/>
    <w:rsid w:val="00936AF8"/>
    <w:rsid w:val="00936D06"/>
    <w:rsid w:val="00936FA8"/>
    <w:rsid w:val="00937138"/>
    <w:rsid w:val="0093762A"/>
    <w:rsid w:val="009376FB"/>
    <w:rsid w:val="00937CD5"/>
    <w:rsid w:val="0094231F"/>
    <w:rsid w:val="00942CBD"/>
    <w:rsid w:val="00942F82"/>
    <w:rsid w:val="0094570B"/>
    <w:rsid w:val="00950EA6"/>
    <w:rsid w:val="0095108A"/>
    <w:rsid w:val="009525E2"/>
    <w:rsid w:val="00953819"/>
    <w:rsid w:val="009546C1"/>
    <w:rsid w:val="00954E66"/>
    <w:rsid w:val="00955364"/>
    <w:rsid w:val="009554CA"/>
    <w:rsid w:val="00955C55"/>
    <w:rsid w:val="00957649"/>
    <w:rsid w:val="00962343"/>
    <w:rsid w:val="009627D6"/>
    <w:rsid w:val="00962C30"/>
    <w:rsid w:val="00965FA5"/>
    <w:rsid w:val="009673FD"/>
    <w:rsid w:val="0097121C"/>
    <w:rsid w:val="009718CE"/>
    <w:rsid w:val="00972F16"/>
    <w:rsid w:val="009746D4"/>
    <w:rsid w:val="00975304"/>
    <w:rsid w:val="00976E1F"/>
    <w:rsid w:val="00977620"/>
    <w:rsid w:val="0098257D"/>
    <w:rsid w:val="009825CC"/>
    <w:rsid w:val="00982773"/>
    <w:rsid w:val="00983505"/>
    <w:rsid w:val="0098525E"/>
    <w:rsid w:val="00985CB9"/>
    <w:rsid w:val="00986164"/>
    <w:rsid w:val="00986814"/>
    <w:rsid w:val="00991179"/>
    <w:rsid w:val="009912FE"/>
    <w:rsid w:val="009935FC"/>
    <w:rsid w:val="0099584F"/>
    <w:rsid w:val="00995F31"/>
    <w:rsid w:val="009A06D2"/>
    <w:rsid w:val="009A0D3A"/>
    <w:rsid w:val="009A18D5"/>
    <w:rsid w:val="009A1ED0"/>
    <w:rsid w:val="009A2598"/>
    <w:rsid w:val="009A2C85"/>
    <w:rsid w:val="009A2DE1"/>
    <w:rsid w:val="009A3797"/>
    <w:rsid w:val="009A4787"/>
    <w:rsid w:val="009A58FC"/>
    <w:rsid w:val="009A6F83"/>
    <w:rsid w:val="009A78F0"/>
    <w:rsid w:val="009B1B43"/>
    <w:rsid w:val="009B2E5D"/>
    <w:rsid w:val="009B5AB8"/>
    <w:rsid w:val="009B5B8E"/>
    <w:rsid w:val="009B60FE"/>
    <w:rsid w:val="009B7718"/>
    <w:rsid w:val="009C02D8"/>
    <w:rsid w:val="009C228B"/>
    <w:rsid w:val="009C28F7"/>
    <w:rsid w:val="009C5A87"/>
    <w:rsid w:val="009C77B9"/>
    <w:rsid w:val="009D046F"/>
    <w:rsid w:val="009D3B1E"/>
    <w:rsid w:val="009D4F0B"/>
    <w:rsid w:val="009D50BD"/>
    <w:rsid w:val="009D53C6"/>
    <w:rsid w:val="009D79D0"/>
    <w:rsid w:val="009E0B3D"/>
    <w:rsid w:val="009E42F4"/>
    <w:rsid w:val="009E7623"/>
    <w:rsid w:val="009F0203"/>
    <w:rsid w:val="009F0A5E"/>
    <w:rsid w:val="009F2159"/>
    <w:rsid w:val="009F225F"/>
    <w:rsid w:val="009F2B9B"/>
    <w:rsid w:val="009F2D2E"/>
    <w:rsid w:val="009F3AE6"/>
    <w:rsid w:val="009F3D6F"/>
    <w:rsid w:val="009F44A0"/>
    <w:rsid w:val="009F4D7F"/>
    <w:rsid w:val="009F69CF"/>
    <w:rsid w:val="00A0133C"/>
    <w:rsid w:val="00A01F7D"/>
    <w:rsid w:val="00A10542"/>
    <w:rsid w:val="00A119BA"/>
    <w:rsid w:val="00A11CF8"/>
    <w:rsid w:val="00A123EB"/>
    <w:rsid w:val="00A12493"/>
    <w:rsid w:val="00A14DED"/>
    <w:rsid w:val="00A16389"/>
    <w:rsid w:val="00A16844"/>
    <w:rsid w:val="00A16A8E"/>
    <w:rsid w:val="00A16F96"/>
    <w:rsid w:val="00A16FBA"/>
    <w:rsid w:val="00A20355"/>
    <w:rsid w:val="00A2120E"/>
    <w:rsid w:val="00A2145F"/>
    <w:rsid w:val="00A21FD3"/>
    <w:rsid w:val="00A23B08"/>
    <w:rsid w:val="00A23BBB"/>
    <w:rsid w:val="00A2429F"/>
    <w:rsid w:val="00A24685"/>
    <w:rsid w:val="00A25092"/>
    <w:rsid w:val="00A254EA"/>
    <w:rsid w:val="00A266EA"/>
    <w:rsid w:val="00A27941"/>
    <w:rsid w:val="00A30126"/>
    <w:rsid w:val="00A32A04"/>
    <w:rsid w:val="00A33445"/>
    <w:rsid w:val="00A35935"/>
    <w:rsid w:val="00A3594D"/>
    <w:rsid w:val="00A3676D"/>
    <w:rsid w:val="00A411F0"/>
    <w:rsid w:val="00A41BE4"/>
    <w:rsid w:val="00A443AF"/>
    <w:rsid w:val="00A4463A"/>
    <w:rsid w:val="00A4659B"/>
    <w:rsid w:val="00A46D37"/>
    <w:rsid w:val="00A51CB6"/>
    <w:rsid w:val="00A5377E"/>
    <w:rsid w:val="00A5405A"/>
    <w:rsid w:val="00A553E0"/>
    <w:rsid w:val="00A55922"/>
    <w:rsid w:val="00A55CF4"/>
    <w:rsid w:val="00A617B5"/>
    <w:rsid w:val="00A6361E"/>
    <w:rsid w:val="00A63882"/>
    <w:rsid w:val="00A63D2C"/>
    <w:rsid w:val="00A64150"/>
    <w:rsid w:val="00A64EE0"/>
    <w:rsid w:val="00A67F7A"/>
    <w:rsid w:val="00A70430"/>
    <w:rsid w:val="00A70FCB"/>
    <w:rsid w:val="00A72DB5"/>
    <w:rsid w:val="00A738A7"/>
    <w:rsid w:val="00A7497B"/>
    <w:rsid w:val="00A74F25"/>
    <w:rsid w:val="00A74F72"/>
    <w:rsid w:val="00A76072"/>
    <w:rsid w:val="00A76351"/>
    <w:rsid w:val="00A76A9F"/>
    <w:rsid w:val="00A77421"/>
    <w:rsid w:val="00A81A35"/>
    <w:rsid w:val="00A81F4C"/>
    <w:rsid w:val="00A83859"/>
    <w:rsid w:val="00A8582D"/>
    <w:rsid w:val="00A859F1"/>
    <w:rsid w:val="00A9165C"/>
    <w:rsid w:val="00A91A48"/>
    <w:rsid w:val="00A938F4"/>
    <w:rsid w:val="00A93DBE"/>
    <w:rsid w:val="00A957BC"/>
    <w:rsid w:val="00A96304"/>
    <w:rsid w:val="00A96F1F"/>
    <w:rsid w:val="00AA125A"/>
    <w:rsid w:val="00AA19AF"/>
    <w:rsid w:val="00AA1E5E"/>
    <w:rsid w:val="00AA62F2"/>
    <w:rsid w:val="00AA638B"/>
    <w:rsid w:val="00AB2C46"/>
    <w:rsid w:val="00AB3AAF"/>
    <w:rsid w:val="00AB4665"/>
    <w:rsid w:val="00AB4CD9"/>
    <w:rsid w:val="00AB53C4"/>
    <w:rsid w:val="00AB5D2D"/>
    <w:rsid w:val="00AB676F"/>
    <w:rsid w:val="00AC0DDB"/>
    <w:rsid w:val="00AC1C39"/>
    <w:rsid w:val="00AC37BE"/>
    <w:rsid w:val="00AC5339"/>
    <w:rsid w:val="00AC5358"/>
    <w:rsid w:val="00AC5805"/>
    <w:rsid w:val="00AC73E6"/>
    <w:rsid w:val="00AC746A"/>
    <w:rsid w:val="00AD05B4"/>
    <w:rsid w:val="00AD0D4D"/>
    <w:rsid w:val="00AD10AB"/>
    <w:rsid w:val="00AD1905"/>
    <w:rsid w:val="00AD3244"/>
    <w:rsid w:val="00AD51B8"/>
    <w:rsid w:val="00AD5A83"/>
    <w:rsid w:val="00AD5E2E"/>
    <w:rsid w:val="00AD7524"/>
    <w:rsid w:val="00AD79CA"/>
    <w:rsid w:val="00AE0929"/>
    <w:rsid w:val="00AE0A25"/>
    <w:rsid w:val="00AE15D4"/>
    <w:rsid w:val="00AE3499"/>
    <w:rsid w:val="00AE386A"/>
    <w:rsid w:val="00AE71C5"/>
    <w:rsid w:val="00AF2A8D"/>
    <w:rsid w:val="00AF38BB"/>
    <w:rsid w:val="00AF3E76"/>
    <w:rsid w:val="00AF4B43"/>
    <w:rsid w:val="00AF5F86"/>
    <w:rsid w:val="00AF6C7D"/>
    <w:rsid w:val="00AF7354"/>
    <w:rsid w:val="00B00611"/>
    <w:rsid w:val="00B009A1"/>
    <w:rsid w:val="00B06EED"/>
    <w:rsid w:val="00B07155"/>
    <w:rsid w:val="00B07F43"/>
    <w:rsid w:val="00B1014A"/>
    <w:rsid w:val="00B11208"/>
    <w:rsid w:val="00B1154A"/>
    <w:rsid w:val="00B139B5"/>
    <w:rsid w:val="00B20428"/>
    <w:rsid w:val="00B205CD"/>
    <w:rsid w:val="00B20B62"/>
    <w:rsid w:val="00B21A95"/>
    <w:rsid w:val="00B2236D"/>
    <w:rsid w:val="00B22478"/>
    <w:rsid w:val="00B225D4"/>
    <w:rsid w:val="00B22E1C"/>
    <w:rsid w:val="00B23ECE"/>
    <w:rsid w:val="00B32243"/>
    <w:rsid w:val="00B3263A"/>
    <w:rsid w:val="00B33567"/>
    <w:rsid w:val="00B34256"/>
    <w:rsid w:val="00B34CC5"/>
    <w:rsid w:val="00B35750"/>
    <w:rsid w:val="00B3622C"/>
    <w:rsid w:val="00B36263"/>
    <w:rsid w:val="00B36398"/>
    <w:rsid w:val="00B36508"/>
    <w:rsid w:val="00B365B5"/>
    <w:rsid w:val="00B4029C"/>
    <w:rsid w:val="00B416D0"/>
    <w:rsid w:val="00B41FD2"/>
    <w:rsid w:val="00B44636"/>
    <w:rsid w:val="00B475E6"/>
    <w:rsid w:val="00B50924"/>
    <w:rsid w:val="00B513AC"/>
    <w:rsid w:val="00B51FE8"/>
    <w:rsid w:val="00B523A4"/>
    <w:rsid w:val="00B5482C"/>
    <w:rsid w:val="00B549A5"/>
    <w:rsid w:val="00B54CAF"/>
    <w:rsid w:val="00B54DA9"/>
    <w:rsid w:val="00B565AE"/>
    <w:rsid w:val="00B56FB3"/>
    <w:rsid w:val="00B571B1"/>
    <w:rsid w:val="00B5750C"/>
    <w:rsid w:val="00B639A4"/>
    <w:rsid w:val="00B643DF"/>
    <w:rsid w:val="00B648D7"/>
    <w:rsid w:val="00B64DA0"/>
    <w:rsid w:val="00B662FF"/>
    <w:rsid w:val="00B72629"/>
    <w:rsid w:val="00B74012"/>
    <w:rsid w:val="00B74955"/>
    <w:rsid w:val="00B75C1E"/>
    <w:rsid w:val="00B773CF"/>
    <w:rsid w:val="00B80229"/>
    <w:rsid w:val="00B804EE"/>
    <w:rsid w:val="00B807B7"/>
    <w:rsid w:val="00B808D5"/>
    <w:rsid w:val="00B8097B"/>
    <w:rsid w:val="00B80BF7"/>
    <w:rsid w:val="00B8113B"/>
    <w:rsid w:val="00B826FA"/>
    <w:rsid w:val="00B8286F"/>
    <w:rsid w:val="00B831D1"/>
    <w:rsid w:val="00B833C1"/>
    <w:rsid w:val="00B84519"/>
    <w:rsid w:val="00B84918"/>
    <w:rsid w:val="00B85F69"/>
    <w:rsid w:val="00B9080D"/>
    <w:rsid w:val="00B91CFC"/>
    <w:rsid w:val="00B930C1"/>
    <w:rsid w:val="00B951C0"/>
    <w:rsid w:val="00BA0797"/>
    <w:rsid w:val="00BA1B75"/>
    <w:rsid w:val="00BA5C93"/>
    <w:rsid w:val="00BA648F"/>
    <w:rsid w:val="00BA6E13"/>
    <w:rsid w:val="00BA7626"/>
    <w:rsid w:val="00BB0B69"/>
    <w:rsid w:val="00BB2F11"/>
    <w:rsid w:val="00BB3BE8"/>
    <w:rsid w:val="00BB5BB0"/>
    <w:rsid w:val="00BB685E"/>
    <w:rsid w:val="00BB7513"/>
    <w:rsid w:val="00BC00A2"/>
    <w:rsid w:val="00BC10F5"/>
    <w:rsid w:val="00BC123E"/>
    <w:rsid w:val="00BC2660"/>
    <w:rsid w:val="00BC2AE7"/>
    <w:rsid w:val="00BC2F9A"/>
    <w:rsid w:val="00BD15D4"/>
    <w:rsid w:val="00BD725F"/>
    <w:rsid w:val="00BE08FE"/>
    <w:rsid w:val="00BE0DD1"/>
    <w:rsid w:val="00BE2552"/>
    <w:rsid w:val="00BE66B3"/>
    <w:rsid w:val="00BE7BF0"/>
    <w:rsid w:val="00BF1670"/>
    <w:rsid w:val="00BF3A92"/>
    <w:rsid w:val="00BF59F6"/>
    <w:rsid w:val="00BF5D14"/>
    <w:rsid w:val="00BF5FE9"/>
    <w:rsid w:val="00BF6F8E"/>
    <w:rsid w:val="00BF71F4"/>
    <w:rsid w:val="00BF747F"/>
    <w:rsid w:val="00BF783F"/>
    <w:rsid w:val="00C01C35"/>
    <w:rsid w:val="00C01D52"/>
    <w:rsid w:val="00C029EE"/>
    <w:rsid w:val="00C04B31"/>
    <w:rsid w:val="00C051D9"/>
    <w:rsid w:val="00C06673"/>
    <w:rsid w:val="00C1001E"/>
    <w:rsid w:val="00C12880"/>
    <w:rsid w:val="00C14749"/>
    <w:rsid w:val="00C15533"/>
    <w:rsid w:val="00C1654A"/>
    <w:rsid w:val="00C1736D"/>
    <w:rsid w:val="00C20EE3"/>
    <w:rsid w:val="00C22543"/>
    <w:rsid w:val="00C2329A"/>
    <w:rsid w:val="00C25E5D"/>
    <w:rsid w:val="00C27D22"/>
    <w:rsid w:val="00C31119"/>
    <w:rsid w:val="00C331F2"/>
    <w:rsid w:val="00C33E13"/>
    <w:rsid w:val="00C35AC7"/>
    <w:rsid w:val="00C361D2"/>
    <w:rsid w:val="00C36253"/>
    <w:rsid w:val="00C37B9C"/>
    <w:rsid w:val="00C37C2D"/>
    <w:rsid w:val="00C4344A"/>
    <w:rsid w:val="00C43C62"/>
    <w:rsid w:val="00C44AA0"/>
    <w:rsid w:val="00C47E0F"/>
    <w:rsid w:val="00C50D62"/>
    <w:rsid w:val="00C524FF"/>
    <w:rsid w:val="00C5317E"/>
    <w:rsid w:val="00C53431"/>
    <w:rsid w:val="00C55657"/>
    <w:rsid w:val="00C55E7B"/>
    <w:rsid w:val="00C56E7D"/>
    <w:rsid w:val="00C57B47"/>
    <w:rsid w:val="00C61508"/>
    <w:rsid w:val="00C627F3"/>
    <w:rsid w:val="00C6326E"/>
    <w:rsid w:val="00C6413B"/>
    <w:rsid w:val="00C65628"/>
    <w:rsid w:val="00C657F6"/>
    <w:rsid w:val="00C65D53"/>
    <w:rsid w:val="00C65F38"/>
    <w:rsid w:val="00C66748"/>
    <w:rsid w:val="00C66A19"/>
    <w:rsid w:val="00C70431"/>
    <w:rsid w:val="00C74388"/>
    <w:rsid w:val="00C749FA"/>
    <w:rsid w:val="00C7575F"/>
    <w:rsid w:val="00C757CB"/>
    <w:rsid w:val="00C75FDA"/>
    <w:rsid w:val="00C77BD7"/>
    <w:rsid w:val="00C80DF6"/>
    <w:rsid w:val="00C8357D"/>
    <w:rsid w:val="00C85453"/>
    <w:rsid w:val="00C867E1"/>
    <w:rsid w:val="00C868CB"/>
    <w:rsid w:val="00C90D50"/>
    <w:rsid w:val="00C926F3"/>
    <w:rsid w:val="00C92CD3"/>
    <w:rsid w:val="00C93352"/>
    <w:rsid w:val="00C94F9C"/>
    <w:rsid w:val="00C95B70"/>
    <w:rsid w:val="00C96F5C"/>
    <w:rsid w:val="00CA1DA3"/>
    <w:rsid w:val="00CA2546"/>
    <w:rsid w:val="00CA2B47"/>
    <w:rsid w:val="00CA3605"/>
    <w:rsid w:val="00CA365A"/>
    <w:rsid w:val="00CA5040"/>
    <w:rsid w:val="00CA59A8"/>
    <w:rsid w:val="00CA59B1"/>
    <w:rsid w:val="00CA5AF5"/>
    <w:rsid w:val="00CB075F"/>
    <w:rsid w:val="00CB32B8"/>
    <w:rsid w:val="00CB479C"/>
    <w:rsid w:val="00CB4D02"/>
    <w:rsid w:val="00CC0CF8"/>
    <w:rsid w:val="00CC2D29"/>
    <w:rsid w:val="00CC321B"/>
    <w:rsid w:val="00CC7C91"/>
    <w:rsid w:val="00CC7F2D"/>
    <w:rsid w:val="00CC7FB2"/>
    <w:rsid w:val="00CD074B"/>
    <w:rsid w:val="00CD0D89"/>
    <w:rsid w:val="00CD174C"/>
    <w:rsid w:val="00CD235A"/>
    <w:rsid w:val="00CD2CD2"/>
    <w:rsid w:val="00CD37D9"/>
    <w:rsid w:val="00CD4257"/>
    <w:rsid w:val="00CD4F25"/>
    <w:rsid w:val="00CD7575"/>
    <w:rsid w:val="00CD76C4"/>
    <w:rsid w:val="00CE1991"/>
    <w:rsid w:val="00CE226C"/>
    <w:rsid w:val="00CE27E5"/>
    <w:rsid w:val="00CE30AF"/>
    <w:rsid w:val="00CE341A"/>
    <w:rsid w:val="00CE5B2C"/>
    <w:rsid w:val="00CE5C80"/>
    <w:rsid w:val="00CE5DA2"/>
    <w:rsid w:val="00CE5FA6"/>
    <w:rsid w:val="00CE7B26"/>
    <w:rsid w:val="00CF0FB8"/>
    <w:rsid w:val="00CF3881"/>
    <w:rsid w:val="00CF3903"/>
    <w:rsid w:val="00CF3DBB"/>
    <w:rsid w:val="00CF40A1"/>
    <w:rsid w:val="00CF48E8"/>
    <w:rsid w:val="00CF4BA4"/>
    <w:rsid w:val="00CF58FD"/>
    <w:rsid w:val="00CF6801"/>
    <w:rsid w:val="00CF6DB5"/>
    <w:rsid w:val="00D046A3"/>
    <w:rsid w:val="00D073D1"/>
    <w:rsid w:val="00D109C6"/>
    <w:rsid w:val="00D126B4"/>
    <w:rsid w:val="00D12C5D"/>
    <w:rsid w:val="00D13727"/>
    <w:rsid w:val="00D14755"/>
    <w:rsid w:val="00D1482E"/>
    <w:rsid w:val="00D1653F"/>
    <w:rsid w:val="00D1664F"/>
    <w:rsid w:val="00D204FD"/>
    <w:rsid w:val="00D20D57"/>
    <w:rsid w:val="00D223F7"/>
    <w:rsid w:val="00D2249E"/>
    <w:rsid w:val="00D2295E"/>
    <w:rsid w:val="00D237F5"/>
    <w:rsid w:val="00D2392F"/>
    <w:rsid w:val="00D23F73"/>
    <w:rsid w:val="00D23FFD"/>
    <w:rsid w:val="00D24B55"/>
    <w:rsid w:val="00D268C3"/>
    <w:rsid w:val="00D26BAD"/>
    <w:rsid w:val="00D276D7"/>
    <w:rsid w:val="00D2794B"/>
    <w:rsid w:val="00D30056"/>
    <w:rsid w:val="00D3124B"/>
    <w:rsid w:val="00D31A92"/>
    <w:rsid w:val="00D32FAD"/>
    <w:rsid w:val="00D349F4"/>
    <w:rsid w:val="00D35CDF"/>
    <w:rsid w:val="00D412C3"/>
    <w:rsid w:val="00D43393"/>
    <w:rsid w:val="00D45B0E"/>
    <w:rsid w:val="00D472A9"/>
    <w:rsid w:val="00D475B7"/>
    <w:rsid w:val="00D51C1B"/>
    <w:rsid w:val="00D53892"/>
    <w:rsid w:val="00D5565B"/>
    <w:rsid w:val="00D55887"/>
    <w:rsid w:val="00D55BC8"/>
    <w:rsid w:val="00D56B5B"/>
    <w:rsid w:val="00D56CAA"/>
    <w:rsid w:val="00D56FEE"/>
    <w:rsid w:val="00D572D8"/>
    <w:rsid w:val="00D57595"/>
    <w:rsid w:val="00D62CF6"/>
    <w:rsid w:val="00D632D0"/>
    <w:rsid w:val="00D64005"/>
    <w:rsid w:val="00D64CF9"/>
    <w:rsid w:val="00D6607C"/>
    <w:rsid w:val="00D670D9"/>
    <w:rsid w:val="00D71281"/>
    <w:rsid w:val="00D72EEF"/>
    <w:rsid w:val="00D75534"/>
    <w:rsid w:val="00D802E0"/>
    <w:rsid w:val="00D80404"/>
    <w:rsid w:val="00D8057C"/>
    <w:rsid w:val="00D8067F"/>
    <w:rsid w:val="00D82388"/>
    <w:rsid w:val="00D8317E"/>
    <w:rsid w:val="00D83F4C"/>
    <w:rsid w:val="00D8486E"/>
    <w:rsid w:val="00D87BDE"/>
    <w:rsid w:val="00D90809"/>
    <w:rsid w:val="00D90DF9"/>
    <w:rsid w:val="00D915FE"/>
    <w:rsid w:val="00D93A66"/>
    <w:rsid w:val="00D9713B"/>
    <w:rsid w:val="00D976F9"/>
    <w:rsid w:val="00DA20B9"/>
    <w:rsid w:val="00DA2A94"/>
    <w:rsid w:val="00DA3AF4"/>
    <w:rsid w:val="00DA3C97"/>
    <w:rsid w:val="00DA4A0C"/>
    <w:rsid w:val="00DB042D"/>
    <w:rsid w:val="00DB0509"/>
    <w:rsid w:val="00DB0587"/>
    <w:rsid w:val="00DB240B"/>
    <w:rsid w:val="00DB5C84"/>
    <w:rsid w:val="00DB71BB"/>
    <w:rsid w:val="00DB7F58"/>
    <w:rsid w:val="00DC09C9"/>
    <w:rsid w:val="00DC1273"/>
    <w:rsid w:val="00DC14E7"/>
    <w:rsid w:val="00DC278F"/>
    <w:rsid w:val="00DC3B4D"/>
    <w:rsid w:val="00DC56B7"/>
    <w:rsid w:val="00DC58A5"/>
    <w:rsid w:val="00DC727F"/>
    <w:rsid w:val="00DC7A0D"/>
    <w:rsid w:val="00DD48AF"/>
    <w:rsid w:val="00DD500B"/>
    <w:rsid w:val="00DD58A4"/>
    <w:rsid w:val="00DD6626"/>
    <w:rsid w:val="00DE0A9F"/>
    <w:rsid w:val="00DE0F2D"/>
    <w:rsid w:val="00DE15A8"/>
    <w:rsid w:val="00DE2066"/>
    <w:rsid w:val="00DE3354"/>
    <w:rsid w:val="00DE44BE"/>
    <w:rsid w:val="00DE5730"/>
    <w:rsid w:val="00DE64DB"/>
    <w:rsid w:val="00DE6B59"/>
    <w:rsid w:val="00DE756C"/>
    <w:rsid w:val="00DE7635"/>
    <w:rsid w:val="00DF0EB0"/>
    <w:rsid w:val="00DF10D4"/>
    <w:rsid w:val="00DF1637"/>
    <w:rsid w:val="00DF24B8"/>
    <w:rsid w:val="00DF485E"/>
    <w:rsid w:val="00DF5042"/>
    <w:rsid w:val="00DF5396"/>
    <w:rsid w:val="00DF54CC"/>
    <w:rsid w:val="00DF5580"/>
    <w:rsid w:val="00E0053F"/>
    <w:rsid w:val="00E014CE"/>
    <w:rsid w:val="00E02C3F"/>
    <w:rsid w:val="00E04AF4"/>
    <w:rsid w:val="00E053D2"/>
    <w:rsid w:val="00E05772"/>
    <w:rsid w:val="00E0771F"/>
    <w:rsid w:val="00E1050D"/>
    <w:rsid w:val="00E11659"/>
    <w:rsid w:val="00E11D44"/>
    <w:rsid w:val="00E134F4"/>
    <w:rsid w:val="00E1382D"/>
    <w:rsid w:val="00E1545E"/>
    <w:rsid w:val="00E16A19"/>
    <w:rsid w:val="00E1759F"/>
    <w:rsid w:val="00E20C40"/>
    <w:rsid w:val="00E237FB"/>
    <w:rsid w:val="00E244BE"/>
    <w:rsid w:val="00E26174"/>
    <w:rsid w:val="00E26EF7"/>
    <w:rsid w:val="00E30111"/>
    <w:rsid w:val="00E308EB"/>
    <w:rsid w:val="00E309A2"/>
    <w:rsid w:val="00E325C0"/>
    <w:rsid w:val="00E34350"/>
    <w:rsid w:val="00E366E5"/>
    <w:rsid w:val="00E3698D"/>
    <w:rsid w:val="00E40240"/>
    <w:rsid w:val="00E4134D"/>
    <w:rsid w:val="00E42042"/>
    <w:rsid w:val="00E42A73"/>
    <w:rsid w:val="00E42AF2"/>
    <w:rsid w:val="00E42D93"/>
    <w:rsid w:val="00E43485"/>
    <w:rsid w:val="00E43D54"/>
    <w:rsid w:val="00E461B4"/>
    <w:rsid w:val="00E501C5"/>
    <w:rsid w:val="00E51F19"/>
    <w:rsid w:val="00E54112"/>
    <w:rsid w:val="00E5544B"/>
    <w:rsid w:val="00E558C6"/>
    <w:rsid w:val="00E55E55"/>
    <w:rsid w:val="00E60076"/>
    <w:rsid w:val="00E601BE"/>
    <w:rsid w:val="00E6211B"/>
    <w:rsid w:val="00E63574"/>
    <w:rsid w:val="00E63665"/>
    <w:rsid w:val="00E63772"/>
    <w:rsid w:val="00E66DB6"/>
    <w:rsid w:val="00E711DB"/>
    <w:rsid w:val="00E7128A"/>
    <w:rsid w:val="00E71DBB"/>
    <w:rsid w:val="00E73043"/>
    <w:rsid w:val="00E73709"/>
    <w:rsid w:val="00E76959"/>
    <w:rsid w:val="00E77099"/>
    <w:rsid w:val="00E80436"/>
    <w:rsid w:val="00E8097E"/>
    <w:rsid w:val="00E82345"/>
    <w:rsid w:val="00E83297"/>
    <w:rsid w:val="00E83B37"/>
    <w:rsid w:val="00E84258"/>
    <w:rsid w:val="00E85560"/>
    <w:rsid w:val="00E86CEB"/>
    <w:rsid w:val="00E87BDA"/>
    <w:rsid w:val="00E9260C"/>
    <w:rsid w:val="00E92974"/>
    <w:rsid w:val="00E93F79"/>
    <w:rsid w:val="00E95C87"/>
    <w:rsid w:val="00E97F96"/>
    <w:rsid w:val="00EA0676"/>
    <w:rsid w:val="00EA0B30"/>
    <w:rsid w:val="00EA1F90"/>
    <w:rsid w:val="00EA25C7"/>
    <w:rsid w:val="00EA3164"/>
    <w:rsid w:val="00EA36B5"/>
    <w:rsid w:val="00EA3FF8"/>
    <w:rsid w:val="00EA4F55"/>
    <w:rsid w:val="00EA50FC"/>
    <w:rsid w:val="00EA6CC7"/>
    <w:rsid w:val="00EA6F37"/>
    <w:rsid w:val="00EA733C"/>
    <w:rsid w:val="00EA7918"/>
    <w:rsid w:val="00EB0CE3"/>
    <w:rsid w:val="00EB1B9A"/>
    <w:rsid w:val="00EB3464"/>
    <w:rsid w:val="00EB5AC4"/>
    <w:rsid w:val="00EC0B9B"/>
    <w:rsid w:val="00EC3945"/>
    <w:rsid w:val="00EC59C4"/>
    <w:rsid w:val="00EC5D6B"/>
    <w:rsid w:val="00ED1953"/>
    <w:rsid w:val="00ED243A"/>
    <w:rsid w:val="00ED311A"/>
    <w:rsid w:val="00ED34D5"/>
    <w:rsid w:val="00ED35CC"/>
    <w:rsid w:val="00ED3978"/>
    <w:rsid w:val="00ED4330"/>
    <w:rsid w:val="00ED5141"/>
    <w:rsid w:val="00ED5240"/>
    <w:rsid w:val="00ED6AB8"/>
    <w:rsid w:val="00ED7D10"/>
    <w:rsid w:val="00ED7D77"/>
    <w:rsid w:val="00EE1BD2"/>
    <w:rsid w:val="00EE1C5A"/>
    <w:rsid w:val="00EE3DB6"/>
    <w:rsid w:val="00EE3FF3"/>
    <w:rsid w:val="00EE4DFF"/>
    <w:rsid w:val="00EE5A59"/>
    <w:rsid w:val="00EE6688"/>
    <w:rsid w:val="00EE6969"/>
    <w:rsid w:val="00EF1CEB"/>
    <w:rsid w:val="00EF21EF"/>
    <w:rsid w:val="00EF38B2"/>
    <w:rsid w:val="00EF5A59"/>
    <w:rsid w:val="00EF7B40"/>
    <w:rsid w:val="00F01B19"/>
    <w:rsid w:val="00F03099"/>
    <w:rsid w:val="00F0398C"/>
    <w:rsid w:val="00F0622D"/>
    <w:rsid w:val="00F12C8D"/>
    <w:rsid w:val="00F12DB9"/>
    <w:rsid w:val="00F140A3"/>
    <w:rsid w:val="00F146F1"/>
    <w:rsid w:val="00F15038"/>
    <w:rsid w:val="00F15211"/>
    <w:rsid w:val="00F165FE"/>
    <w:rsid w:val="00F1760E"/>
    <w:rsid w:val="00F2071D"/>
    <w:rsid w:val="00F21118"/>
    <w:rsid w:val="00F211A4"/>
    <w:rsid w:val="00F2145E"/>
    <w:rsid w:val="00F21F4F"/>
    <w:rsid w:val="00F258B9"/>
    <w:rsid w:val="00F25B5C"/>
    <w:rsid w:val="00F26303"/>
    <w:rsid w:val="00F26DD6"/>
    <w:rsid w:val="00F27367"/>
    <w:rsid w:val="00F27522"/>
    <w:rsid w:val="00F30BC5"/>
    <w:rsid w:val="00F321C7"/>
    <w:rsid w:val="00F3226B"/>
    <w:rsid w:val="00F3350B"/>
    <w:rsid w:val="00F358F0"/>
    <w:rsid w:val="00F35B42"/>
    <w:rsid w:val="00F40EC9"/>
    <w:rsid w:val="00F42318"/>
    <w:rsid w:val="00F437B3"/>
    <w:rsid w:val="00F442DC"/>
    <w:rsid w:val="00F50466"/>
    <w:rsid w:val="00F50C71"/>
    <w:rsid w:val="00F511A3"/>
    <w:rsid w:val="00F532E9"/>
    <w:rsid w:val="00F53C35"/>
    <w:rsid w:val="00F60234"/>
    <w:rsid w:val="00F61377"/>
    <w:rsid w:val="00F6170F"/>
    <w:rsid w:val="00F65F4E"/>
    <w:rsid w:val="00F65F65"/>
    <w:rsid w:val="00F66C7B"/>
    <w:rsid w:val="00F70602"/>
    <w:rsid w:val="00F72300"/>
    <w:rsid w:val="00F723E1"/>
    <w:rsid w:val="00F73AB0"/>
    <w:rsid w:val="00F73BA3"/>
    <w:rsid w:val="00F74EF6"/>
    <w:rsid w:val="00F756A9"/>
    <w:rsid w:val="00F80BAF"/>
    <w:rsid w:val="00F81D4E"/>
    <w:rsid w:val="00F82631"/>
    <w:rsid w:val="00F82963"/>
    <w:rsid w:val="00F83236"/>
    <w:rsid w:val="00F83804"/>
    <w:rsid w:val="00F83D00"/>
    <w:rsid w:val="00F85D96"/>
    <w:rsid w:val="00F87DE9"/>
    <w:rsid w:val="00F95754"/>
    <w:rsid w:val="00F96317"/>
    <w:rsid w:val="00F968DD"/>
    <w:rsid w:val="00F977A3"/>
    <w:rsid w:val="00FA01BB"/>
    <w:rsid w:val="00FA21D0"/>
    <w:rsid w:val="00FA50DE"/>
    <w:rsid w:val="00FA5EFA"/>
    <w:rsid w:val="00FB09C4"/>
    <w:rsid w:val="00FB3007"/>
    <w:rsid w:val="00FB494E"/>
    <w:rsid w:val="00FB4D6F"/>
    <w:rsid w:val="00FB5639"/>
    <w:rsid w:val="00FB6A3D"/>
    <w:rsid w:val="00FB6CA2"/>
    <w:rsid w:val="00FB6CBA"/>
    <w:rsid w:val="00FB7277"/>
    <w:rsid w:val="00FB7BD6"/>
    <w:rsid w:val="00FB7BDF"/>
    <w:rsid w:val="00FC0D50"/>
    <w:rsid w:val="00FC1A45"/>
    <w:rsid w:val="00FC4A37"/>
    <w:rsid w:val="00FC757D"/>
    <w:rsid w:val="00FD0281"/>
    <w:rsid w:val="00FD0D11"/>
    <w:rsid w:val="00FD2202"/>
    <w:rsid w:val="00FD25A2"/>
    <w:rsid w:val="00FD433E"/>
    <w:rsid w:val="00FD7735"/>
    <w:rsid w:val="00FE1CED"/>
    <w:rsid w:val="00FE24A9"/>
    <w:rsid w:val="00FE2E7F"/>
    <w:rsid w:val="00FE33CD"/>
    <w:rsid w:val="00FE5A4A"/>
    <w:rsid w:val="00FE7486"/>
    <w:rsid w:val="00FF078C"/>
    <w:rsid w:val="00FF15C1"/>
    <w:rsid w:val="00FF38E4"/>
    <w:rsid w:val="00FF4A40"/>
    <w:rsid w:val="00FF5FD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7E0A05"/>
  <w15:chartTrackingRefBased/>
  <w15:docId w15:val="{32A74646-02CC-4241-95B0-D9A22A33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D9F"/>
    <w:pPr>
      <w:suppressAutoHyphens/>
    </w:pPr>
    <w:rPr>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1111111">
    <w:name w:val="WW-Absatz-Standardschriftart11111111"/>
  </w:style>
  <w:style w:type="character" w:customStyle="1" w:styleId="WW8Num1z2">
    <w:name w:val="WW8Num1z2"/>
    <w:rPr>
      <w:rFonts w:ascii="Wingdings" w:hAnsi="Wingdings"/>
    </w:rPr>
  </w:style>
  <w:style w:type="character" w:customStyle="1" w:styleId="WW8Num2z2">
    <w:name w:val="WW8Num2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965FA5"/>
    <w:rPr>
      <w:rFonts w:ascii="Tahoma" w:hAnsi="Tahoma" w:cs="Tahoma"/>
      <w:sz w:val="16"/>
      <w:szCs w:val="16"/>
    </w:rPr>
  </w:style>
  <w:style w:type="table" w:styleId="TableGrid">
    <w:name w:val="Table Grid"/>
    <w:basedOn w:val="TableNormal"/>
    <w:uiPriority w:val="39"/>
    <w:rsid w:val="00577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8D7C85"/>
    <w:pPr>
      <w:suppressAutoHyphens w:val="0"/>
      <w:spacing w:after="324"/>
    </w:pPr>
    <w:rPr>
      <w:lang w:eastAsia="en-GB"/>
    </w:rPr>
  </w:style>
  <w:style w:type="paragraph" w:styleId="NormalWeb">
    <w:name w:val="Normal (Web)"/>
    <w:basedOn w:val="Normal"/>
    <w:uiPriority w:val="99"/>
    <w:unhideWhenUsed/>
    <w:rsid w:val="00F73BA3"/>
    <w:pPr>
      <w:suppressAutoHyphens w:val="0"/>
      <w:spacing w:before="100" w:beforeAutospacing="1" w:after="100" w:afterAutospacing="1"/>
    </w:pPr>
    <w:rPr>
      <w:lang w:eastAsia="en-GB"/>
    </w:rPr>
  </w:style>
  <w:style w:type="character" w:customStyle="1" w:styleId="apple-converted-space">
    <w:name w:val="apple-converted-space"/>
    <w:rsid w:val="007237B2"/>
  </w:style>
  <w:style w:type="character" w:styleId="Hyperlink">
    <w:name w:val="Hyperlink"/>
    <w:uiPriority w:val="99"/>
    <w:unhideWhenUsed/>
    <w:rsid w:val="007237B2"/>
    <w:rPr>
      <w:color w:val="0000FF"/>
      <w:u w:val="single"/>
    </w:rPr>
  </w:style>
  <w:style w:type="character" w:styleId="CommentReference">
    <w:name w:val="annotation reference"/>
    <w:basedOn w:val="DefaultParagraphFont"/>
    <w:rsid w:val="00551A43"/>
    <w:rPr>
      <w:sz w:val="16"/>
      <w:szCs w:val="16"/>
    </w:rPr>
  </w:style>
  <w:style w:type="paragraph" w:styleId="CommentText">
    <w:name w:val="annotation text"/>
    <w:basedOn w:val="Normal"/>
    <w:link w:val="CommentTextChar"/>
    <w:rsid w:val="00551A43"/>
    <w:rPr>
      <w:sz w:val="20"/>
      <w:szCs w:val="20"/>
    </w:rPr>
  </w:style>
  <w:style w:type="character" w:customStyle="1" w:styleId="CommentTextChar">
    <w:name w:val="Comment Text Char"/>
    <w:basedOn w:val="DefaultParagraphFont"/>
    <w:link w:val="CommentText"/>
    <w:rsid w:val="00551A43"/>
    <w:rPr>
      <w:lang w:eastAsia="ar-SA"/>
    </w:rPr>
  </w:style>
  <w:style w:type="paragraph" w:styleId="CommentSubject">
    <w:name w:val="annotation subject"/>
    <w:basedOn w:val="CommentText"/>
    <w:next w:val="CommentText"/>
    <w:link w:val="CommentSubjectChar"/>
    <w:rsid w:val="00551A43"/>
    <w:rPr>
      <w:b/>
      <w:bCs/>
    </w:rPr>
  </w:style>
  <w:style w:type="character" w:customStyle="1" w:styleId="CommentSubjectChar">
    <w:name w:val="Comment Subject Char"/>
    <w:basedOn w:val="CommentTextChar"/>
    <w:link w:val="CommentSubject"/>
    <w:rsid w:val="00551A43"/>
    <w:rPr>
      <w:b/>
      <w:bCs/>
      <w:lang w:eastAsia="ar-SA"/>
    </w:rPr>
  </w:style>
  <w:style w:type="paragraph" w:styleId="Revision">
    <w:name w:val="Revision"/>
    <w:hidden/>
    <w:uiPriority w:val="99"/>
    <w:semiHidden/>
    <w:rsid w:val="00CE341A"/>
    <w:rPr>
      <w:sz w:val="24"/>
      <w:szCs w:val="24"/>
      <w:lang w:eastAsia="ar-SA"/>
    </w:rPr>
  </w:style>
  <w:style w:type="paragraph" w:styleId="ListParagraph">
    <w:name w:val="List Paragraph"/>
    <w:basedOn w:val="Normal"/>
    <w:uiPriority w:val="34"/>
    <w:qFormat/>
    <w:rsid w:val="00D6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4">
      <w:bodyDiv w:val="1"/>
      <w:marLeft w:val="0"/>
      <w:marRight w:val="0"/>
      <w:marTop w:val="0"/>
      <w:marBottom w:val="0"/>
      <w:divBdr>
        <w:top w:val="none" w:sz="0" w:space="0" w:color="auto"/>
        <w:left w:val="none" w:sz="0" w:space="0" w:color="auto"/>
        <w:bottom w:val="none" w:sz="0" w:space="0" w:color="auto"/>
        <w:right w:val="none" w:sz="0" w:space="0" w:color="auto"/>
      </w:divBdr>
    </w:div>
    <w:div w:id="50547350">
      <w:bodyDiv w:val="1"/>
      <w:marLeft w:val="0"/>
      <w:marRight w:val="0"/>
      <w:marTop w:val="0"/>
      <w:marBottom w:val="0"/>
      <w:divBdr>
        <w:top w:val="none" w:sz="0" w:space="0" w:color="auto"/>
        <w:left w:val="none" w:sz="0" w:space="0" w:color="auto"/>
        <w:bottom w:val="none" w:sz="0" w:space="0" w:color="auto"/>
        <w:right w:val="none" w:sz="0" w:space="0" w:color="auto"/>
      </w:divBdr>
    </w:div>
    <w:div w:id="59451601">
      <w:bodyDiv w:val="1"/>
      <w:marLeft w:val="0"/>
      <w:marRight w:val="0"/>
      <w:marTop w:val="0"/>
      <w:marBottom w:val="0"/>
      <w:divBdr>
        <w:top w:val="none" w:sz="0" w:space="0" w:color="auto"/>
        <w:left w:val="none" w:sz="0" w:space="0" w:color="auto"/>
        <w:bottom w:val="none" w:sz="0" w:space="0" w:color="auto"/>
        <w:right w:val="none" w:sz="0" w:space="0" w:color="auto"/>
      </w:divBdr>
    </w:div>
    <w:div w:id="66997611">
      <w:bodyDiv w:val="1"/>
      <w:marLeft w:val="0"/>
      <w:marRight w:val="0"/>
      <w:marTop w:val="0"/>
      <w:marBottom w:val="0"/>
      <w:divBdr>
        <w:top w:val="none" w:sz="0" w:space="0" w:color="auto"/>
        <w:left w:val="none" w:sz="0" w:space="0" w:color="auto"/>
        <w:bottom w:val="none" w:sz="0" w:space="0" w:color="auto"/>
        <w:right w:val="none" w:sz="0" w:space="0" w:color="auto"/>
      </w:divBdr>
    </w:div>
    <w:div w:id="71701397">
      <w:bodyDiv w:val="1"/>
      <w:marLeft w:val="0"/>
      <w:marRight w:val="0"/>
      <w:marTop w:val="0"/>
      <w:marBottom w:val="0"/>
      <w:divBdr>
        <w:top w:val="none" w:sz="0" w:space="0" w:color="auto"/>
        <w:left w:val="none" w:sz="0" w:space="0" w:color="auto"/>
        <w:bottom w:val="none" w:sz="0" w:space="0" w:color="auto"/>
        <w:right w:val="none" w:sz="0" w:space="0" w:color="auto"/>
      </w:divBdr>
    </w:div>
    <w:div w:id="73748916">
      <w:bodyDiv w:val="1"/>
      <w:marLeft w:val="0"/>
      <w:marRight w:val="0"/>
      <w:marTop w:val="0"/>
      <w:marBottom w:val="0"/>
      <w:divBdr>
        <w:top w:val="none" w:sz="0" w:space="0" w:color="auto"/>
        <w:left w:val="none" w:sz="0" w:space="0" w:color="auto"/>
        <w:bottom w:val="none" w:sz="0" w:space="0" w:color="auto"/>
        <w:right w:val="none" w:sz="0" w:space="0" w:color="auto"/>
      </w:divBdr>
      <w:divsChild>
        <w:div w:id="1626883023">
          <w:marLeft w:val="0"/>
          <w:marRight w:val="0"/>
          <w:marTop w:val="0"/>
          <w:marBottom w:val="0"/>
          <w:divBdr>
            <w:top w:val="none" w:sz="0" w:space="0" w:color="auto"/>
            <w:left w:val="none" w:sz="0" w:space="0" w:color="auto"/>
            <w:bottom w:val="none" w:sz="0" w:space="0" w:color="auto"/>
            <w:right w:val="none" w:sz="0" w:space="0" w:color="auto"/>
          </w:divBdr>
          <w:divsChild>
            <w:div w:id="2082168788">
              <w:marLeft w:val="0"/>
              <w:marRight w:val="0"/>
              <w:marTop w:val="0"/>
              <w:marBottom w:val="0"/>
              <w:divBdr>
                <w:top w:val="none" w:sz="0" w:space="0" w:color="auto"/>
                <w:left w:val="none" w:sz="0" w:space="0" w:color="auto"/>
                <w:bottom w:val="none" w:sz="0" w:space="0" w:color="auto"/>
                <w:right w:val="none" w:sz="0" w:space="0" w:color="auto"/>
              </w:divBdr>
              <w:divsChild>
                <w:div w:id="1078405726">
                  <w:marLeft w:val="0"/>
                  <w:marRight w:val="0"/>
                  <w:marTop w:val="100"/>
                  <w:marBottom w:val="100"/>
                  <w:divBdr>
                    <w:top w:val="none" w:sz="0" w:space="0" w:color="auto"/>
                    <w:left w:val="none" w:sz="0" w:space="0" w:color="auto"/>
                    <w:bottom w:val="none" w:sz="0" w:space="0" w:color="auto"/>
                    <w:right w:val="none" w:sz="0" w:space="0" w:color="auto"/>
                  </w:divBdr>
                  <w:divsChild>
                    <w:div w:id="1242567516">
                      <w:marLeft w:val="0"/>
                      <w:marRight w:val="0"/>
                      <w:marTop w:val="0"/>
                      <w:marBottom w:val="0"/>
                      <w:divBdr>
                        <w:top w:val="none" w:sz="0" w:space="0" w:color="auto"/>
                        <w:left w:val="none" w:sz="0" w:space="0" w:color="auto"/>
                        <w:bottom w:val="none" w:sz="0" w:space="0" w:color="auto"/>
                        <w:right w:val="none" w:sz="0" w:space="0" w:color="auto"/>
                      </w:divBdr>
                      <w:divsChild>
                        <w:div w:id="1785152729">
                          <w:marLeft w:val="0"/>
                          <w:marRight w:val="0"/>
                          <w:marTop w:val="0"/>
                          <w:marBottom w:val="0"/>
                          <w:divBdr>
                            <w:top w:val="none" w:sz="0" w:space="0" w:color="auto"/>
                            <w:left w:val="none" w:sz="0" w:space="0" w:color="auto"/>
                            <w:bottom w:val="none" w:sz="0" w:space="0" w:color="auto"/>
                            <w:right w:val="none" w:sz="0" w:space="0" w:color="auto"/>
                          </w:divBdr>
                          <w:divsChild>
                            <w:div w:id="255017407">
                              <w:marLeft w:val="0"/>
                              <w:marRight w:val="0"/>
                              <w:marTop w:val="0"/>
                              <w:marBottom w:val="0"/>
                              <w:divBdr>
                                <w:top w:val="none" w:sz="0" w:space="0" w:color="auto"/>
                                <w:left w:val="none" w:sz="0" w:space="0" w:color="auto"/>
                                <w:bottom w:val="none" w:sz="0" w:space="0" w:color="auto"/>
                                <w:right w:val="none" w:sz="0" w:space="0" w:color="auto"/>
                              </w:divBdr>
                              <w:divsChild>
                                <w:div w:id="181093094">
                                  <w:marLeft w:val="0"/>
                                  <w:marRight w:val="0"/>
                                  <w:marTop w:val="0"/>
                                  <w:marBottom w:val="0"/>
                                  <w:divBdr>
                                    <w:top w:val="none" w:sz="0" w:space="0" w:color="auto"/>
                                    <w:left w:val="none" w:sz="0" w:space="0" w:color="auto"/>
                                    <w:bottom w:val="none" w:sz="0" w:space="0" w:color="auto"/>
                                    <w:right w:val="none" w:sz="0" w:space="0" w:color="auto"/>
                                  </w:divBdr>
                                  <w:divsChild>
                                    <w:div w:id="956906540">
                                      <w:marLeft w:val="0"/>
                                      <w:marRight w:val="0"/>
                                      <w:marTop w:val="0"/>
                                      <w:marBottom w:val="0"/>
                                      <w:divBdr>
                                        <w:top w:val="none" w:sz="0" w:space="0" w:color="auto"/>
                                        <w:left w:val="none" w:sz="0" w:space="0" w:color="auto"/>
                                        <w:bottom w:val="none" w:sz="0" w:space="0" w:color="auto"/>
                                        <w:right w:val="none" w:sz="0" w:space="0" w:color="auto"/>
                                      </w:divBdr>
                                      <w:divsChild>
                                        <w:div w:id="1763646017">
                                          <w:marLeft w:val="0"/>
                                          <w:marRight w:val="0"/>
                                          <w:marTop w:val="0"/>
                                          <w:marBottom w:val="0"/>
                                          <w:divBdr>
                                            <w:top w:val="none" w:sz="0" w:space="0" w:color="auto"/>
                                            <w:left w:val="none" w:sz="0" w:space="0" w:color="auto"/>
                                            <w:bottom w:val="none" w:sz="0" w:space="0" w:color="auto"/>
                                            <w:right w:val="none" w:sz="0" w:space="0" w:color="auto"/>
                                          </w:divBdr>
                                          <w:divsChild>
                                            <w:div w:id="334655845">
                                              <w:marLeft w:val="0"/>
                                              <w:marRight w:val="0"/>
                                              <w:marTop w:val="0"/>
                                              <w:marBottom w:val="0"/>
                                              <w:divBdr>
                                                <w:top w:val="none" w:sz="0" w:space="0" w:color="auto"/>
                                                <w:left w:val="none" w:sz="0" w:space="0" w:color="auto"/>
                                                <w:bottom w:val="none" w:sz="0" w:space="0" w:color="auto"/>
                                                <w:right w:val="none" w:sz="0" w:space="0" w:color="auto"/>
                                              </w:divBdr>
                                              <w:divsChild>
                                                <w:div w:id="48305924">
                                                  <w:marLeft w:val="0"/>
                                                  <w:marRight w:val="300"/>
                                                  <w:marTop w:val="0"/>
                                                  <w:marBottom w:val="0"/>
                                                  <w:divBdr>
                                                    <w:top w:val="none" w:sz="0" w:space="0" w:color="auto"/>
                                                    <w:left w:val="none" w:sz="0" w:space="0" w:color="auto"/>
                                                    <w:bottom w:val="none" w:sz="0" w:space="0" w:color="auto"/>
                                                    <w:right w:val="none" w:sz="0" w:space="0" w:color="auto"/>
                                                  </w:divBdr>
                                                  <w:divsChild>
                                                    <w:div w:id="429207315">
                                                      <w:marLeft w:val="0"/>
                                                      <w:marRight w:val="0"/>
                                                      <w:marTop w:val="0"/>
                                                      <w:marBottom w:val="0"/>
                                                      <w:divBdr>
                                                        <w:top w:val="none" w:sz="0" w:space="0" w:color="auto"/>
                                                        <w:left w:val="none" w:sz="0" w:space="0" w:color="auto"/>
                                                        <w:bottom w:val="none" w:sz="0" w:space="0" w:color="auto"/>
                                                        <w:right w:val="none" w:sz="0" w:space="0" w:color="auto"/>
                                                      </w:divBdr>
                                                      <w:divsChild>
                                                        <w:div w:id="1467892921">
                                                          <w:marLeft w:val="0"/>
                                                          <w:marRight w:val="0"/>
                                                          <w:marTop w:val="0"/>
                                                          <w:marBottom w:val="0"/>
                                                          <w:divBdr>
                                                            <w:top w:val="none" w:sz="0" w:space="0" w:color="auto"/>
                                                            <w:left w:val="none" w:sz="0" w:space="0" w:color="auto"/>
                                                            <w:bottom w:val="none" w:sz="0" w:space="0" w:color="auto"/>
                                                            <w:right w:val="none" w:sz="0" w:space="0" w:color="auto"/>
                                                          </w:divBdr>
                                                          <w:divsChild>
                                                            <w:div w:id="1880706049">
                                                              <w:marLeft w:val="0"/>
                                                              <w:marRight w:val="0"/>
                                                              <w:marTop w:val="0"/>
                                                              <w:marBottom w:val="0"/>
                                                              <w:divBdr>
                                                                <w:top w:val="none" w:sz="0" w:space="0" w:color="auto"/>
                                                                <w:left w:val="none" w:sz="0" w:space="0" w:color="auto"/>
                                                                <w:bottom w:val="none" w:sz="0" w:space="0" w:color="auto"/>
                                                                <w:right w:val="none" w:sz="0" w:space="0" w:color="auto"/>
                                                              </w:divBdr>
                                                              <w:divsChild>
                                                                <w:div w:id="1582642116">
                                                                  <w:marLeft w:val="0"/>
                                                                  <w:marRight w:val="0"/>
                                                                  <w:marTop w:val="0"/>
                                                                  <w:marBottom w:val="0"/>
                                                                  <w:divBdr>
                                                                    <w:top w:val="none" w:sz="0" w:space="0" w:color="auto"/>
                                                                    <w:left w:val="none" w:sz="0" w:space="0" w:color="auto"/>
                                                                    <w:bottom w:val="none" w:sz="0" w:space="0" w:color="auto"/>
                                                                    <w:right w:val="none" w:sz="0" w:space="0" w:color="auto"/>
                                                                  </w:divBdr>
                                                                  <w:divsChild>
                                                                    <w:div w:id="1147434902">
                                                                      <w:marLeft w:val="0"/>
                                                                      <w:marRight w:val="0"/>
                                                                      <w:marTop w:val="0"/>
                                                                      <w:marBottom w:val="0"/>
                                                                      <w:divBdr>
                                                                        <w:top w:val="none" w:sz="0" w:space="0" w:color="auto"/>
                                                                        <w:left w:val="none" w:sz="0" w:space="0" w:color="auto"/>
                                                                        <w:bottom w:val="none" w:sz="0" w:space="0" w:color="auto"/>
                                                                        <w:right w:val="none" w:sz="0" w:space="0" w:color="auto"/>
                                                                      </w:divBdr>
                                                                      <w:divsChild>
                                                                        <w:div w:id="10839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3741">
      <w:bodyDiv w:val="1"/>
      <w:marLeft w:val="0"/>
      <w:marRight w:val="0"/>
      <w:marTop w:val="0"/>
      <w:marBottom w:val="0"/>
      <w:divBdr>
        <w:top w:val="none" w:sz="0" w:space="0" w:color="auto"/>
        <w:left w:val="none" w:sz="0" w:space="0" w:color="auto"/>
        <w:bottom w:val="none" w:sz="0" w:space="0" w:color="auto"/>
        <w:right w:val="none" w:sz="0" w:space="0" w:color="auto"/>
      </w:divBdr>
    </w:div>
    <w:div w:id="117259777">
      <w:bodyDiv w:val="1"/>
      <w:marLeft w:val="0"/>
      <w:marRight w:val="0"/>
      <w:marTop w:val="0"/>
      <w:marBottom w:val="0"/>
      <w:divBdr>
        <w:top w:val="none" w:sz="0" w:space="0" w:color="auto"/>
        <w:left w:val="none" w:sz="0" w:space="0" w:color="auto"/>
        <w:bottom w:val="none" w:sz="0" w:space="0" w:color="auto"/>
        <w:right w:val="none" w:sz="0" w:space="0" w:color="auto"/>
      </w:divBdr>
    </w:div>
    <w:div w:id="118842862">
      <w:bodyDiv w:val="1"/>
      <w:marLeft w:val="0"/>
      <w:marRight w:val="0"/>
      <w:marTop w:val="0"/>
      <w:marBottom w:val="0"/>
      <w:divBdr>
        <w:top w:val="none" w:sz="0" w:space="0" w:color="auto"/>
        <w:left w:val="none" w:sz="0" w:space="0" w:color="auto"/>
        <w:bottom w:val="none" w:sz="0" w:space="0" w:color="auto"/>
        <w:right w:val="none" w:sz="0" w:space="0" w:color="auto"/>
      </w:divBdr>
    </w:div>
    <w:div w:id="126516068">
      <w:bodyDiv w:val="1"/>
      <w:marLeft w:val="0"/>
      <w:marRight w:val="0"/>
      <w:marTop w:val="0"/>
      <w:marBottom w:val="0"/>
      <w:divBdr>
        <w:top w:val="none" w:sz="0" w:space="0" w:color="auto"/>
        <w:left w:val="none" w:sz="0" w:space="0" w:color="auto"/>
        <w:bottom w:val="none" w:sz="0" w:space="0" w:color="auto"/>
        <w:right w:val="none" w:sz="0" w:space="0" w:color="auto"/>
      </w:divBdr>
    </w:div>
    <w:div w:id="171342154">
      <w:bodyDiv w:val="1"/>
      <w:marLeft w:val="0"/>
      <w:marRight w:val="0"/>
      <w:marTop w:val="0"/>
      <w:marBottom w:val="0"/>
      <w:divBdr>
        <w:top w:val="none" w:sz="0" w:space="0" w:color="auto"/>
        <w:left w:val="none" w:sz="0" w:space="0" w:color="auto"/>
        <w:bottom w:val="none" w:sz="0" w:space="0" w:color="auto"/>
        <w:right w:val="none" w:sz="0" w:space="0" w:color="auto"/>
      </w:divBdr>
    </w:div>
    <w:div w:id="198205664">
      <w:bodyDiv w:val="1"/>
      <w:marLeft w:val="0"/>
      <w:marRight w:val="0"/>
      <w:marTop w:val="0"/>
      <w:marBottom w:val="0"/>
      <w:divBdr>
        <w:top w:val="none" w:sz="0" w:space="0" w:color="auto"/>
        <w:left w:val="none" w:sz="0" w:space="0" w:color="auto"/>
        <w:bottom w:val="none" w:sz="0" w:space="0" w:color="auto"/>
        <w:right w:val="none" w:sz="0" w:space="0" w:color="auto"/>
      </w:divBdr>
    </w:div>
    <w:div w:id="260719537">
      <w:bodyDiv w:val="1"/>
      <w:marLeft w:val="0"/>
      <w:marRight w:val="0"/>
      <w:marTop w:val="0"/>
      <w:marBottom w:val="0"/>
      <w:divBdr>
        <w:top w:val="none" w:sz="0" w:space="0" w:color="auto"/>
        <w:left w:val="none" w:sz="0" w:space="0" w:color="auto"/>
        <w:bottom w:val="none" w:sz="0" w:space="0" w:color="auto"/>
        <w:right w:val="none" w:sz="0" w:space="0" w:color="auto"/>
      </w:divBdr>
    </w:div>
    <w:div w:id="325472780">
      <w:bodyDiv w:val="1"/>
      <w:marLeft w:val="0"/>
      <w:marRight w:val="0"/>
      <w:marTop w:val="0"/>
      <w:marBottom w:val="0"/>
      <w:divBdr>
        <w:top w:val="none" w:sz="0" w:space="0" w:color="auto"/>
        <w:left w:val="none" w:sz="0" w:space="0" w:color="auto"/>
        <w:bottom w:val="none" w:sz="0" w:space="0" w:color="auto"/>
        <w:right w:val="none" w:sz="0" w:space="0" w:color="auto"/>
      </w:divBdr>
    </w:div>
    <w:div w:id="341516405">
      <w:bodyDiv w:val="1"/>
      <w:marLeft w:val="0"/>
      <w:marRight w:val="0"/>
      <w:marTop w:val="0"/>
      <w:marBottom w:val="0"/>
      <w:divBdr>
        <w:top w:val="none" w:sz="0" w:space="0" w:color="auto"/>
        <w:left w:val="none" w:sz="0" w:space="0" w:color="auto"/>
        <w:bottom w:val="none" w:sz="0" w:space="0" w:color="auto"/>
        <w:right w:val="none" w:sz="0" w:space="0" w:color="auto"/>
      </w:divBdr>
    </w:div>
    <w:div w:id="395249859">
      <w:bodyDiv w:val="1"/>
      <w:marLeft w:val="0"/>
      <w:marRight w:val="0"/>
      <w:marTop w:val="0"/>
      <w:marBottom w:val="0"/>
      <w:divBdr>
        <w:top w:val="none" w:sz="0" w:space="0" w:color="auto"/>
        <w:left w:val="none" w:sz="0" w:space="0" w:color="auto"/>
        <w:bottom w:val="none" w:sz="0" w:space="0" w:color="auto"/>
        <w:right w:val="none" w:sz="0" w:space="0" w:color="auto"/>
      </w:divBdr>
    </w:div>
    <w:div w:id="460223668">
      <w:bodyDiv w:val="1"/>
      <w:marLeft w:val="0"/>
      <w:marRight w:val="0"/>
      <w:marTop w:val="0"/>
      <w:marBottom w:val="0"/>
      <w:divBdr>
        <w:top w:val="none" w:sz="0" w:space="0" w:color="auto"/>
        <w:left w:val="none" w:sz="0" w:space="0" w:color="auto"/>
        <w:bottom w:val="none" w:sz="0" w:space="0" w:color="auto"/>
        <w:right w:val="none" w:sz="0" w:space="0" w:color="auto"/>
      </w:divBdr>
    </w:div>
    <w:div w:id="463740578">
      <w:bodyDiv w:val="1"/>
      <w:marLeft w:val="0"/>
      <w:marRight w:val="0"/>
      <w:marTop w:val="0"/>
      <w:marBottom w:val="0"/>
      <w:divBdr>
        <w:top w:val="none" w:sz="0" w:space="0" w:color="auto"/>
        <w:left w:val="none" w:sz="0" w:space="0" w:color="auto"/>
        <w:bottom w:val="none" w:sz="0" w:space="0" w:color="auto"/>
        <w:right w:val="none" w:sz="0" w:space="0" w:color="auto"/>
      </w:divBdr>
    </w:div>
    <w:div w:id="468135724">
      <w:bodyDiv w:val="1"/>
      <w:marLeft w:val="0"/>
      <w:marRight w:val="0"/>
      <w:marTop w:val="0"/>
      <w:marBottom w:val="0"/>
      <w:divBdr>
        <w:top w:val="none" w:sz="0" w:space="0" w:color="auto"/>
        <w:left w:val="none" w:sz="0" w:space="0" w:color="auto"/>
        <w:bottom w:val="none" w:sz="0" w:space="0" w:color="auto"/>
        <w:right w:val="none" w:sz="0" w:space="0" w:color="auto"/>
      </w:divBdr>
    </w:div>
    <w:div w:id="489709120">
      <w:bodyDiv w:val="1"/>
      <w:marLeft w:val="0"/>
      <w:marRight w:val="0"/>
      <w:marTop w:val="0"/>
      <w:marBottom w:val="0"/>
      <w:divBdr>
        <w:top w:val="none" w:sz="0" w:space="0" w:color="auto"/>
        <w:left w:val="none" w:sz="0" w:space="0" w:color="auto"/>
        <w:bottom w:val="none" w:sz="0" w:space="0" w:color="auto"/>
        <w:right w:val="none" w:sz="0" w:space="0" w:color="auto"/>
      </w:divBdr>
    </w:div>
    <w:div w:id="504592111">
      <w:bodyDiv w:val="1"/>
      <w:marLeft w:val="0"/>
      <w:marRight w:val="0"/>
      <w:marTop w:val="0"/>
      <w:marBottom w:val="0"/>
      <w:divBdr>
        <w:top w:val="none" w:sz="0" w:space="0" w:color="auto"/>
        <w:left w:val="none" w:sz="0" w:space="0" w:color="auto"/>
        <w:bottom w:val="none" w:sz="0" w:space="0" w:color="auto"/>
        <w:right w:val="none" w:sz="0" w:space="0" w:color="auto"/>
      </w:divBdr>
    </w:div>
    <w:div w:id="550112284">
      <w:bodyDiv w:val="1"/>
      <w:marLeft w:val="0"/>
      <w:marRight w:val="0"/>
      <w:marTop w:val="0"/>
      <w:marBottom w:val="0"/>
      <w:divBdr>
        <w:top w:val="none" w:sz="0" w:space="0" w:color="auto"/>
        <w:left w:val="none" w:sz="0" w:space="0" w:color="auto"/>
        <w:bottom w:val="none" w:sz="0" w:space="0" w:color="auto"/>
        <w:right w:val="none" w:sz="0" w:space="0" w:color="auto"/>
      </w:divBdr>
    </w:div>
    <w:div w:id="597829588">
      <w:bodyDiv w:val="1"/>
      <w:marLeft w:val="0"/>
      <w:marRight w:val="0"/>
      <w:marTop w:val="0"/>
      <w:marBottom w:val="0"/>
      <w:divBdr>
        <w:top w:val="none" w:sz="0" w:space="0" w:color="auto"/>
        <w:left w:val="none" w:sz="0" w:space="0" w:color="auto"/>
        <w:bottom w:val="none" w:sz="0" w:space="0" w:color="auto"/>
        <w:right w:val="none" w:sz="0" w:space="0" w:color="auto"/>
      </w:divBdr>
    </w:div>
    <w:div w:id="623467111">
      <w:bodyDiv w:val="1"/>
      <w:marLeft w:val="0"/>
      <w:marRight w:val="0"/>
      <w:marTop w:val="0"/>
      <w:marBottom w:val="0"/>
      <w:divBdr>
        <w:top w:val="none" w:sz="0" w:space="0" w:color="auto"/>
        <w:left w:val="none" w:sz="0" w:space="0" w:color="auto"/>
        <w:bottom w:val="none" w:sz="0" w:space="0" w:color="auto"/>
        <w:right w:val="none" w:sz="0" w:space="0" w:color="auto"/>
      </w:divBdr>
    </w:div>
    <w:div w:id="642198490">
      <w:bodyDiv w:val="1"/>
      <w:marLeft w:val="0"/>
      <w:marRight w:val="0"/>
      <w:marTop w:val="0"/>
      <w:marBottom w:val="0"/>
      <w:divBdr>
        <w:top w:val="none" w:sz="0" w:space="0" w:color="auto"/>
        <w:left w:val="none" w:sz="0" w:space="0" w:color="auto"/>
        <w:bottom w:val="none" w:sz="0" w:space="0" w:color="auto"/>
        <w:right w:val="none" w:sz="0" w:space="0" w:color="auto"/>
      </w:divBdr>
    </w:div>
    <w:div w:id="674694356">
      <w:bodyDiv w:val="1"/>
      <w:marLeft w:val="0"/>
      <w:marRight w:val="0"/>
      <w:marTop w:val="0"/>
      <w:marBottom w:val="0"/>
      <w:divBdr>
        <w:top w:val="none" w:sz="0" w:space="0" w:color="auto"/>
        <w:left w:val="none" w:sz="0" w:space="0" w:color="auto"/>
        <w:bottom w:val="none" w:sz="0" w:space="0" w:color="auto"/>
        <w:right w:val="none" w:sz="0" w:space="0" w:color="auto"/>
      </w:divBdr>
    </w:div>
    <w:div w:id="687684279">
      <w:bodyDiv w:val="1"/>
      <w:marLeft w:val="0"/>
      <w:marRight w:val="0"/>
      <w:marTop w:val="0"/>
      <w:marBottom w:val="0"/>
      <w:divBdr>
        <w:top w:val="none" w:sz="0" w:space="0" w:color="auto"/>
        <w:left w:val="none" w:sz="0" w:space="0" w:color="auto"/>
        <w:bottom w:val="none" w:sz="0" w:space="0" w:color="auto"/>
        <w:right w:val="none" w:sz="0" w:space="0" w:color="auto"/>
      </w:divBdr>
    </w:div>
    <w:div w:id="794442719">
      <w:bodyDiv w:val="1"/>
      <w:marLeft w:val="0"/>
      <w:marRight w:val="0"/>
      <w:marTop w:val="0"/>
      <w:marBottom w:val="0"/>
      <w:divBdr>
        <w:top w:val="none" w:sz="0" w:space="0" w:color="auto"/>
        <w:left w:val="none" w:sz="0" w:space="0" w:color="auto"/>
        <w:bottom w:val="none" w:sz="0" w:space="0" w:color="auto"/>
        <w:right w:val="none" w:sz="0" w:space="0" w:color="auto"/>
      </w:divBdr>
    </w:div>
    <w:div w:id="817386118">
      <w:bodyDiv w:val="1"/>
      <w:marLeft w:val="0"/>
      <w:marRight w:val="0"/>
      <w:marTop w:val="0"/>
      <w:marBottom w:val="0"/>
      <w:divBdr>
        <w:top w:val="none" w:sz="0" w:space="0" w:color="auto"/>
        <w:left w:val="none" w:sz="0" w:space="0" w:color="auto"/>
        <w:bottom w:val="none" w:sz="0" w:space="0" w:color="auto"/>
        <w:right w:val="none" w:sz="0" w:space="0" w:color="auto"/>
      </w:divBdr>
    </w:div>
    <w:div w:id="837034739">
      <w:bodyDiv w:val="1"/>
      <w:marLeft w:val="0"/>
      <w:marRight w:val="0"/>
      <w:marTop w:val="0"/>
      <w:marBottom w:val="0"/>
      <w:divBdr>
        <w:top w:val="none" w:sz="0" w:space="0" w:color="auto"/>
        <w:left w:val="none" w:sz="0" w:space="0" w:color="auto"/>
        <w:bottom w:val="none" w:sz="0" w:space="0" w:color="auto"/>
        <w:right w:val="none" w:sz="0" w:space="0" w:color="auto"/>
      </w:divBdr>
    </w:div>
    <w:div w:id="870654911">
      <w:bodyDiv w:val="1"/>
      <w:marLeft w:val="0"/>
      <w:marRight w:val="0"/>
      <w:marTop w:val="0"/>
      <w:marBottom w:val="0"/>
      <w:divBdr>
        <w:top w:val="none" w:sz="0" w:space="0" w:color="auto"/>
        <w:left w:val="none" w:sz="0" w:space="0" w:color="auto"/>
        <w:bottom w:val="none" w:sz="0" w:space="0" w:color="auto"/>
        <w:right w:val="none" w:sz="0" w:space="0" w:color="auto"/>
      </w:divBdr>
    </w:div>
    <w:div w:id="928853747">
      <w:bodyDiv w:val="1"/>
      <w:marLeft w:val="0"/>
      <w:marRight w:val="0"/>
      <w:marTop w:val="0"/>
      <w:marBottom w:val="0"/>
      <w:divBdr>
        <w:top w:val="none" w:sz="0" w:space="0" w:color="auto"/>
        <w:left w:val="none" w:sz="0" w:space="0" w:color="auto"/>
        <w:bottom w:val="none" w:sz="0" w:space="0" w:color="auto"/>
        <w:right w:val="none" w:sz="0" w:space="0" w:color="auto"/>
      </w:divBdr>
    </w:div>
    <w:div w:id="937907574">
      <w:bodyDiv w:val="1"/>
      <w:marLeft w:val="0"/>
      <w:marRight w:val="0"/>
      <w:marTop w:val="0"/>
      <w:marBottom w:val="0"/>
      <w:divBdr>
        <w:top w:val="none" w:sz="0" w:space="0" w:color="auto"/>
        <w:left w:val="none" w:sz="0" w:space="0" w:color="auto"/>
        <w:bottom w:val="none" w:sz="0" w:space="0" w:color="auto"/>
        <w:right w:val="none" w:sz="0" w:space="0" w:color="auto"/>
      </w:divBdr>
    </w:div>
    <w:div w:id="972835640">
      <w:bodyDiv w:val="1"/>
      <w:marLeft w:val="0"/>
      <w:marRight w:val="0"/>
      <w:marTop w:val="0"/>
      <w:marBottom w:val="0"/>
      <w:divBdr>
        <w:top w:val="none" w:sz="0" w:space="0" w:color="auto"/>
        <w:left w:val="none" w:sz="0" w:space="0" w:color="auto"/>
        <w:bottom w:val="none" w:sz="0" w:space="0" w:color="auto"/>
        <w:right w:val="none" w:sz="0" w:space="0" w:color="auto"/>
      </w:divBdr>
    </w:div>
    <w:div w:id="982583325">
      <w:bodyDiv w:val="1"/>
      <w:marLeft w:val="0"/>
      <w:marRight w:val="0"/>
      <w:marTop w:val="0"/>
      <w:marBottom w:val="0"/>
      <w:divBdr>
        <w:top w:val="none" w:sz="0" w:space="0" w:color="auto"/>
        <w:left w:val="none" w:sz="0" w:space="0" w:color="auto"/>
        <w:bottom w:val="none" w:sz="0" w:space="0" w:color="auto"/>
        <w:right w:val="none" w:sz="0" w:space="0" w:color="auto"/>
      </w:divBdr>
    </w:div>
    <w:div w:id="988021697">
      <w:bodyDiv w:val="1"/>
      <w:marLeft w:val="0"/>
      <w:marRight w:val="0"/>
      <w:marTop w:val="0"/>
      <w:marBottom w:val="0"/>
      <w:divBdr>
        <w:top w:val="none" w:sz="0" w:space="0" w:color="auto"/>
        <w:left w:val="none" w:sz="0" w:space="0" w:color="auto"/>
        <w:bottom w:val="none" w:sz="0" w:space="0" w:color="auto"/>
        <w:right w:val="none" w:sz="0" w:space="0" w:color="auto"/>
      </w:divBdr>
    </w:div>
    <w:div w:id="1025911406">
      <w:bodyDiv w:val="1"/>
      <w:marLeft w:val="0"/>
      <w:marRight w:val="0"/>
      <w:marTop w:val="0"/>
      <w:marBottom w:val="0"/>
      <w:divBdr>
        <w:top w:val="none" w:sz="0" w:space="0" w:color="auto"/>
        <w:left w:val="none" w:sz="0" w:space="0" w:color="auto"/>
        <w:bottom w:val="none" w:sz="0" w:space="0" w:color="auto"/>
        <w:right w:val="none" w:sz="0" w:space="0" w:color="auto"/>
      </w:divBdr>
    </w:div>
    <w:div w:id="1095055789">
      <w:bodyDiv w:val="1"/>
      <w:marLeft w:val="0"/>
      <w:marRight w:val="0"/>
      <w:marTop w:val="0"/>
      <w:marBottom w:val="0"/>
      <w:divBdr>
        <w:top w:val="none" w:sz="0" w:space="0" w:color="auto"/>
        <w:left w:val="none" w:sz="0" w:space="0" w:color="auto"/>
        <w:bottom w:val="none" w:sz="0" w:space="0" w:color="auto"/>
        <w:right w:val="none" w:sz="0" w:space="0" w:color="auto"/>
      </w:divBdr>
    </w:div>
    <w:div w:id="1096747536">
      <w:bodyDiv w:val="1"/>
      <w:marLeft w:val="0"/>
      <w:marRight w:val="0"/>
      <w:marTop w:val="0"/>
      <w:marBottom w:val="0"/>
      <w:divBdr>
        <w:top w:val="none" w:sz="0" w:space="0" w:color="auto"/>
        <w:left w:val="none" w:sz="0" w:space="0" w:color="auto"/>
        <w:bottom w:val="none" w:sz="0" w:space="0" w:color="auto"/>
        <w:right w:val="none" w:sz="0" w:space="0" w:color="auto"/>
      </w:divBdr>
    </w:div>
    <w:div w:id="1104349763">
      <w:bodyDiv w:val="1"/>
      <w:marLeft w:val="0"/>
      <w:marRight w:val="0"/>
      <w:marTop w:val="0"/>
      <w:marBottom w:val="0"/>
      <w:divBdr>
        <w:top w:val="none" w:sz="0" w:space="0" w:color="auto"/>
        <w:left w:val="none" w:sz="0" w:space="0" w:color="auto"/>
        <w:bottom w:val="none" w:sz="0" w:space="0" w:color="auto"/>
        <w:right w:val="none" w:sz="0" w:space="0" w:color="auto"/>
      </w:divBdr>
    </w:div>
    <w:div w:id="1107117649">
      <w:bodyDiv w:val="1"/>
      <w:marLeft w:val="0"/>
      <w:marRight w:val="0"/>
      <w:marTop w:val="0"/>
      <w:marBottom w:val="0"/>
      <w:divBdr>
        <w:top w:val="none" w:sz="0" w:space="0" w:color="auto"/>
        <w:left w:val="none" w:sz="0" w:space="0" w:color="auto"/>
        <w:bottom w:val="none" w:sz="0" w:space="0" w:color="auto"/>
        <w:right w:val="none" w:sz="0" w:space="0" w:color="auto"/>
      </w:divBdr>
    </w:div>
    <w:div w:id="1149328811">
      <w:bodyDiv w:val="1"/>
      <w:marLeft w:val="0"/>
      <w:marRight w:val="0"/>
      <w:marTop w:val="0"/>
      <w:marBottom w:val="0"/>
      <w:divBdr>
        <w:top w:val="none" w:sz="0" w:space="0" w:color="auto"/>
        <w:left w:val="none" w:sz="0" w:space="0" w:color="auto"/>
        <w:bottom w:val="none" w:sz="0" w:space="0" w:color="auto"/>
        <w:right w:val="none" w:sz="0" w:space="0" w:color="auto"/>
      </w:divBdr>
    </w:div>
    <w:div w:id="1176576284">
      <w:bodyDiv w:val="1"/>
      <w:marLeft w:val="0"/>
      <w:marRight w:val="0"/>
      <w:marTop w:val="0"/>
      <w:marBottom w:val="0"/>
      <w:divBdr>
        <w:top w:val="none" w:sz="0" w:space="0" w:color="auto"/>
        <w:left w:val="none" w:sz="0" w:space="0" w:color="auto"/>
        <w:bottom w:val="none" w:sz="0" w:space="0" w:color="auto"/>
        <w:right w:val="none" w:sz="0" w:space="0" w:color="auto"/>
      </w:divBdr>
    </w:div>
    <w:div w:id="1185095927">
      <w:bodyDiv w:val="1"/>
      <w:marLeft w:val="0"/>
      <w:marRight w:val="0"/>
      <w:marTop w:val="0"/>
      <w:marBottom w:val="0"/>
      <w:divBdr>
        <w:top w:val="none" w:sz="0" w:space="0" w:color="auto"/>
        <w:left w:val="none" w:sz="0" w:space="0" w:color="auto"/>
        <w:bottom w:val="none" w:sz="0" w:space="0" w:color="auto"/>
        <w:right w:val="none" w:sz="0" w:space="0" w:color="auto"/>
      </w:divBdr>
      <w:divsChild>
        <w:div w:id="825826831">
          <w:marLeft w:val="0"/>
          <w:marRight w:val="0"/>
          <w:marTop w:val="0"/>
          <w:marBottom w:val="0"/>
          <w:divBdr>
            <w:top w:val="none" w:sz="0" w:space="0" w:color="auto"/>
            <w:left w:val="none" w:sz="0" w:space="0" w:color="auto"/>
            <w:bottom w:val="none" w:sz="0" w:space="0" w:color="auto"/>
            <w:right w:val="none" w:sz="0" w:space="0" w:color="auto"/>
          </w:divBdr>
        </w:div>
        <w:div w:id="1008947691">
          <w:marLeft w:val="0"/>
          <w:marRight w:val="0"/>
          <w:marTop w:val="0"/>
          <w:marBottom w:val="0"/>
          <w:divBdr>
            <w:top w:val="none" w:sz="0" w:space="0" w:color="auto"/>
            <w:left w:val="none" w:sz="0" w:space="0" w:color="auto"/>
            <w:bottom w:val="none" w:sz="0" w:space="0" w:color="auto"/>
            <w:right w:val="none" w:sz="0" w:space="0" w:color="auto"/>
          </w:divBdr>
        </w:div>
      </w:divsChild>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59675079">
      <w:bodyDiv w:val="1"/>
      <w:marLeft w:val="0"/>
      <w:marRight w:val="0"/>
      <w:marTop w:val="0"/>
      <w:marBottom w:val="0"/>
      <w:divBdr>
        <w:top w:val="none" w:sz="0" w:space="0" w:color="auto"/>
        <w:left w:val="none" w:sz="0" w:space="0" w:color="auto"/>
        <w:bottom w:val="none" w:sz="0" w:space="0" w:color="auto"/>
        <w:right w:val="none" w:sz="0" w:space="0" w:color="auto"/>
      </w:divBdr>
    </w:div>
    <w:div w:id="1352799361">
      <w:bodyDiv w:val="1"/>
      <w:marLeft w:val="0"/>
      <w:marRight w:val="0"/>
      <w:marTop w:val="0"/>
      <w:marBottom w:val="0"/>
      <w:divBdr>
        <w:top w:val="none" w:sz="0" w:space="0" w:color="auto"/>
        <w:left w:val="none" w:sz="0" w:space="0" w:color="auto"/>
        <w:bottom w:val="none" w:sz="0" w:space="0" w:color="auto"/>
        <w:right w:val="none" w:sz="0" w:space="0" w:color="auto"/>
      </w:divBdr>
    </w:div>
    <w:div w:id="1384601303">
      <w:bodyDiv w:val="1"/>
      <w:marLeft w:val="0"/>
      <w:marRight w:val="0"/>
      <w:marTop w:val="0"/>
      <w:marBottom w:val="0"/>
      <w:divBdr>
        <w:top w:val="none" w:sz="0" w:space="0" w:color="auto"/>
        <w:left w:val="none" w:sz="0" w:space="0" w:color="auto"/>
        <w:bottom w:val="none" w:sz="0" w:space="0" w:color="auto"/>
        <w:right w:val="none" w:sz="0" w:space="0" w:color="auto"/>
      </w:divBdr>
    </w:div>
    <w:div w:id="1447234370">
      <w:bodyDiv w:val="1"/>
      <w:marLeft w:val="0"/>
      <w:marRight w:val="0"/>
      <w:marTop w:val="0"/>
      <w:marBottom w:val="0"/>
      <w:divBdr>
        <w:top w:val="none" w:sz="0" w:space="0" w:color="auto"/>
        <w:left w:val="none" w:sz="0" w:space="0" w:color="auto"/>
        <w:bottom w:val="none" w:sz="0" w:space="0" w:color="auto"/>
        <w:right w:val="none" w:sz="0" w:space="0" w:color="auto"/>
      </w:divBdr>
    </w:div>
    <w:div w:id="1458178673">
      <w:bodyDiv w:val="1"/>
      <w:marLeft w:val="0"/>
      <w:marRight w:val="0"/>
      <w:marTop w:val="0"/>
      <w:marBottom w:val="0"/>
      <w:divBdr>
        <w:top w:val="none" w:sz="0" w:space="0" w:color="auto"/>
        <w:left w:val="none" w:sz="0" w:space="0" w:color="auto"/>
        <w:bottom w:val="none" w:sz="0" w:space="0" w:color="auto"/>
        <w:right w:val="none" w:sz="0" w:space="0" w:color="auto"/>
      </w:divBdr>
    </w:div>
    <w:div w:id="1480420670">
      <w:bodyDiv w:val="1"/>
      <w:marLeft w:val="0"/>
      <w:marRight w:val="0"/>
      <w:marTop w:val="0"/>
      <w:marBottom w:val="0"/>
      <w:divBdr>
        <w:top w:val="none" w:sz="0" w:space="0" w:color="auto"/>
        <w:left w:val="none" w:sz="0" w:space="0" w:color="auto"/>
        <w:bottom w:val="none" w:sz="0" w:space="0" w:color="auto"/>
        <w:right w:val="none" w:sz="0" w:space="0" w:color="auto"/>
      </w:divBdr>
    </w:div>
    <w:div w:id="1540314432">
      <w:bodyDiv w:val="1"/>
      <w:marLeft w:val="0"/>
      <w:marRight w:val="0"/>
      <w:marTop w:val="0"/>
      <w:marBottom w:val="0"/>
      <w:divBdr>
        <w:top w:val="none" w:sz="0" w:space="0" w:color="auto"/>
        <w:left w:val="none" w:sz="0" w:space="0" w:color="auto"/>
        <w:bottom w:val="none" w:sz="0" w:space="0" w:color="auto"/>
        <w:right w:val="none" w:sz="0" w:space="0" w:color="auto"/>
      </w:divBdr>
    </w:div>
    <w:div w:id="1546403449">
      <w:bodyDiv w:val="1"/>
      <w:marLeft w:val="0"/>
      <w:marRight w:val="0"/>
      <w:marTop w:val="0"/>
      <w:marBottom w:val="0"/>
      <w:divBdr>
        <w:top w:val="none" w:sz="0" w:space="0" w:color="auto"/>
        <w:left w:val="none" w:sz="0" w:space="0" w:color="auto"/>
        <w:bottom w:val="none" w:sz="0" w:space="0" w:color="auto"/>
        <w:right w:val="none" w:sz="0" w:space="0" w:color="auto"/>
      </w:divBdr>
    </w:div>
    <w:div w:id="1656034631">
      <w:bodyDiv w:val="1"/>
      <w:marLeft w:val="0"/>
      <w:marRight w:val="0"/>
      <w:marTop w:val="0"/>
      <w:marBottom w:val="0"/>
      <w:divBdr>
        <w:top w:val="none" w:sz="0" w:space="0" w:color="auto"/>
        <w:left w:val="none" w:sz="0" w:space="0" w:color="auto"/>
        <w:bottom w:val="none" w:sz="0" w:space="0" w:color="auto"/>
        <w:right w:val="none" w:sz="0" w:space="0" w:color="auto"/>
      </w:divBdr>
    </w:div>
    <w:div w:id="1685669293">
      <w:bodyDiv w:val="1"/>
      <w:marLeft w:val="0"/>
      <w:marRight w:val="0"/>
      <w:marTop w:val="0"/>
      <w:marBottom w:val="0"/>
      <w:divBdr>
        <w:top w:val="none" w:sz="0" w:space="0" w:color="auto"/>
        <w:left w:val="none" w:sz="0" w:space="0" w:color="auto"/>
        <w:bottom w:val="none" w:sz="0" w:space="0" w:color="auto"/>
        <w:right w:val="none" w:sz="0" w:space="0" w:color="auto"/>
      </w:divBdr>
    </w:div>
    <w:div w:id="1697805506">
      <w:bodyDiv w:val="1"/>
      <w:marLeft w:val="0"/>
      <w:marRight w:val="0"/>
      <w:marTop w:val="0"/>
      <w:marBottom w:val="0"/>
      <w:divBdr>
        <w:top w:val="none" w:sz="0" w:space="0" w:color="auto"/>
        <w:left w:val="none" w:sz="0" w:space="0" w:color="auto"/>
        <w:bottom w:val="none" w:sz="0" w:space="0" w:color="auto"/>
        <w:right w:val="none" w:sz="0" w:space="0" w:color="auto"/>
      </w:divBdr>
    </w:div>
    <w:div w:id="1748921740">
      <w:bodyDiv w:val="1"/>
      <w:marLeft w:val="0"/>
      <w:marRight w:val="0"/>
      <w:marTop w:val="0"/>
      <w:marBottom w:val="0"/>
      <w:divBdr>
        <w:top w:val="none" w:sz="0" w:space="0" w:color="auto"/>
        <w:left w:val="none" w:sz="0" w:space="0" w:color="auto"/>
        <w:bottom w:val="none" w:sz="0" w:space="0" w:color="auto"/>
        <w:right w:val="none" w:sz="0" w:space="0" w:color="auto"/>
      </w:divBdr>
    </w:div>
    <w:div w:id="1756394228">
      <w:bodyDiv w:val="1"/>
      <w:marLeft w:val="0"/>
      <w:marRight w:val="0"/>
      <w:marTop w:val="0"/>
      <w:marBottom w:val="0"/>
      <w:divBdr>
        <w:top w:val="none" w:sz="0" w:space="0" w:color="auto"/>
        <w:left w:val="none" w:sz="0" w:space="0" w:color="auto"/>
        <w:bottom w:val="none" w:sz="0" w:space="0" w:color="auto"/>
        <w:right w:val="none" w:sz="0" w:space="0" w:color="auto"/>
      </w:divBdr>
    </w:div>
    <w:div w:id="1781217988">
      <w:bodyDiv w:val="1"/>
      <w:marLeft w:val="0"/>
      <w:marRight w:val="0"/>
      <w:marTop w:val="0"/>
      <w:marBottom w:val="0"/>
      <w:divBdr>
        <w:top w:val="none" w:sz="0" w:space="0" w:color="auto"/>
        <w:left w:val="none" w:sz="0" w:space="0" w:color="auto"/>
        <w:bottom w:val="none" w:sz="0" w:space="0" w:color="auto"/>
        <w:right w:val="none" w:sz="0" w:space="0" w:color="auto"/>
      </w:divBdr>
    </w:div>
    <w:div w:id="1825585312">
      <w:bodyDiv w:val="1"/>
      <w:marLeft w:val="0"/>
      <w:marRight w:val="0"/>
      <w:marTop w:val="0"/>
      <w:marBottom w:val="0"/>
      <w:divBdr>
        <w:top w:val="none" w:sz="0" w:space="0" w:color="auto"/>
        <w:left w:val="none" w:sz="0" w:space="0" w:color="auto"/>
        <w:bottom w:val="none" w:sz="0" w:space="0" w:color="auto"/>
        <w:right w:val="none" w:sz="0" w:space="0" w:color="auto"/>
      </w:divBdr>
    </w:div>
    <w:div w:id="2045787509">
      <w:bodyDiv w:val="1"/>
      <w:marLeft w:val="0"/>
      <w:marRight w:val="0"/>
      <w:marTop w:val="0"/>
      <w:marBottom w:val="0"/>
      <w:divBdr>
        <w:top w:val="none" w:sz="0" w:space="0" w:color="auto"/>
        <w:left w:val="none" w:sz="0" w:space="0" w:color="auto"/>
        <w:bottom w:val="none" w:sz="0" w:space="0" w:color="auto"/>
        <w:right w:val="none" w:sz="0" w:space="0" w:color="auto"/>
      </w:divBdr>
    </w:div>
    <w:div w:id="20680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4E5A-AB44-48E6-8029-0A80D059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COMBINED COMMUNITY</vt:lpstr>
    </vt:vector>
  </TitlesOfParts>
  <Company>User</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COMMUNITY</dc:title>
  <dc:subject/>
  <dc:creator>user</dc:creator>
  <cp:keywords/>
  <dc:description/>
  <cp:lastModifiedBy>Emma Hostler</cp:lastModifiedBy>
  <cp:revision>7</cp:revision>
  <cp:lastPrinted>2025-08-20T08:56:00Z</cp:lastPrinted>
  <dcterms:created xsi:type="dcterms:W3CDTF">2025-11-24T14:56:00Z</dcterms:created>
  <dcterms:modified xsi:type="dcterms:W3CDTF">2025-12-01T10:54:00Z</dcterms:modified>
</cp:coreProperties>
</file>