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3749F" w14:textId="77777777" w:rsidR="00917D27" w:rsidRPr="00145FF6" w:rsidRDefault="00917D27" w:rsidP="00AF38BB">
      <w:pPr>
        <w:ind w:left="3600" w:hanging="3600"/>
        <w:jc w:val="center"/>
        <w:rPr>
          <w:b/>
          <w:i/>
          <w:iCs/>
          <w:color w:val="EE0000"/>
          <w:sz w:val="40"/>
          <w:szCs w:val="40"/>
        </w:rPr>
      </w:pPr>
    </w:p>
    <w:p w14:paraId="2BF63D0C" w14:textId="2CDCE680" w:rsidR="00AF38BB" w:rsidRPr="00145FF6" w:rsidRDefault="00AF38BB" w:rsidP="00AF38BB">
      <w:pPr>
        <w:ind w:left="3600" w:hanging="3600"/>
        <w:jc w:val="center"/>
        <w:rPr>
          <w:b/>
          <w:i/>
          <w:iCs/>
          <w:sz w:val="40"/>
          <w:szCs w:val="40"/>
        </w:rPr>
      </w:pPr>
      <w:r w:rsidRPr="00145FF6">
        <w:rPr>
          <w:b/>
          <w:i/>
          <w:iCs/>
          <w:noProof/>
          <w:sz w:val="40"/>
          <w:szCs w:val="40"/>
        </w:rPr>
        <w:drawing>
          <wp:inline distT="0" distB="0" distL="0" distR="0" wp14:anchorId="041645E6" wp14:editId="0ECAC667">
            <wp:extent cx="1162050" cy="1302266"/>
            <wp:effectExtent l="0" t="0" r="0"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6312" cy="1318248"/>
                    </a:xfrm>
                    <a:prstGeom prst="rect">
                      <a:avLst/>
                    </a:prstGeom>
                  </pic:spPr>
                </pic:pic>
              </a:graphicData>
            </a:graphic>
          </wp:inline>
        </w:drawing>
      </w:r>
    </w:p>
    <w:p w14:paraId="02DC4266" w14:textId="2DEEF28F" w:rsidR="00870571" w:rsidRPr="00145FF6" w:rsidRDefault="00AF38BB" w:rsidP="008B5F67">
      <w:pPr>
        <w:ind w:left="3600" w:hanging="3600"/>
        <w:jc w:val="center"/>
        <w:rPr>
          <w:rFonts w:ascii="Arial" w:hAnsi="Arial" w:cs="Arial"/>
        </w:rPr>
      </w:pPr>
      <w:r w:rsidRPr="00145FF6">
        <w:rPr>
          <w:b/>
          <w:i/>
          <w:iCs/>
          <w:sz w:val="40"/>
          <w:szCs w:val="40"/>
        </w:rPr>
        <w:t>Sandridge Parish Council</w:t>
      </w:r>
    </w:p>
    <w:p w14:paraId="1F0354E0" w14:textId="77777777" w:rsidR="000B356E" w:rsidRPr="00145FF6" w:rsidRDefault="000B356E" w:rsidP="00870571">
      <w:pPr>
        <w:rPr>
          <w:rFonts w:ascii="Arial" w:hAnsi="Arial" w:cs="Arial"/>
        </w:rPr>
      </w:pPr>
    </w:p>
    <w:p w14:paraId="3485BE9D" w14:textId="77777777" w:rsidR="004B5C4C" w:rsidRPr="00145FF6" w:rsidRDefault="004B5C4C" w:rsidP="00870571">
      <w:pPr>
        <w:rPr>
          <w:rFonts w:ascii="Arial" w:hAnsi="Arial" w:cs="Arial"/>
        </w:rPr>
      </w:pPr>
    </w:p>
    <w:p w14:paraId="27627A2C" w14:textId="0DB59C5B" w:rsidR="00FC1A45" w:rsidRPr="00145FF6" w:rsidRDefault="00FC1A45" w:rsidP="00870571">
      <w:pPr>
        <w:rPr>
          <w:rFonts w:ascii="Arial" w:hAnsi="Arial" w:cs="Arial"/>
        </w:rPr>
      </w:pPr>
      <w:r w:rsidRPr="00145FF6">
        <w:rPr>
          <w:rFonts w:ascii="Arial" w:hAnsi="Arial" w:cs="Arial"/>
        </w:rPr>
        <w:t xml:space="preserve">The Planning Committee met at </w:t>
      </w:r>
      <w:r w:rsidR="008761E7" w:rsidRPr="00145FF6">
        <w:rPr>
          <w:rFonts w:ascii="Arial" w:hAnsi="Arial" w:cs="Arial"/>
        </w:rPr>
        <w:t>2</w:t>
      </w:r>
      <w:r w:rsidR="00DB5C84" w:rsidRPr="00145FF6">
        <w:rPr>
          <w:rFonts w:ascii="Arial" w:hAnsi="Arial" w:cs="Arial"/>
        </w:rPr>
        <w:t>.</w:t>
      </w:r>
      <w:r w:rsidR="00EA6CC7" w:rsidRPr="00145FF6">
        <w:rPr>
          <w:rFonts w:ascii="Arial" w:hAnsi="Arial" w:cs="Arial"/>
        </w:rPr>
        <w:t>00</w:t>
      </w:r>
      <w:r w:rsidR="008761E7" w:rsidRPr="00145FF6">
        <w:rPr>
          <w:rFonts w:ascii="Arial" w:hAnsi="Arial" w:cs="Arial"/>
        </w:rPr>
        <w:t>pm</w:t>
      </w:r>
      <w:r w:rsidRPr="00145FF6">
        <w:rPr>
          <w:rFonts w:ascii="Arial" w:hAnsi="Arial" w:cs="Arial"/>
        </w:rPr>
        <w:t xml:space="preserve"> </w:t>
      </w:r>
      <w:r w:rsidR="000E6369" w:rsidRPr="00145FF6">
        <w:rPr>
          <w:rFonts w:ascii="Arial" w:hAnsi="Arial" w:cs="Arial"/>
        </w:rPr>
        <w:t xml:space="preserve">on </w:t>
      </w:r>
      <w:r w:rsidR="0047185D" w:rsidRPr="00145FF6">
        <w:rPr>
          <w:rFonts w:ascii="Arial" w:hAnsi="Arial" w:cs="Arial"/>
        </w:rPr>
        <w:t xml:space="preserve">the </w:t>
      </w:r>
      <w:proofErr w:type="gramStart"/>
      <w:r w:rsidR="00145FF6" w:rsidRPr="00145FF6">
        <w:rPr>
          <w:rFonts w:ascii="Arial" w:hAnsi="Arial" w:cs="Arial"/>
        </w:rPr>
        <w:t>30</w:t>
      </w:r>
      <w:r w:rsidR="00876E10" w:rsidRPr="00145FF6">
        <w:rPr>
          <w:rFonts w:ascii="Arial" w:hAnsi="Arial" w:cs="Arial"/>
          <w:vertAlign w:val="superscript"/>
        </w:rPr>
        <w:t>th</w:t>
      </w:r>
      <w:proofErr w:type="gramEnd"/>
      <w:r w:rsidR="00876E10" w:rsidRPr="00145FF6">
        <w:rPr>
          <w:rFonts w:ascii="Arial" w:hAnsi="Arial" w:cs="Arial"/>
        </w:rPr>
        <w:t xml:space="preserve"> June</w:t>
      </w:r>
      <w:r w:rsidR="009718CE" w:rsidRPr="00145FF6">
        <w:rPr>
          <w:rFonts w:ascii="Arial" w:hAnsi="Arial" w:cs="Arial"/>
        </w:rPr>
        <w:t xml:space="preserve"> </w:t>
      </w:r>
      <w:r w:rsidR="00B36398" w:rsidRPr="00145FF6">
        <w:rPr>
          <w:rFonts w:ascii="Arial" w:hAnsi="Arial" w:cs="Arial"/>
        </w:rPr>
        <w:t xml:space="preserve">2025 </w:t>
      </w:r>
      <w:r w:rsidRPr="00145FF6">
        <w:rPr>
          <w:rFonts w:ascii="Arial" w:hAnsi="Arial" w:cs="Arial"/>
        </w:rPr>
        <w:t>at</w:t>
      </w:r>
      <w:r w:rsidR="00870571" w:rsidRPr="00145FF6">
        <w:rPr>
          <w:rFonts w:ascii="Arial" w:hAnsi="Arial" w:cs="Arial"/>
        </w:rPr>
        <w:t xml:space="preserve"> </w:t>
      </w:r>
      <w:r w:rsidRPr="00145FF6">
        <w:rPr>
          <w:rFonts w:ascii="Arial" w:hAnsi="Arial" w:cs="Arial"/>
        </w:rPr>
        <w:t>Marshalswick Community</w:t>
      </w:r>
      <w:r w:rsidR="00870571" w:rsidRPr="00145FF6">
        <w:rPr>
          <w:rFonts w:ascii="Arial" w:hAnsi="Arial" w:cs="Arial"/>
        </w:rPr>
        <w:t xml:space="preserve"> C</w:t>
      </w:r>
      <w:r w:rsidRPr="00145FF6">
        <w:rPr>
          <w:rFonts w:ascii="Arial" w:hAnsi="Arial" w:cs="Arial"/>
        </w:rPr>
        <w:t>entre</w:t>
      </w:r>
    </w:p>
    <w:p w14:paraId="78583EFD" w14:textId="77777777" w:rsidR="00FC1A45" w:rsidRPr="00145FF6" w:rsidRDefault="00FC1A45" w:rsidP="00FC1A45">
      <w:pPr>
        <w:ind w:left="2410" w:hanging="2410"/>
        <w:rPr>
          <w:rFonts w:ascii="Arial" w:hAnsi="Arial" w:cs="Arial"/>
          <w:b/>
          <w:bCs/>
        </w:rPr>
      </w:pPr>
    </w:p>
    <w:p w14:paraId="02BCF275" w14:textId="685EDF10" w:rsidR="00DE756C" w:rsidRPr="00145FF6" w:rsidRDefault="00E11659" w:rsidP="00145FF6">
      <w:pPr>
        <w:ind w:left="2880" w:hanging="2880"/>
        <w:rPr>
          <w:rFonts w:ascii="Arial" w:hAnsi="Arial" w:cs="Arial"/>
          <w:bCs/>
        </w:rPr>
      </w:pPr>
      <w:r w:rsidRPr="00145FF6">
        <w:rPr>
          <w:rFonts w:ascii="Arial" w:hAnsi="Arial" w:cs="Arial"/>
          <w:b/>
          <w:bCs/>
        </w:rPr>
        <w:t>PRESENT:</w:t>
      </w:r>
      <w:r w:rsidRPr="00145FF6">
        <w:rPr>
          <w:rFonts w:ascii="Arial" w:hAnsi="Arial" w:cs="Arial"/>
        </w:rPr>
        <w:tab/>
        <w:t>Councillors:</w:t>
      </w:r>
      <w:r w:rsidR="005F1D99" w:rsidRPr="00145FF6">
        <w:rPr>
          <w:rFonts w:ascii="Arial" w:hAnsi="Arial" w:cs="Arial"/>
        </w:rPr>
        <w:t xml:space="preserve"> </w:t>
      </w:r>
      <w:r w:rsidR="009265B6" w:rsidRPr="00145FF6">
        <w:rPr>
          <w:rFonts w:ascii="Arial" w:hAnsi="Arial" w:cs="Arial"/>
        </w:rPr>
        <w:t>Graham Leonard</w:t>
      </w:r>
      <w:r w:rsidR="00F2145E" w:rsidRPr="00145FF6">
        <w:rPr>
          <w:rFonts w:ascii="Arial" w:hAnsi="Arial" w:cs="Arial"/>
        </w:rPr>
        <w:t xml:space="preserve"> (Chair)</w:t>
      </w:r>
      <w:r w:rsidR="009265B6" w:rsidRPr="00145FF6">
        <w:rPr>
          <w:rFonts w:ascii="Arial" w:hAnsi="Arial" w:cs="Arial"/>
        </w:rPr>
        <w:t>,</w:t>
      </w:r>
      <w:r w:rsidR="00AB53C4" w:rsidRPr="00145FF6">
        <w:rPr>
          <w:rFonts w:ascii="Arial" w:hAnsi="Arial" w:cs="Arial"/>
        </w:rPr>
        <w:t xml:space="preserve"> </w:t>
      </w:r>
      <w:r w:rsidR="00AB53C4" w:rsidRPr="00145FF6">
        <w:rPr>
          <w:rFonts w:ascii="Arial" w:hAnsi="Arial" w:cs="Arial"/>
          <w:bCs/>
        </w:rPr>
        <w:t xml:space="preserve">Mary </w:t>
      </w:r>
      <w:proofErr w:type="spellStart"/>
      <w:r w:rsidR="00AB53C4" w:rsidRPr="00145FF6">
        <w:rPr>
          <w:rFonts w:ascii="Arial" w:hAnsi="Arial" w:cs="Arial"/>
          <w:bCs/>
        </w:rPr>
        <w:t>Ternouth</w:t>
      </w:r>
      <w:proofErr w:type="spellEnd"/>
      <w:r w:rsidR="00145FF6">
        <w:rPr>
          <w:rFonts w:ascii="Arial" w:hAnsi="Arial" w:cs="Arial"/>
          <w:bCs/>
        </w:rPr>
        <w:t xml:space="preserve"> and </w:t>
      </w:r>
      <w:r w:rsidR="00876E10" w:rsidRPr="00145FF6">
        <w:rPr>
          <w:rFonts w:ascii="Arial" w:hAnsi="Arial" w:cs="Arial"/>
          <w:bCs/>
        </w:rPr>
        <w:t>Julie Oakley</w:t>
      </w:r>
    </w:p>
    <w:p w14:paraId="487BCA78" w14:textId="77777777" w:rsidR="001715AE" w:rsidRPr="00145FF6" w:rsidRDefault="001715AE" w:rsidP="00DE756C">
      <w:pPr>
        <w:ind w:left="2410" w:hanging="2410"/>
        <w:rPr>
          <w:rFonts w:ascii="Arial" w:hAnsi="Arial" w:cs="Arial"/>
          <w:bCs/>
        </w:rPr>
      </w:pPr>
    </w:p>
    <w:p w14:paraId="14D67B04" w14:textId="2DC1B95B" w:rsidR="00C029EE" w:rsidRPr="00145FF6" w:rsidRDefault="00E11659" w:rsidP="00B22E1C">
      <w:pPr>
        <w:ind w:left="2880" w:hanging="2880"/>
        <w:rPr>
          <w:rFonts w:ascii="Arial" w:hAnsi="Arial" w:cs="Arial"/>
        </w:rPr>
      </w:pPr>
      <w:r w:rsidRPr="00145FF6">
        <w:rPr>
          <w:rFonts w:ascii="Arial" w:hAnsi="Arial" w:cs="Arial"/>
          <w:b/>
          <w:bCs/>
        </w:rPr>
        <w:t>OFFICER:</w:t>
      </w:r>
      <w:r w:rsidRPr="00145FF6">
        <w:rPr>
          <w:rFonts w:ascii="Arial" w:hAnsi="Arial" w:cs="Arial"/>
        </w:rPr>
        <w:tab/>
      </w:r>
      <w:r w:rsidR="00876E10" w:rsidRPr="00145FF6">
        <w:rPr>
          <w:rFonts w:ascii="Arial" w:hAnsi="Arial" w:cs="Arial"/>
        </w:rPr>
        <w:t>Rebecca Pannese, Projects, Amenities and Community Engagement Officer</w:t>
      </w:r>
    </w:p>
    <w:p w14:paraId="63154489" w14:textId="77777777" w:rsidR="00C029EE" w:rsidRPr="00145FF6" w:rsidRDefault="00C029EE" w:rsidP="00C029EE">
      <w:pPr>
        <w:ind w:left="2160" w:hanging="2160"/>
        <w:rPr>
          <w:rFonts w:ascii="Arial" w:hAnsi="Arial" w:cs="Arial"/>
          <w:b/>
        </w:rPr>
      </w:pPr>
    </w:p>
    <w:p w14:paraId="23DD183C" w14:textId="41D8FB6C" w:rsidR="00833AF9" w:rsidRPr="00145FF6" w:rsidRDefault="00E3698D" w:rsidP="00C029EE">
      <w:pPr>
        <w:ind w:left="2160" w:hanging="2160"/>
        <w:rPr>
          <w:rFonts w:ascii="Arial" w:hAnsi="Arial" w:cs="Arial"/>
        </w:rPr>
      </w:pPr>
      <w:r w:rsidRPr="00145FF6">
        <w:rPr>
          <w:rFonts w:ascii="Arial" w:hAnsi="Arial" w:cs="Arial"/>
          <w:b/>
        </w:rPr>
        <w:t>APOLOGIES</w:t>
      </w:r>
      <w:r w:rsidR="00383D10" w:rsidRPr="00145FF6">
        <w:rPr>
          <w:rFonts w:ascii="Arial" w:hAnsi="Arial" w:cs="Arial"/>
          <w:b/>
        </w:rPr>
        <w:t>:</w:t>
      </w:r>
      <w:r w:rsidR="00AB53C4" w:rsidRPr="00145FF6">
        <w:rPr>
          <w:rFonts w:ascii="Arial" w:hAnsi="Arial" w:cs="Arial"/>
          <w:b/>
        </w:rPr>
        <w:tab/>
      </w:r>
      <w:r w:rsidR="00AB53C4" w:rsidRPr="00145FF6">
        <w:rPr>
          <w:rFonts w:ascii="Arial" w:hAnsi="Arial" w:cs="Arial"/>
          <w:b/>
        </w:rPr>
        <w:tab/>
      </w:r>
      <w:bookmarkStart w:id="0" w:name="_Hlk200373661"/>
      <w:r w:rsidR="009718CE" w:rsidRPr="00145FF6">
        <w:rPr>
          <w:rFonts w:ascii="Arial" w:hAnsi="Arial" w:cs="Arial"/>
          <w:bCs/>
        </w:rPr>
        <w:t xml:space="preserve"> </w:t>
      </w:r>
      <w:bookmarkEnd w:id="0"/>
      <w:r w:rsidR="00145FF6">
        <w:rPr>
          <w:rFonts w:ascii="Arial" w:hAnsi="Arial" w:cs="Arial"/>
          <w:bCs/>
        </w:rPr>
        <w:t>Councillors:</w:t>
      </w:r>
      <w:r w:rsidR="00145FF6">
        <w:rPr>
          <w:rFonts w:ascii="Arial" w:hAnsi="Arial" w:cs="Arial"/>
        </w:rPr>
        <w:t xml:space="preserve"> John Hale and Mike White</w:t>
      </w:r>
    </w:p>
    <w:p w14:paraId="20DB7164" w14:textId="77777777" w:rsidR="00FE1CED" w:rsidRPr="00145FF6" w:rsidRDefault="00FE1CED" w:rsidP="00FE1CED">
      <w:pPr>
        <w:rPr>
          <w:rFonts w:ascii="Arial" w:hAnsi="Arial" w:cs="Arial"/>
        </w:rPr>
      </w:pPr>
    </w:p>
    <w:p w14:paraId="109952AB" w14:textId="7B30E159" w:rsidR="008B5CD0" w:rsidRPr="00145FF6" w:rsidRDefault="002F1084" w:rsidP="007B15FC">
      <w:pPr>
        <w:rPr>
          <w:rFonts w:ascii="Arial" w:hAnsi="Arial" w:cs="Arial"/>
          <w:bCs/>
        </w:rPr>
      </w:pPr>
      <w:r w:rsidRPr="00145FF6">
        <w:rPr>
          <w:rFonts w:ascii="Arial" w:hAnsi="Arial" w:cs="Arial"/>
          <w:b/>
        </w:rPr>
        <w:t>ABSENT:</w:t>
      </w:r>
      <w:r w:rsidR="00751721" w:rsidRPr="00145FF6">
        <w:rPr>
          <w:rFonts w:ascii="Arial" w:hAnsi="Arial" w:cs="Arial"/>
          <w:b/>
        </w:rPr>
        <w:tab/>
      </w:r>
      <w:r w:rsidR="007B15FC" w:rsidRPr="00145FF6">
        <w:rPr>
          <w:rFonts w:ascii="Arial" w:hAnsi="Arial" w:cs="Arial"/>
          <w:b/>
        </w:rPr>
        <w:tab/>
        <w:t xml:space="preserve">    </w:t>
      </w:r>
      <w:r w:rsidR="000616CD" w:rsidRPr="00145FF6">
        <w:rPr>
          <w:rFonts w:ascii="Arial" w:hAnsi="Arial" w:cs="Arial"/>
          <w:b/>
        </w:rPr>
        <w:tab/>
      </w:r>
      <w:r w:rsidR="009718CE" w:rsidRPr="00145FF6">
        <w:rPr>
          <w:rFonts w:ascii="Arial" w:hAnsi="Arial" w:cs="Arial"/>
          <w:bCs/>
        </w:rPr>
        <w:t xml:space="preserve"> </w:t>
      </w:r>
      <w:r w:rsidR="00145FF6">
        <w:rPr>
          <w:rFonts w:ascii="Arial" w:hAnsi="Arial" w:cs="Arial"/>
          <w:bCs/>
        </w:rPr>
        <w:t>Councillor June Reid</w:t>
      </w:r>
    </w:p>
    <w:p w14:paraId="19BF0BC4" w14:textId="072022AB" w:rsidR="009265B6" w:rsidRPr="00145FF6" w:rsidRDefault="009265B6" w:rsidP="007B15FC">
      <w:pPr>
        <w:rPr>
          <w:rFonts w:ascii="Arial" w:hAnsi="Arial" w:cs="Arial"/>
          <w:bCs/>
        </w:rPr>
      </w:pPr>
    </w:p>
    <w:p w14:paraId="32508E52" w14:textId="19655BCB" w:rsidR="009265B6" w:rsidRPr="00145FF6" w:rsidRDefault="007A5713" w:rsidP="007B15FC">
      <w:pPr>
        <w:rPr>
          <w:rFonts w:ascii="Arial" w:hAnsi="Arial" w:cs="Arial"/>
          <w:bCs/>
        </w:rPr>
      </w:pPr>
      <w:r w:rsidRPr="00145FF6">
        <w:rPr>
          <w:rFonts w:ascii="Arial" w:hAnsi="Arial" w:cs="Arial"/>
          <w:b/>
        </w:rPr>
        <w:t xml:space="preserve">ALSO </w:t>
      </w:r>
      <w:r w:rsidR="009265B6" w:rsidRPr="00145FF6">
        <w:rPr>
          <w:rFonts w:ascii="Arial" w:hAnsi="Arial" w:cs="Arial"/>
          <w:b/>
        </w:rPr>
        <w:t>PRESENT:</w:t>
      </w:r>
      <w:r w:rsidR="009265B6" w:rsidRPr="00145FF6">
        <w:rPr>
          <w:rFonts w:ascii="Arial" w:hAnsi="Arial" w:cs="Arial"/>
          <w:b/>
        </w:rPr>
        <w:tab/>
      </w:r>
      <w:r w:rsidR="009265B6" w:rsidRPr="00145FF6">
        <w:rPr>
          <w:rFonts w:ascii="Arial" w:hAnsi="Arial" w:cs="Arial"/>
          <w:b/>
        </w:rPr>
        <w:tab/>
      </w:r>
      <w:r w:rsidR="00F2145E" w:rsidRPr="00145FF6">
        <w:rPr>
          <w:rFonts w:ascii="Arial" w:hAnsi="Arial" w:cs="Arial"/>
          <w:bCs/>
        </w:rPr>
        <w:t xml:space="preserve">There were </w:t>
      </w:r>
      <w:r w:rsidRPr="00145FF6">
        <w:rPr>
          <w:rFonts w:ascii="Arial" w:hAnsi="Arial" w:cs="Arial"/>
          <w:bCs/>
        </w:rPr>
        <w:t>no other attendees present</w:t>
      </w:r>
      <w:r w:rsidR="00F2145E" w:rsidRPr="00145FF6">
        <w:rPr>
          <w:rFonts w:ascii="Arial" w:hAnsi="Arial" w:cs="Arial"/>
          <w:bCs/>
        </w:rPr>
        <w:t xml:space="preserve"> </w:t>
      </w:r>
    </w:p>
    <w:p w14:paraId="00A4EE7E" w14:textId="77777777" w:rsidR="00876E10" w:rsidRDefault="00876E10" w:rsidP="00ED243A">
      <w:pPr>
        <w:rPr>
          <w:rFonts w:ascii="Arial" w:hAnsi="Arial" w:cs="Arial"/>
          <w:b/>
        </w:rPr>
      </w:pPr>
    </w:p>
    <w:p w14:paraId="6819FBDF" w14:textId="77777777" w:rsidR="007550B3" w:rsidRPr="00145FF6" w:rsidRDefault="007550B3" w:rsidP="00ED243A">
      <w:pPr>
        <w:rPr>
          <w:rFonts w:ascii="Arial" w:hAnsi="Arial" w:cs="Arial"/>
          <w:b/>
        </w:rPr>
      </w:pPr>
    </w:p>
    <w:p w14:paraId="3B1CD3F5" w14:textId="0199B442" w:rsidR="009A2DE1" w:rsidRPr="00145FF6" w:rsidRDefault="00E11659" w:rsidP="00ED243A">
      <w:pPr>
        <w:rPr>
          <w:rFonts w:ascii="Arial" w:hAnsi="Arial" w:cs="Arial"/>
          <w:bCs/>
        </w:rPr>
      </w:pPr>
      <w:r w:rsidRPr="00145FF6">
        <w:rPr>
          <w:rFonts w:ascii="Arial" w:hAnsi="Arial" w:cs="Arial"/>
          <w:b/>
        </w:rPr>
        <w:t>DECLARATIONS OF INTEREST</w:t>
      </w:r>
      <w:r w:rsidR="00ED5141" w:rsidRPr="00145FF6">
        <w:rPr>
          <w:rFonts w:ascii="Arial" w:hAnsi="Arial" w:cs="Arial"/>
          <w:b/>
        </w:rPr>
        <w:t xml:space="preserve">: </w:t>
      </w:r>
      <w:r w:rsidR="00B22E1C" w:rsidRPr="00145FF6">
        <w:rPr>
          <w:rFonts w:ascii="Arial" w:hAnsi="Arial" w:cs="Arial"/>
          <w:bCs/>
        </w:rPr>
        <w:t xml:space="preserve">There </w:t>
      </w:r>
      <w:r w:rsidR="007A5713" w:rsidRPr="00145FF6">
        <w:rPr>
          <w:rFonts w:ascii="Arial" w:hAnsi="Arial" w:cs="Arial"/>
          <w:bCs/>
        </w:rPr>
        <w:t xml:space="preserve">was </w:t>
      </w:r>
      <w:r w:rsidR="00B22E1C" w:rsidRPr="00145FF6">
        <w:rPr>
          <w:rFonts w:ascii="Arial" w:hAnsi="Arial" w:cs="Arial"/>
          <w:bCs/>
        </w:rPr>
        <w:t xml:space="preserve">none. </w:t>
      </w:r>
    </w:p>
    <w:p w14:paraId="69FB3C1A" w14:textId="77777777" w:rsidR="007550B3" w:rsidRPr="00145FF6" w:rsidRDefault="007550B3" w:rsidP="00876E10">
      <w:pPr>
        <w:rPr>
          <w:rFonts w:ascii="Arial" w:hAnsi="Arial" w:cs="Arial"/>
          <w:b/>
          <w:bCs/>
          <w:color w:val="EE0000"/>
        </w:rPr>
      </w:pPr>
    </w:p>
    <w:p w14:paraId="361FE940" w14:textId="08C0D9DE" w:rsidR="00E309A2" w:rsidRPr="00145FF6" w:rsidRDefault="00E309A2" w:rsidP="00876E10">
      <w:pPr>
        <w:rPr>
          <w:rFonts w:ascii="Arial" w:hAnsi="Arial" w:cs="Arial"/>
          <w:b/>
          <w:bCs/>
        </w:rPr>
      </w:pPr>
      <w:r w:rsidRPr="00145FF6">
        <w:rPr>
          <w:rFonts w:ascii="Arial" w:hAnsi="Arial" w:cs="Arial"/>
          <w:b/>
          <w:bCs/>
        </w:rPr>
        <w:t>1</w:t>
      </w:r>
      <w:r w:rsidR="005603A8" w:rsidRPr="00145FF6">
        <w:rPr>
          <w:rFonts w:ascii="Arial" w:hAnsi="Arial" w:cs="Arial"/>
          <w:b/>
          <w:bCs/>
        </w:rPr>
        <w:t>1</w:t>
      </w:r>
      <w:r w:rsidR="00145FF6" w:rsidRPr="00145FF6">
        <w:rPr>
          <w:rFonts w:ascii="Arial" w:hAnsi="Arial" w:cs="Arial"/>
          <w:b/>
          <w:bCs/>
        </w:rPr>
        <w:t>7</w:t>
      </w:r>
      <w:r w:rsidR="00876E10" w:rsidRPr="00145FF6">
        <w:rPr>
          <w:rFonts w:ascii="Arial" w:hAnsi="Arial" w:cs="Arial"/>
          <w:b/>
          <w:bCs/>
        </w:rPr>
        <w:t>5</w:t>
      </w:r>
      <w:r w:rsidR="005B5703" w:rsidRPr="00145FF6">
        <w:rPr>
          <w:rFonts w:ascii="Arial" w:hAnsi="Arial" w:cs="Arial"/>
          <w:b/>
          <w:bCs/>
        </w:rPr>
        <w:tab/>
      </w:r>
      <w:r w:rsidRPr="00145FF6">
        <w:rPr>
          <w:rFonts w:ascii="Arial" w:hAnsi="Arial" w:cs="Arial"/>
          <w:b/>
          <w:bCs/>
        </w:rPr>
        <w:t>MINUTES</w:t>
      </w:r>
    </w:p>
    <w:p w14:paraId="14C654DB" w14:textId="1AA56223" w:rsidR="002271E4" w:rsidRPr="00145FF6" w:rsidRDefault="002271E4" w:rsidP="003C0EBE">
      <w:pPr>
        <w:ind w:left="720"/>
        <w:rPr>
          <w:rFonts w:ascii="Arial" w:hAnsi="Arial" w:cs="Arial"/>
        </w:rPr>
      </w:pPr>
      <w:r w:rsidRPr="00145FF6">
        <w:rPr>
          <w:rFonts w:ascii="Arial" w:hAnsi="Arial" w:cs="Arial"/>
        </w:rPr>
        <w:t xml:space="preserve">The minutes of the previous meeting held </w:t>
      </w:r>
      <w:r w:rsidR="005603A8" w:rsidRPr="00145FF6">
        <w:rPr>
          <w:rFonts w:ascii="Arial" w:hAnsi="Arial" w:cs="Arial"/>
        </w:rPr>
        <w:t xml:space="preserve">on </w:t>
      </w:r>
      <w:r w:rsidR="00876E10" w:rsidRPr="00145FF6">
        <w:rPr>
          <w:rFonts w:ascii="Arial" w:hAnsi="Arial" w:cs="Arial"/>
        </w:rPr>
        <w:t>9</w:t>
      </w:r>
      <w:r w:rsidR="00876E10" w:rsidRPr="00145FF6">
        <w:rPr>
          <w:rFonts w:ascii="Arial" w:hAnsi="Arial" w:cs="Arial"/>
          <w:vertAlign w:val="superscript"/>
        </w:rPr>
        <w:t>th</w:t>
      </w:r>
      <w:r w:rsidR="00876E10" w:rsidRPr="00145FF6">
        <w:rPr>
          <w:rFonts w:ascii="Arial" w:hAnsi="Arial" w:cs="Arial"/>
        </w:rPr>
        <w:t xml:space="preserve"> </w:t>
      </w:r>
      <w:r w:rsidR="00145FF6" w:rsidRPr="00145FF6">
        <w:rPr>
          <w:rFonts w:ascii="Arial" w:hAnsi="Arial" w:cs="Arial"/>
        </w:rPr>
        <w:t xml:space="preserve">June </w:t>
      </w:r>
      <w:r w:rsidR="00B22E1C" w:rsidRPr="00145FF6">
        <w:rPr>
          <w:rFonts w:ascii="Arial" w:hAnsi="Arial" w:cs="Arial"/>
        </w:rPr>
        <w:t>2025</w:t>
      </w:r>
      <w:r w:rsidRPr="00145FF6">
        <w:rPr>
          <w:rFonts w:ascii="Arial" w:hAnsi="Arial" w:cs="Arial"/>
        </w:rPr>
        <w:t>, having been previously circulated, were unanimously approved as a correct record.</w:t>
      </w:r>
      <w:r w:rsidR="006244BB" w:rsidRPr="00145FF6">
        <w:rPr>
          <w:rFonts w:ascii="Arial" w:hAnsi="Arial" w:cs="Arial"/>
        </w:rPr>
        <w:t xml:space="preserve">  </w:t>
      </w:r>
    </w:p>
    <w:p w14:paraId="6E0D3104" w14:textId="77777777" w:rsidR="00233A6E" w:rsidRPr="00145FF6" w:rsidRDefault="00233A6E" w:rsidP="00B22E1C">
      <w:pPr>
        <w:rPr>
          <w:rFonts w:ascii="Arial" w:hAnsi="Arial" w:cs="Arial"/>
        </w:rPr>
      </w:pPr>
    </w:p>
    <w:p w14:paraId="7F43FDFC" w14:textId="43A6083E" w:rsidR="00DF5580" w:rsidRPr="00145FF6" w:rsidRDefault="00E309A2" w:rsidP="00233A6E">
      <w:pPr>
        <w:ind w:left="720" w:hanging="720"/>
        <w:rPr>
          <w:rFonts w:ascii="Arial" w:hAnsi="Arial" w:cs="Arial"/>
          <w:b/>
          <w:bCs/>
        </w:rPr>
      </w:pPr>
      <w:r w:rsidRPr="00145FF6">
        <w:rPr>
          <w:rFonts w:ascii="Arial" w:hAnsi="Arial" w:cs="Arial"/>
          <w:b/>
          <w:bCs/>
        </w:rPr>
        <w:t>1</w:t>
      </w:r>
      <w:r w:rsidR="005603A8" w:rsidRPr="00145FF6">
        <w:rPr>
          <w:rFonts w:ascii="Arial" w:hAnsi="Arial" w:cs="Arial"/>
          <w:b/>
          <w:bCs/>
        </w:rPr>
        <w:t>1</w:t>
      </w:r>
      <w:r w:rsidR="00145FF6" w:rsidRPr="00145FF6">
        <w:rPr>
          <w:rFonts w:ascii="Arial" w:hAnsi="Arial" w:cs="Arial"/>
          <w:b/>
          <w:bCs/>
        </w:rPr>
        <w:t>7</w:t>
      </w:r>
      <w:r w:rsidR="001D0429" w:rsidRPr="00145FF6">
        <w:rPr>
          <w:rFonts w:ascii="Arial" w:hAnsi="Arial" w:cs="Arial"/>
          <w:b/>
          <w:bCs/>
        </w:rPr>
        <w:t>6</w:t>
      </w:r>
      <w:r w:rsidR="00502F67" w:rsidRPr="00145FF6">
        <w:rPr>
          <w:rFonts w:ascii="Arial" w:hAnsi="Arial" w:cs="Arial"/>
          <w:b/>
          <w:bCs/>
        </w:rPr>
        <w:tab/>
      </w:r>
      <w:bookmarkStart w:id="1" w:name="_Hlk157439570"/>
      <w:r w:rsidR="00145FF6" w:rsidRPr="00145FF6">
        <w:rPr>
          <w:rFonts w:ascii="Arial" w:hAnsi="Arial" w:cs="Arial"/>
          <w:b/>
          <w:bCs/>
        </w:rPr>
        <w:t>2 Southfield Way</w:t>
      </w:r>
      <w:r w:rsidR="00B22E1C" w:rsidRPr="00145FF6">
        <w:rPr>
          <w:rFonts w:ascii="Arial" w:hAnsi="Arial" w:cs="Arial"/>
          <w:b/>
          <w:bCs/>
        </w:rPr>
        <w:t xml:space="preserve">, </w:t>
      </w:r>
      <w:r w:rsidR="009718CE" w:rsidRPr="00145FF6">
        <w:rPr>
          <w:rFonts w:ascii="Arial" w:hAnsi="Arial" w:cs="Arial"/>
          <w:b/>
          <w:bCs/>
        </w:rPr>
        <w:t xml:space="preserve">St Albans, </w:t>
      </w:r>
      <w:r w:rsidR="00B22E1C" w:rsidRPr="00145FF6">
        <w:rPr>
          <w:rFonts w:ascii="Arial" w:hAnsi="Arial" w:cs="Arial"/>
          <w:b/>
          <w:bCs/>
        </w:rPr>
        <w:t>Hertfordshire AL4 9</w:t>
      </w:r>
      <w:r w:rsidR="00145FF6" w:rsidRPr="00145FF6">
        <w:rPr>
          <w:rFonts w:ascii="Arial" w:hAnsi="Arial" w:cs="Arial"/>
          <w:b/>
          <w:bCs/>
        </w:rPr>
        <w:t>Jj</w:t>
      </w:r>
      <w:r w:rsidR="009718CE" w:rsidRPr="00145FF6">
        <w:rPr>
          <w:rFonts w:ascii="Arial" w:hAnsi="Arial" w:cs="Arial"/>
          <w:b/>
          <w:bCs/>
        </w:rPr>
        <w:t xml:space="preserve"> </w:t>
      </w:r>
      <w:r w:rsidR="002A7495" w:rsidRPr="00145FF6">
        <w:rPr>
          <w:rFonts w:ascii="Arial" w:hAnsi="Arial" w:cs="Arial"/>
          <w:b/>
          <w:bCs/>
        </w:rPr>
        <w:t>– Planning Application 5/202</w:t>
      </w:r>
      <w:r w:rsidR="00F2145E" w:rsidRPr="00145FF6">
        <w:rPr>
          <w:rFonts w:ascii="Arial" w:hAnsi="Arial" w:cs="Arial"/>
          <w:b/>
          <w:bCs/>
        </w:rPr>
        <w:t>5/</w:t>
      </w:r>
      <w:r w:rsidR="00145FF6" w:rsidRPr="00145FF6">
        <w:rPr>
          <w:rFonts w:ascii="Arial" w:hAnsi="Arial" w:cs="Arial"/>
          <w:b/>
          <w:bCs/>
        </w:rPr>
        <w:t>0918</w:t>
      </w:r>
    </w:p>
    <w:p w14:paraId="16F72D57" w14:textId="2609C995" w:rsidR="009265B6" w:rsidRPr="00145FF6" w:rsidRDefault="009265B6" w:rsidP="00ED243A">
      <w:pPr>
        <w:ind w:left="720"/>
        <w:rPr>
          <w:rFonts w:ascii="Arial" w:hAnsi="Arial" w:cs="Arial"/>
        </w:rPr>
      </w:pPr>
      <w:bookmarkStart w:id="2" w:name="_Hlk194930769"/>
      <w:r w:rsidRPr="00145FF6">
        <w:rPr>
          <w:rFonts w:ascii="Arial" w:hAnsi="Arial" w:cs="Arial"/>
        </w:rPr>
        <w:t>Following discussion, it was</w:t>
      </w:r>
      <w:bookmarkEnd w:id="2"/>
      <w:r w:rsidRPr="00145FF6">
        <w:rPr>
          <w:rFonts w:ascii="Arial" w:hAnsi="Arial" w:cs="Arial"/>
        </w:rPr>
        <w:t>:</w:t>
      </w:r>
    </w:p>
    <w:p w14:paraId="7409732E" w14:textId="77777777" w:rsidR="009265B6" w:rsidRPr="00145FF6" w:rsidRDefault="00502F67" w:rsidP="00AC0DDB">
      <w:pPr>
        <w:ind w:left="720" w:hanging="720"/>
        <w:rPr>
          <w:rFonts w:ascii="Arial" w:hAnsi="Arial" w:cs="Arial"/>
          <w:b/>
          <w:bCs/>
        </w:rPr>
      </w:pPr>
      <w:r w:rsidRPr="00145FF6">
        <w:rPr>
          <w:rFonts w:ascii="Arial" w:hAnsi="Arial" w:cs="Arial"/>
          <w:b/>
          <w:bCs/>
        </w:rPr>
        <w:tab/>
      </w:r>
    </w:p>
    <w:p w14:paraId="5D5A79B1" w14:textId="1EC852C9" w:rsidR="00A16389" w:rsidRPr="00145FF6" w:rsidRDefault="006248AF" w:rsidP="00735EC6">
      <w:pPr>
        <w:ind w:left="720" w:hanging="720"/>
        <w:rPr>
          <w:rFonts w:ascii="Arial" w:hAnsi="Arial" w:cs="Arial"/>
          <w:b/>
          <w:bCs/>
        </w:rPr>
      </w:pPr>
      <w:r w:rsidRPr="00145FF6">
        <w:rPr>
          <w:rFonts w:ascii="Arial" w:hAnsi="Arial" w:cs="Arial"/>
          <w:b/>
          <w:bCs/>
        </w:rPr>
        <w:tab/>
        <w:t>RESOLVED</w:t>
      </w:r>
      <w:r w:rsidR="002322A0" w:rsidRPr="00145FF6">
        <w:rPr>
          <w:rFonts w:ascii="Arial" w:hAnsi="Arial" w:cs="Arial"/>
          <w:b/>
          <w:bCs/>
        </w:rPr>
        <w:t xml:space="preserve"> </w:t>
      </w:r>
    </w:p>
    <w:p w14:paraId="245631D9" w14:textId="59F79A0C" w:rsidR="001B47A7" w:rsidRPr="00145FF6" w:rsidRDefault="00491D5C" w:rsidP="00F2145E">
      <w:pPr>
        <w:ind w:left="720" w:hanging="720"/>
        <w:rPr>
          <w:rFonts w:ascii="Arial" w:hAnsi="Arial" w:cs="Arial"/>
        </w:rPr>
      </w:pPr>
      <w:r w:rsidRPr="00145FF6">
        <w:rPr>
          <w:rFonts w:ascii="Arial" w:hAnsi="Arial" w:cs="Arial"/>
        </w:rPr>
        <w:tab/>
      </w:r>
      <w:r w:rsidR="00F2145E" w:rsidRPr="00145FF6">
        <w:rPr>
          <w:rFonts w:ascii="Arial" w:hAnsi="Arial" w:cs="Arial"/>
        </w:rPr>
        <w:t>Not to submit a comment.</w:t>
      </w:r>
    </w:p>
    <w:p w14:paraId="021C6EEC" w14:textId="77777777" w:rsidR="00B22E1C" w:rsidRPr="00145FF6" w:rsidRDefault="00B22E1C" w:rsidP="00B22E1C">
      <w:pPr>
        <w:ind w:left="720" w:hanging="720"/>
        <w:rPr>
          <w:rFonts w:ascii="Arial" w:hAnsi="Arial" w:cs="Arial"/>
          <w:b/>
          <w:bCs/>
        </w:rPr>
      </w:pPr>
    </w:p>
    <w:bookmarkEnd w:id="1"/>
    <w:p w14:paraId="3A9567E1" w14:textId="69D3AD88" w:rsidR="00ED7D77" w:rsidRPr="00145FF6" w:rsidRDefault="00E309A2" w:rsidP="00ED243A">
      <w:pPr>
        <w:ind w:left="720" w:hanging="720"/>
        <w:rPr>
          <w:rFonts w:ascii="Arial" w:hAnsi="Arial" w:cs="Arial"/>
          <w:b/>
          <w:bCs/>
        </w:rPr>
      </w:pPr>
      <w:r w:rsidRPr="00145FF6">
        <w:rPr>
          <w:rFonts w:ascii="Arial" w:hAnsi="Arial" w:cs="Arial"/>
          <w:b/>
          <w:bCs/>
        </w:rPr>
        <w:t>1</w:t>
      </w:r>
      <w:r w:rsidR="005603A8" w:rsidRPr="00145FF6">
        <w:rPr>
          <w:rFonts w:ascii="Arial" w:hAnsi="Arial" w:cs="Arial"/>
          <w:b/>
          <w:bCs/>
        </w:rPr>
        <w:t>1</w:t>
      </w:r>
      <w:r w:rsidR="00145FF6" w:rsidRPr="00145FF6">
        <w:rPr>
          <w:rFonts w:ascii="Arial" w:hAnsi="Arial" w:cs="Arial"/>
          <w:b/>
          <w:bCs/>
        </w:rPr>
        <w:t>7</w:t>
      </w:r>
      <w:r w:rsidR="001D0429" w:rsidRPr="00145FF6">
        <w:rPr>
          <w:rFonts w:ascii="Arial" w:hAnsi="Arial" w:cs="Arial"/>
          <w:b/>
          <w:bCs/>
        </w:rPr>
        <w:t>7</w:t>
      </w:r>
      <w:r w:rsidR="00ED7D77" w:rsidRPr="00145FF6">
        <w:rPr>
          <w:rFonts w:ascii="Arial" w:hAnsi="Arial" w:cs="Arial"/>
          <w:b/>
          <w:bCs/>
        </w:rPr>
        <w:tab/>
      </w:r>
      <w:bookmarkStart w:id="3" w:name="_Hlk163488522"/>
      <w:r w:rsidR="00145FF6" w:rsidRPr="00145FF6">
        <w:rPr>
          <w:rFonts w:ascii="Arial" w:hAnsi="Arial" w:cs="Arial"/>
          <w:b/>
          <w:bCs/>
        </w:rPr>
        <w:t>6 The Ridgeway</w:t>
      </w:r>
      <w:r w:rsidR="00B22E1C" w:rsidRPr="00145FF6">
        <w:rPr>
          <w:rFonts w:ascii="Arial" w:hAnsi="Arial" w:cs="Arial"/>
          <w:b/>
          <w:bCs/>
        </w:rPr>
        <w:t xml:space="preserve">, </w:t>
      </w:r>
      <w:r w:rsidR="001D0429" w:rsidRPr="00145FF6">
        <w:rPr>
          <w:rFonts w:ascii="Arial" w:hAnsi="Arial" w:cs="Arial"/>
          <w:b/>
          <w:bCs/>
        </w:rPr>
        <w:t>St Albans</w:t>
      </w:r>
      <w:r w:rsidR="00B22E1C" w:rsidRPr="00145FF6">
        <w:rPr>
          <w:rFonts w:ascii="Arial" w:hAnsi="Arial" w:cs="Arial"/>
          <w:b/>
          <w:bCs/>
        </w:rPr>
        <w:t xml:space="preserve">, Hertfordshire AL4 </w:t>
      </w:r>
      <w:r w:rsidR="001D0429" w:rsidRPr="00145FF6">
        <w:rPr>
          <w:rFonts w:ascii="Arial" w:hAnsi="Arial" w:cs="Arial"/>
          <w:b/>
          <w:bCs/>
        </w:rPr>
        <w:t>9</w:t>
      </w:r>
      <w:r w:rsidR="00145FF6" w:rsidRPr="00145FF6">
        <w:rPr>
          <w:rFonts w:ascii="Arial" w:hAnsi="Arial" w:cs="Arial"/>
          <w:b/>
          <w:bCs/>
        </w:rPr>
        <w:t>Au</w:t>
      </w:r>
      <w:r w:rsidR="00B22E1C" w:rsidRPr="00145FF6">
        <w:rPr>
          <w:rFonts w:ascii="Arial" w:hAnsi="Arial" w:cs="Arial"/>
          <w:b/>
          <w:bCs/>
        </w:rPr>
        <w:t xml:space="preserve"> </w:t>
      </w:r>
      <w:r w:rsidR="00ED7D77" w:rsidRPr="00145FF6">
        <w:rPr>
          <w:rFonts w:ascii="Arial" w:hAnsi="Arial" w:cs="Arial"/>
          <w:b/>
          <w:bCs/>
        </w:rPr>
        <w:t xml:space="preserve">– </w:t>
      </w:r>
      <w:bookmarkStart w:id="4" w:name="_Hlk172559173"/>
      <w:r w:rsidR="00ED7D77" w:rsidRPr="00145FF6">
        <w:rPr>
          <w:rFonts w:ascii="Arial" w:hAnsi="Arial" w:cs="Arial"/>
          <w:b/>
          <w:bCs/>
        </w:rPr>
        <w:t xml:space="preserve">Planning Application: </w:t>
      </w:r>
      <w:r w:rsidR="00F2145E" w:rsidRPr="00145FF6">
        <w:rPr>
          <w:rFonts w:ascii="Arial" w:hAnsi="Arial" w:cs="Arial"/>
          <w:b/>
          <w:bCs/>
        </w:rPr>
        <w:t>5/2025/</w:t>
      </w:r>
      <w:r w:rsidR="00145FF6" w:rsidRPr="00145FF6">
        <w:rPr>
          <w:rFonts w:ascii="Arial" w:hAnsi="Arial" w:cs="Arial"/>
          <w:b/>
          <w:bCs/>
        </w:rPr>
        <w:t>1010</w:t>
      </w:r>
    </w:p>
    <w:bookmarkEnd w:id="4"/>
    <w:p w14:paraId="10BF01E7" w14:textId="77777777" w:rsidR="00ED7D77" w:rsidRPr="00145FF6" w:rsidRDefault="00ED7D77" w:rsidP="00ED7D77">
      <w:pPr>
        <w:rPr>
          <w:rFonts w:ascii="Arial" w:hAnsi="Arial" w:cs="Arial"/>
        </w:rPr>
      </w:pPr>
      <w:r w:rsidRPr="00145FF6">
        <w:rPr>
          <w:rFonts w:ascii="Arial" w:hAnsi="Arial" w:cs="Arial"/>
          <w:b/>
          <w:bCs/>
        </w:rPr>
        <w:tab/>
      </w:r>
      <w:bookmarkStart w:id="5" w:name="_Hlk176189106"/>
      <w:r w:rsidRPr="00145FF6">
        <w:rPr>
          <w:rFonts w:ascii="Arial" w:hAnsi="Arial" w:cs="Arial"/>
        </w:rPr>
        <w:t>Following discussion, it was</w:t>
      </w:r>
      <w:bookmarkEnd w:id="5"/>
      <w:r w:rsidRPr="00145FF6">
        <w:rPr>
          <w:rFonts w:ascii="Arial" w:hAnsi="Arial" w:cs="Arial"/>
        </w:rPr>
        <w:t xml:space="preserve">: </w:t>
      </w:r>
    </w:p>
    <w:p w14:paraId="0AB8A242" w14:textId="77777777" w:rsidR="00ED7D77" w:rsidRPr="00145FF6" w:rsidRDefault="00ED7D77" w:rsidP="00ED7D77">
      <w:pPr>
        <w:rPr>
          <w:rFonts w:ascii="Arial" w:hAnsi="Arial" w:cs="Arial"/>
        </w:rPr>
      </w:pPr>
      <w:r w:rsidRPr="00145FF6">
        <w:rPr>
          <w:rFonts w:ascii="Arial" w:hAnsi="Arial" w:cs="Arial"/>
        </w:rPr>
        <w:tab/>
      </w:r>
    </w:p>
    <w:p w14:paraId="68357F50" w14:textId="77777777" w:rsidR="00ED7D77" w:rsidRDefault="00ED7D77" w:rsidP="00ED7D77">
      <w:pPr>
        <w:rPr>
          <w:rFonts w:ascii="Arial" w:hAnsi="Arial" w:cs="Arial"/>
        </w:rPr>
      </w:pPr>
      <w:r w:rsidRPr="00145FF6">
        <w:rPr>
          <w:rFonts w:ascii="Arial" w:hAnsi="Arial" w:cs="Arial"/>
        </w:rPr>
        <w:tab/>
      </w:r>
      <w:r w:rsidRPr="00145FF6">
        <w:rPr>
          <w:rFonts w:ascii="Arial" w:hAnsi="Arial" w:cs="Arial"/>
          <w:b/>
          <w:bCs/>
        </w:rPr>
        <w:t>RESOLVED</w:t>
      </w:r>
      <w:r w:rsidRPr="00145FF6">
        <w:rPr>
          <w:rFonts w:ascii="Arial" w:hAnsi="Arial" w:cs="Arial"/>
        </w:rPr>
        <w:t xml:space="preserve"> </w:t>
      </w:r>
    </w:p>
    <w:p w14:paraId="5365ABCC" w14:textId="48D748FA" w:rsidR="00145FF6" w:rsidRPr="00145FF6" w:rsidRDefault="00145FF6" w:rsidP="00ED7D77">
      <w:pPr>
        <w:rPr>
          <w:rFonts w:ascii="Arial" w:hAnsi="Arial" w:cs="Arial"/>
        </w:rPr>
      </w:pPr>
      <w:r>
        <w:rPr>
          <w:rFonts w:ascii="Arial" w:hAnsi="Arial" w:cs="Arial"/>
        </w:rPr>
        <w:tab/>
        <w:t>Not to submit a comment.</w:t>
      </w:r>
    </w:p>
    <w:p w14:paraId="37705BB1" w14:textId="11FAA02C" w:rsidR="006C2F36" w:rsidRPr="00145FF6" w:rsidRDefault="006C2F36" w:rsidP="006C2F36">
      <w:pPr>
        <w:rPr>
          <w:rFonts w:ascii="Arial" w:hAnsi="Arial" w:cs="Arial"/>
        </w:rPr>
      </w:pPr>
    </w:p>
    <w:bookmarkEnd w:id="3"/>
    <w:p w14:paraId="0F26FF30" w14:textId="60BFB555" w:rsidR="00443379" w:rsidRPr="00145FF6" w:rsidRDefault="00443379" w:rsidP="007A734E">
      <w:pPr>
        <w:suppressAutoHyphens w:val="0"/>
        <w:ind w:left="720" w:hanging="720"/>
        <w:rPr>
          <w:rFonts w:ascii="Arial" w:hAnsi="Arial" w:cs="Arial"/>
          <w:b/>
          <w:bCs/>
        </w:rPr>
      </w:pPr>
      <w:r w:rsidRPr="00145FF6">
        <w:rPr>
          <w:rFonts w:ascii="Arial" w:hAnsi="Arial" w:cs="Arial"/>
          <w:b/>
        </w:rPr>
        <w:t>1</w:t>
      </w:r>
      <w:r w:rsidR="005603A8" w:rsidRPr="00145FF6">
        <w:rPr>
          <w:rFonts w:ascii="Arial" w:hAnsi="Arial" w:cs="Arial"/>
          <w:b/>
        </w:rPr>
        <w:t>1</w:t>
      </w:r>
      <w:r w:rsidR="00145FF6" w:rsidRPr="00145FF6">
        <w:rPr>
          <w:rFonts w:ascii="Arial" w:hAnsi="Arial" w:cs="Arial"/>
          <w:b/>
        </w:rPr>
        <w:t>7</w:t>
      </w:r>
      <w:r w:rsidR="001D0429" w:rsidRPr="00145FF6">
        <w:rPr>
          <w:rFonts w:ascii="Arial" w:hAnsi="Arial" w:cs="Arial"/>
          <w:b/>
        </w:rPr>
        <w:t>8</w:t>
      </w:r>
      <w:r w:rsidRPr="00145FF6">
        <w:rPr>
          <w:rFonts w:ascii="Arial" w:hAnsi="Arial" w:cs="Arial"/>
          <w:b/>
        </w:rPr>
        <w:tab/>
      </w:r>
      <w:r w:rsidR="00145FF6" w:rsidRPr="00145FF6">
        <w:rPr>
          <w:rFonts w:ascii="Arial" w:hAnsi="Arial" w:cs="Arial"/>
          <w:b/>
        </w:rPr>
        <w:t>137 Marshalswick Lane</w:t>
      </w:r>
      <w:r w:rsidR="00B22E1C" w:rsidRPr="00145FF6">
        <w:rPr>
          <w:rFonts w:ascii="Arial" w:hAnsi="Arial" w:cs="Arial"/>
          <w:b/>
        </w:rPr>
        <w:t>, S</w:t>
      </w:r>
      <w:r w:rsidR="00DC58A5" w:rsidRPr="00145FF6">
        <w:rPr>
          <w:rFonts w:ascii="Arial" w:hAnsi="Arial" w:cs="Arial"/>
          <w:b/>
        </w:rPr>
        <w:t>andridge</w:t>
      </w:r>
      <w:r w:rsidR="00B22E1C" w:rsidRPr="00145FF6">
        <w:rPr>
          <w:rFonts w:ascii="Arial" w:hAnsi="Arial" w:cs="Arial"/>
          <w:b/>
        </w:rPr>
        <w:t>, Hertfordshire AL</w:t>
      </w:r>
      <w:r w:rsidR="00145FF6" w:rsidRPr="00145FF6">
        <w:rPr>
          <w:rFonts w:ascii="Arial" w:hAnsi="Arial" w:cs="Arial"/>
          <w:b/>
        </w:rPr>
        <w:t>1</w:t>
      </w:r>
      <w:r w:rsidR="00B22E1C" w:rsidRPr="00145FF6">
        <w:rPr>
          <w:rFonts w:ascii="Arial" w:hAnsi="Arial" w:cs="Arial"/>
          <w:b/>
        </w:rPr>
        <w:t xml:space="preserve"> </w:t>
      </w:r>
      <w:r w:rsidR="00145FF6" w:rsidRPr="00145FF6">
        <w:rPr>
          <w:rFonts w:ascii="Arial" w:hAnsi="Arial" w:cs="Arial"/>
          <w:b/>
        </w:rPr>
        <w:t>4Ux</w:t>
      </w:r>
      <w:r w:rsidR="00B22E1C" w:rsidRPr="00145FF6">
        <w:rPr>
          <w:rFonts w:ascii="Arial" w:hAnsi="Arial" w:cs="Arial"/>
          <w:b/>
        </w:rPr>
        <w:t xml:space="preserve"> </w:t>
      </w:r>
      <w:r w:rsidR="002D4EA1" w:rsidRPr="00145FF6">
        <w:rPr>
          <w:rFonts w:ascii="Arial" w:hAnsi="Arial" w:cs="Arial"/>
          <w:b/>
        </w:rPr>
        <w:t>– Planning Application: 5/202</w:t>
      </w:r>
      <w:r w:rsidR="006D6CCD" w:rsidRPr="00145FF6">
        <w:rPr>
          <w:rFonts w:ascii="Arial" w:hAnsi="Arial" w:cs="Arial"/>
          <w:b/>
        </w:rPr>
        <w:t>5</w:t>
      </w:r>
      <w:r w:rsidR="006C2F36" w:rsidRPr="00145FF6">
        <w:rPr>
          <w:rFonts w:ascii="Arial" w:hAnsi="Arial" w:cs="Arial"/>
          <w:b/>
        </w:rPr>
        <w:t>/</w:t>
      </w:r>
      <w:r w:rsidR="00145FF6" w:rsidRPr="00145FF6">
        <w:rPr>
          <w:rFonts w:ascii="Arial" w:hAnsi="Arial" w:cs="Arial"/>
          <w:b/>
        </w:rPr>
        <w:t>1009</w:t>
      </w:r>
    </w:p>
    <w:p w14:paraId="3796A46B" w14:textId="77777777" w:rsidR="00CE5C80" w:rsidRPr="00145FF6" w:rsidRDefault="00CE5C80" w:rsidP="00CE5C80">
      <w:pPr>
        <w:ind w:left="720"/>
        <w:rPr>
          <w:rFonts w:ascii="Arial" w:hAnsi="Arial" w:cs="Arial"/>
        </w:rPr>
      </w:pPr>
      <w:r w:rsidRPr="00145FF6">
        <w:rPr>
          <w:rFonts w:ascii="Arial" w:hAnsi="Arial" w:cs="Arial"/>
        </w:rPr>
        <w:t xml:space="preserve">Following discussion, it was: </w:t>
      </w:r>
    </w:p>
    <w:p w14:paraId="292E797C" w14:textId="77777777" w:rsidR="00CE5C80" w:rsidRPr="00145FF6" w:rsidRDefault="00CE5C80" w:rsidP="00CE5C80">
      <w:pPr>
        <w:ind w:left="720" w:hanging="720"/>
        <w:rPr>
          <w:rFonts w:ascii="Arial" w:hAnsi="Arial" w:cs="Arial"/>
        </w:rPr>
      </w:pPr>
      <w:r w:rsidRPr="00145FF6">
        <w:rPr>
          <w:rFonts w:ascii="Arial" w:hAnsi="Arial" w:cs="Arial"/>
        </w:rPr>
        <w:tab/>
      </w:r>
    </w:p>
    <w:p w14:paraId="76F75100" w14:textId="77777777" w:rsidR="00CE5C80" w:rsidRPr="00145FF6" w:rsidRDefault="00CE5C80" w:rsidP="00CE5C80">
      <w:pPr>
        <w:ind w:left="720" w:hanging="720"/>
        <w:rPr>
          <w:rFonts w:ascii="Arial" w:hAnsi="Arial" w:cs="Arial"/>
        </w:rPr>
      </w:pPr>
      <w:r w:rsidRPr="00145FF6">
        <w:rPr>
          <w:rFonts w:ascii="Arial" w:hAnsi="Arial" w:cs="Arial"/>
        </w:rPr>
        <w:tab/>
      </w:r>
      <w:r w:rsidRPr="00145FF6">
        <w:rPr>
          <w:rFonts w:ascii="Arial" w:hAnsi="Arial" w:cs="Arial"/>
          <w:b/>
          <w:bCs/>
        </w:rPr>
        <w:t>RESOLVED</w:t>
      </w:r>
      <w:r w:rsidRPr="00145FF6">
        <w:rPr>
          <w:rFonts w:ascii="Arial" w:hAnsi="Arial" w:cs="Arial"/>
        </w:rPr>
        <w:t xml:space="preserve"> </w:t>
      </w:r>
    </w:p>
    <w:p w14:paraId="6E924E33" w14:textId="61C362B4" w:rsidR="00DC58A5" w:rsidRPr="00145FF6" w:rsidRDefault="00DC58A5" w:rsidP="00E7128A">
      <w:pPr>
        <w:pStyle w:val="NormalWeb"/>
        <w:shd w:val="clear" w:color="auto" w:fill="FFFFFF"/>
        <w:spacing w:before="0" w:beforeAutospacing="0" w:after="0" w:afterAutospacing="0"/>
        <w:ind w:left="720" w:hanging="720"/>
        <w:rPr>
          <w:rFonts w:ascii="Arial" w:hAnsi="Arial" w:cs="Arial"/>
          <w:bCs/>
        </w:rPr>
      </w:pPr>
      <w:r w:rsidRPr="00145FF6">
        <w:rPr>
          <w:rFonts w:ascii="Arial" w:hAnsi="Arial" w:cs="Arial"/>
          <w:b/>
        </w:rPr>
        <w:tab/>
      </w:r>
      <w:r w:rsidRPr="00145FF6">
        <w:rPr>
          <w:rFonts w:ascii="Arial" w:hAnsi="Arial" w:cs="Arial"/>
          <w:bCs/>
        </w:rPr>
        <w:t>Not to submit a comment.</w:t>
      </w:r>
    </w:p>
    <w:p w14:paraId="08EA2BD0" w14:textId="77777777" w:rsidR="00DC58A5" w:rsidRPr="003D60D7" w:rsidRDefault="00DC58A5" w:rsidP="00E7128A">
      <w:pPr>
        <w:pStyle w:val="NormalWeb"/>
        <w:shd w:val="clear" w:color="auto" w:fill="FFFFFF"/>
        <w:spacing w:before="0" w:beforeAutospacing="0" w:after="0" w:afterAutospacing="0"/>
        <w:ind w:left="720" w:hanging="720"/>
        <w:rPr>
          <w:rFonts w:ascii="Arial" w:hAnsi="Arial" w:cs="Arial"/>
          <w:bCs/>
        </w:rPr>
      </w:pPr>
    </w:p>
    <w:p w14:paraId="048F7AB1" w14:textId="32D3558A" w:rsidR="002D4EA1" w:rsidRPr="003D60D7" w:rsidRDefault="002D4EA1" w:rsidP="00E7128A">
      <w:pPr>
        <w:pStyle w:val="NormalWeb"/>
        <w:shd w:val="clear" w:color="auto" w:fill="FFFFFF"/>
        <w:spacing w:before="0" w:beforeAutospacing="0" w:after="0" w:afterAutospacing="0"/>
        <w:ind w:left="720" w:hanging="720"/>
        <w:rPr>
          <w:rFonts w:ascii="Arial" w:hAnsi="Arial" w:cs="Arial"/>
          <w:b/>
        </w:rPr>
      </w:pPr>
      <w:r w:rsidRPr="003D60D7">
        <w:rPr>
          <w:rFonts w:ascii="Arial" w:hAnsi="Arial" w:cs="Arial"/>
          <w:b/>
        </w:rPr>
        <w:t>11</w:t>
      </w:r>
      <w:r w:rsidR="003D60D7" w:rsidRPr="003D60D7">
        <w:rPr>
          <w:rFonts w:ascii="Arial" w:hAnsi="Arial" w:cs="Arial"/>
          <w:b/>
        </w:rPr>
        <w:t>7</w:t>
      </w:r>
      <w:r w:rsidR="00DC58A5" w:rsidRPr="003D60D7">
        <w:rPr>
          <w:rFonts w:ascii="Arial" w:hAnsi="Arial" w:cs="Arial"/>
          <w:b/>
        </w:rPr>
        <w:t>9</w:t>
      </w:r>
      <w:r w:rsidRPr="003D60D7">
        <w:rPr>
          <w:rFonts w:ascii="Arial" w:hAnsi="Arial" w:cs="Arial"/>
          <w:b/>
        </w:rPr>
        <w:tab/>
      </w:r>
      <w:r w:rsidR="003D60D7" w:rsidRPr="003D60D7">
        <w:rPr>
          <w:rFonts w:ascii="Arial" w:hAnsi="Arial" w:cs="Arial"/>
          <w:b/>
        </w:rPr>
        <w:t>5 High Street</w:t>
      </w:r>
      <w:r w:rsidR="00246B82" w:rsidRPr="003D60D7">
        <w:rPr>
          <w:rFonts w:ascii="Arial" w:hAnsi="Arial" w:cs="Arial"/>
          <w:b/>
        </w:rPr>
        <w:t xml:space="preserve">, Sandridge, </w:t>
      </w:r>
      <w:r w:rsidR="00F83236" w:rsidRPr="003D60D7">
        <w:rPr>
          <w:rFonts w:ascii="Arial" w:hAnsi="Arial" w:cs="Arial"/>
          <w:b/>
        </w:rPr>
        <w:t>Hertfordshire A</w:t>
      </w:r>
      <w:r w:rsidR="00246B82" w:rsidRPr="003D60D7">
        <w:rPr>
          <w:rFonts w:ascii="Arial" w:hAnsi="Arial" w:cs="Arial"/>
          <w:b/>
        </w:rPr>
        <w:t>L</w:t>
      </w:r>
      <w:r w:rsidR="00F83236" w:rsidRPr="003D60D7">
        <w:rPr>
          <w:rFonts w:ascii="Arial" w:hAnsi="Arial" w:cs="Arial"/>
          <w:b/>
        </w:rPr>
        <w:t xml:space="preserve">4 </w:t>
      </w:r>
      <w:r w:rsidR="00F2145E" w:rsidRPr="003D60D7">
        <w:rPr>
          <w:rFonts w:ascii="Arial" w:hAnsi="Arial" w:cs="Arial"/>
          <w:b/>
        </w:rPr>
        <w:t>9</w:t>
      </w:r>
      <w:r w:rsidR="003D60D7" w:rsidRPr="003D60D7">
        <w:rPr>
          <w:rFonts w:ascii="Arial" w:hAnsi="Arial" w:cs="Arial"/>
          <w:b/>
        </w:rPr>
        <w:t>Dg</w:t>
      </w:r>
      <w:r w:rsidR="00F83236" w:rsidRPr="003D60D7">
        <w:rPr>
          <w:rFonts w:ascii="Arial" w:hAnsi="Arial" w:cs="Arial"/>
          <w:b/>
        </w:rPr>
        <w:t xml:space="preserve"> </w:t>
      </w:r>
      <w:r w:rsidRPr="003D60D7">
        <w:rPr>
          <w:rFonts w:ascii="Arial" w:hAnsi="Arial" w:cs="Arial"/>
          <w:b/>
        </w:rPr>
        <w:t>– Planning Application: 5/202</w:t>
      </w:r>
      <w:r w:rsidR="00F83236" w:rsidRPr="003D60D7">
        <w:rPr>
          <w:rFonts w:ascii="Arial" w:hAnsi="Arial" w:cs="Arial"/>
          <w:b/>
        </w:rPr>
        <w:t>5/0</w:t>
      </w:r>
      <w:r w:rsidR="003D60D7" w:rsidRPr="003D60D7">
        <w:rPr>
          <w:rFonts w:ascii="Arial" w:hAnsi="Arial" w:cs="Arial"/>
          <w:b/>
        </w:rPr>
        <w:t>437</w:t>
      </w:r>
    </w:p>
    <w:p w14:paraId="19C0FE05" w14:textId="42DD4193" w:rsidR="00F83236" w:rsidRPr="003D60D7" w:rsidRDefault="00F83236" w:rsidP="00E7128A">
      <w:pPr>
        <w:pStyle w:val="NormalWeb"/>
        <w:shd w:val="clear" w:color="auto" w:fill="FFFFFF"/>
        <w:spacing w:before="0" w:beforeAutospacing="0" w:after="0" w:afterAutospacing="0"/>
        <w:ind w:left="720" w:hanging="720"/>
        <w:rPr>
          <w:rFonts w:ascii="Arial" w:hAnsi="Arial" w:cs="Arial"/>
        </w:rPr>
      </w:pPr>
      <w:r w:rsidRPr="003D60D7">
        <w:rPr>
          <w:rFonts w:ascii="Arial" w:hAnsi="Arial" w:cs="Arial"/>
          <w:b/>
        </w:rPr>
        <w:tab/>
      </w:r>
      <w:r w:rsidRPr="003D60D7">
        <w:rPr>
          <w:rFonts w:ascii="Arial" w:hAnsi="Arial" w:cs="Arial"/>
        </w:rPr>
        <w:t>Following discussion, it was:</w:t>
      </w:r>
    </w:p>
    <w:p w14:paraId="7A057767" w14:textId="77777777" w:rsidR="00F83236" w:rsidRPr="003D60D7" w:rsidRDefault="00F83236" w:rsidP="00E7128A">
      <w:pPr>
        <w:pStyle w:val="NormalWeb"/>
        <w:shd w:val="clear" w:color="auto" w:fill="FFFFFF"/>
        <w:spacing w:before="0" w:beforeAutospacing="0" w:after="0" w:afterAutospacing="0"/>
        <w:ind w:left="720" w:hanging="720"/>
        <w:rPr>
          <w:rFonts w:ascii="Arial" w:hAnsi="Arial" w:cs="Arial"/>
          <w:b/>
        </w:rPr>
      </w:pPr>
    </w:p>
    <w:p w14:paraId="285A1E5A" w14:textId="77777777" w:rsidR="00E366E5" w:rsidRPr="003D60D7" w:rsidRDefault="00E6211B" w:rsidP="00E366E5">
      <w:pPr>
        <w:shd w:val="clear" w:color="auto" w:fill="FFFFFF"/>
        <w:suppressAutoHyphens w:val="0"/>
        <w:ind w:firstLine="720"/>
        <w:rPr>
          <w:rFonts w:ascii="Arial" w:hAnsi="Arial" w:cs="Arial"/>
          <w:b/>
          <w:lang w:eastAsia="en-GB"/>
        </w:rPr>
      </w:pPr>
      <w:r w:rsidRPr="003D60D7">
        <w:rPr>
          <w:rFonts w:ascii="Arial" w:hAnsi="Arial" w:cs="Arial"/>
          <w:b/>
          <w:lang w:eastAsia="en-GB"/>
        </w:rPr>
        <w:t>RESOLVED</w:t>
      </w:r>
    </w:p>
    <w:p w14:paraId="70349031" w14:textId="18AB85CB" w:rsidR="00F2145E" w:rsidRPr="003D60D7" w:rsidRDefault="00246B82" w:rsidP="002D4EA1">
      <w:pPr>
        <w:pStyle w:val="NormalWeb"/>
        <w:shd w:val="clear" w:color="auto" w:fill="FFFFFF"/>
        <w:spacing w:before="0" w:beforeAutospacing="0" w:after="0" w:afterAutospacing="0"/>
        <w:rPr>
          <w:rFonts w:ascii="Arial" w:hAnsi="Arial" w:cs="Arial"/>
        </w:rPr>
      </w:pPr>
      <w:r w:rsidRPr="003D60D7">
        <w:rPr>
          <w:rFonts w:ascii="Arial" w:hAnsi="Arial" w:cs="Arial"/>
        </w:rPr>
        <w:tab/>
      </w:r>
      <w:r w:rsidR="00DC58A5" w:rsidRPr="003D60D7">
        <w:rPr>
          <w:rFonts w:ascii="Arial" w:hAnsi="Arial" w:cs="Arial"/>
        </w:rPr>
        <w:t>Not to submit a comment.</w:t>
      </w:r>
    </w:p>
    <w:p w14:paraId="1418DB8E" w14:textId="77777777" w:rsidR="00DC58A5" w:rsidRPr="003D60D7" w:rsidRDefault="00DC58A5" w:rsidP="002D4EA1">
      <w:pPr>
        <w:pStyle w:val="NormalWeb"/>
        <w:shd w:val="clear" w:color="auto" w:fill="FFFFFF"/>
        <w:spacing w:before="0" w:beforeAutospacing="0" w:after="0" w:afterAutospacing="0"/>
        <w:rPr>
          <w:rFonts w:ascii="Arial" w:hAnsi="Arial" w:cs="Arial"/>
        </w:rPr>
      </w:pPr>
    </w:p>
    <w:p w14:paraId="69D4AD33" w14:textId="107C67E3" w:rsidR="00F2145E" w:rsidRPr="003D60D7" w:rsidRDefault="00F2145E" w:rsidP="00F2145E">
      <w:pPr>
        <w:ind w:left="720" w:hanging="720"/>
        <w:rPr>
          <w:rFonts w:ascii="Arial" w:hAnsi="Arial" w:cs="Arial"/>
          <w:b/>
          <w:bCs/>
        </w:rPr>
      </w:pPr>
      <w:r w:rsidRPr="003D60D7">
        <w:rPr>
          <w:rFonts w:ascii="Arial" w:hAnsi="Arial" w:cs="Arial"/>
          <w:b/>
          <w:bCs/>
        </w:rPr>
        <w:t>11</w:t>
      </w:r>
      <w:r w:rsidR="003D60D7" w:rsidRPr="003D60D7">
        <w:rPr>
          <w:rFonts w:ascii="Arial" w:hAnsi="Arial" w:cs="Arial"/>
          <w:b/>
          <w:bCs/>
        </w:rPr>
        <w:t>8</w:t>
      </w:r>
      <w:r w:rsidR="00DC58A5" w:rsidRPr="003D60D7">
        <w:rPr>
          <w:rFonts w:ascii="Arial" w:hAnsi="Arial" w:cs="Arial"/>
          <w:b/>
          <w:bCs/>
        </w:rPr>
        <w:t>0</w:t>
      </w:r>
      <w:r w:rsidRPr="003D60D7">
        <w:rPr>
          <w:rFonts w:ascii="Arial" w:hAnsi="Arial" w:cs="Arial"/>
          <w:b/>
          <w:bCs/>
        </w:rPr>
        <w:tab/>
      </w:r>
      <w:r w:rsidR="003D60D7" w:rsidRPr="003D60D7">
        <w:rPr>
          <w:rFonts w:ascii="Arial" w:hAnsi="Arial" w:cs="Arial"/>
          <w:b/>
          <w:bCs/>
        </w:rPr>
        <w:t>5</w:t>
      </w:r>
      <w:r w:rsidR="00DC58A5" w:rsidRPr="003D60D7">
        <w:rPr>
          <w:rFonts w:ascii="Arial" w:hAnsi="Arial" w:cs="Arial"/>
          <w:b/>
          <w:bCs/>
        </w:rPr>
        <w:t xml:space="preserve"> High Street</w:t>
      </w:r>
      <w:r w:rsidRPr="003D60D7">
        <w:rPr>
          <w:rFonts w:ascii="Arial" w:hAnsi="Arial" w:cs="Arial"/>
          <w:b/>
          <w:bCs/>
        </w:rPr>
        <w:t xml:space="preserve">, </w:t>
      </w:r>
      <w:r w:rsidR="00DC58A5" w:rsidRPr="003D60D7">
        <w:rPr>
          <w:rFonts w:ascii="Arial" w:hAnsi="Arial" w:cs="Arial"/>
          <w:b/>
          <w:bCs/>
        </w:rPr>
        <w:t>Sandridge</w:t>
      </w:r>
      <w:r w:rsidRPr="003D60D7">
        <w:rPr>
          <w:rFonts w:ascii="Arial" w:hAnsi="Arial" w:cs="Arial"/>
          <w:b/>
          <w:bCs/>
        </w:rPr>
        <w:t>, Hertfordshire AL4 9</w:t>
      </w:r>
      <w:r w:rsidR="00DC58A5" w:rsidRPr="003D60D7">
        <w:rPr>
          <w:rFonts w:ascii="Arial" w:hAnsi="Arial" w:cs="Arial"/>
          <w:b/>
          <w:bCs/>
        </w:rPr>
        <w:t>D</w:t>
      </w:r>
      <w:r w:rsidR="003D60D7" w:rsidRPr="003D60D7">
        <w:rPr>
          <w:rFonts w:ascii="Arial" w:hAnsi="Arial" w:cs="Arial"/>
          <w:b/>
          <w:bCs/>
        </w:rPr>
        <w:t>g</w:t>
      </w:r>
      <w:r w:rsidRPr="003D60D7">
        <w:rPr>
          <w:rFonts w:ascii="Arial" w:hAnsi="Arial" w:cs="Arial"/>
          <w:b/>
          <w:bCs/>
        </w:rPr>
        <w:t xml:space="preserve"> – Planning Application: 5/2025/</w:t>
      </w:r>
      <w:r w:rsidR="00DC58A5" w:rsidRPr="003D60D7">
        <w:rPr>
          <w:rFonts w:ascii="Arial" w:hAnsi="Arial" w:cs="Arial"/>
          <w:b/>
          <w:bCs/>
        </w:rPr>
        <w:t>0</w:t>
      </w:r>
      <w:r w:rsidR="003D60D7" w:rsidRPr="003D60D7">
        <w:rPr>
          <w:rFonts w:ascii="Arial" w:hAnsi="Arial" w:cs="Arial"/>
          <w:b/>
          <w:bCs/>
        </w:rPr>
        <w:t>707</w:t>
      </w:r>
    </w:p>
    <w:p w14:paraId="1F055D37" w14:textId="77777777" w:rsidR="00F2145E" w:rsidRPr="003D60D7" w:rsidRDefault="00F2145E" w:rsidP="00F2145E">
      <w:pPr>
        <w:rPr>
          <w:rFonts w:ascii="Arial" w:hAnsi="Arial" w:cs="Arial"/>
        </w:rPr>
      </w:pPr>
      <w:r w:rsidRPr="003D60D7">
        <w:rPr>
          <w:rFonts w:ascii="Arial" w:hAnsi="Arial" w:cs="Arial"/>
          <w:b/>
          <w:bCs/>
        </w:rPr>
        <w:tab/>
      </w:r>
      <w:r w:rsidRPr="003D60D7">
        <w:rPr>
          <w:rFonts w:ascii="Arial" w:hAnsi="Arial" w:cs="Arial"/>
        </w:rPr>
        <w:t xml:space="preserve">Following discussion, it was: </w:t>
      </w:r>
    </w:p>
    <w:p w14:paraId="2BD5B8BC" w14:textId="77777777" w:rsidR="00F2145E" w:rsidRPr="003D60D7" w:rsidRDefault="00F2145E" w:rsidP="00F2145E">
      <w:pPr>
        <w:rPr>
          <w:rFonts w:ascii="Arial" w:hAnsi="Arial" w:cs="Arial"/>
        </w:rPr>
      </w:pPr>
      <w:r w:rsidRPr="003D60D7">
        <w:rPr>
          <w:rFonts w:ascii="Arial" w:hAnsi="Arial" w:cs="Arial"/>
        </w:rPr>
        <w:tab/>
      </w:r>
    </w:p>
    <w:p w14:paraId="411CCF27" w14:textId="77777777" w:rsidR="00F2145E" w:rsidRPr="003D60D7" w:rsidRDefault="00F2145E" w:rsidP="00F2145E">
      <w:pPr>
        <w:rPr>
          <w:rFonts w:ascii="Arial" w:hAnsi="Arial" w:cs="Arial"/>
        </w:rPr>
      </w:pPr>
      <w:r w:rsidRPr="003D60D7">
        <w:rPr>
          <w:rFonts w:ascii="Arial" w:hAnsi="Arial" w:cs="Arial"/>
        </w:rPr>
        <w:tab/>
      </w:r>
      <w:r w:rsidRPr="003D60D7">
        <w:rPr>
          <w:rFonts w:ascii="Arial" w:hAnsi="Arial" w:cs="Arial"/>
          <w:b/>
          <w:bCs/>
        </w:rPr>
        <w:t>RESOLVED</w:t>
      </w:r>
      <w:r w:rsidRPr="003D60D7">
        <w:rPr>
          <w:rFonts w:ascii="Arial" w:hAnsi="Arial" w:cs="Arial"/>
        </w:rPr>
        <w:t xml:space="preserve"> </w:t>
      </w:r>
    </w:p>
    <w:p w14:paraId="076A197B" w14:textId="31CD9366" w:rsidR="002F3B5C" w:rsidRPr="003D60D7" w:rsidRDefault="002F3B5C" w:rsidP="002F3B5C">
      <w:pPr>
        <w:ind w:left="720"/>
        <w:rPr>
          <w:rFonts w:ascii="Arial" w:eastAsia="Calibri" w:hAnsi="Arial" w:cs="Arial"/>
          <w:lang w:eastAsia="en-US"/>
        </w:rPr>
      </w:pPr>
      <w:r w:rsidRPr="003D60D7">
        <w:rPr>
          <w:rFonts w:ascii="Arial" w:eastAsia="Calibri" w:hAnsi="Arial" w:cs="Arial"/>
          <w:lang w:eastAsia="en-US"/>
        </w:rPr>
        <w:t xml:space="preserve"> </w:t>
      </w:r>
      <w:r w:rsidR="00DC58A5" w:rsidRPr="003D60D7">
        <w:rPr>
          <w:rFonts w:ascii="Arial" w:eastAsia="Calibri" w:hAnsi="Arial" w:cs="Arial"/>
          <w:lang w:eastAsia="en-US"/>
        </w:rPr>
        <w:t>Not to submit a comment.</w:t>
      </w:r>
    </w:p>
    <w:p w14:paraId="0943D041" w14:textId="0C6036CA" w:rsidR="00F2145E" w:rsidRPr="00145FF6" w:rsidRDefault="00F2145E" w:rsidP="00F2145E">
      <w:pPr>
        <w:rPr>
          <w:rFonts w:ascii="Arial" w:hAnsi="Arial" w:cs="Arial"/>
          <w:color w:val="EE0000"/>
        </w:rPr>
      </w:pPr>
    </w:p>
    <w:p w14:paraId="508341BB" w14:textId="555D186F" w:rsidR="00F2145E" w:rsidRPr="008D718D" w:rsidRDefault="00F2145E" w:rsidP="00F2145E">
      <w:pPr>
        <w:pStyle w:val="NormalWeb"/>
        <w:shd w:val="clear" w:color="auto" w:fill="FFFFFF"/>
        <w:spacing w:before="0" w:beforeAutospacing="0" w:after="0" w:afterAutospacing="0"/>
        <w:ind w:left="720" w:hanging="720"/>
        <w:rPr>
          <w:rFonts w:ascii="Arial" w:hAnsi="Arial" w:cs="Arial"/>
          <w:b/>
        </w:rPr>
      </w:pPr>
      <w:r w:rsidRPr="008D718D">
        <w:rPr>
          <w:rFonts w:ascii="Arial" w:hAnsi="Arial" w:cs="Arial"/>
          <w:b/>
        </w:rPr>
        <w:t>11</w:t>
      </w:r>
      <w:r w:rsidR="003D60D7" w:rsidRPr="008D718D">
        <w:rPr>
          <w:rFonts w:ascii="Arial" w:hAnsi="Arial" w:cs="Arial"/>
          <w:b/>
        </w:rPr>
        <w:t>8</w:t>
      </w:r>
      <w:r w:rsidR="00DC58A5" w:rsidRPr="008D718D">
        <w:rPr>
          <w:rFonts w:ascii="Arial" w:hAnsi="Arial" w:cs="Arial"/>
          <w:b/>
        </w:rPr>
        <w:t>1</w:t>
      </w:r>
      <w:r w:rsidRPr="008D718D">
        <w:rPr>
          <w:rFonts w:ascii="Arial" w:hAnsi="Arial" w:cs="Arial"/>
          <w:b/>
        </w:rPr>
        <w:tab/>
      </w:r>
      <w:r w:rsidR="003D60D7" w:rsidRPr="008D718D">
        <w:rPr>
          <w:rFonts w:ascii="Arial" w:hAnsi="Arial" w:cs="Arial"/>
          <w:b/>
        </w:rPr>
        <w:t>1</w:t>
      </w:r>
      <w:r w:rsidR="00DC58A5" w:rsidRPr="008D718D">
        <w:rPr>
          <w:rFonts w:ascii="Arial" w:hAnsi="Arial" w:cs="Arial"/>
          <w:b/>
        </w:rPr>
        <w:t xml:space="preserve">3 </w:t>
      </w:r>
      <w:r w:rsidR="003D60D7" w:rsidRPr="008D718D">
        <w:rPr>
          <w:rFonts w:ascii="Arial" w:hAnsi="Arial" w:cs="Arial"/>
          <w:b/>
        </w:rPr>
        <w:t>Briar Road</w:t>
      </w:r>
      <w:r w:rsidR="002F3B5C" w:rsidRPr="008D718D">
        <w:rPr>
          <w:rFonts w:ascii="Arial" w:hAnsi="Arial" w:cs="Arial"/>
          <w:b/>
        </w:rPr>
        <w:t xml:space="preserve">, </w:t>
      </w:r>
      <w:r w:rsidRPr="008D718D">
        <w:rPr>
          <w:rFonts w:ascii="Arial" w:hAnsi="Arial" w:cs="Arial"/>
          <w:b/>
        </w:rPr>
        <w:t xml:space="preserve">St Albans, Hertfordshire AL4 </w:t>
      </w:r>
      <w:r w:rsidR="00DC58A5" w:rsidRPr="008D718D">
        <w:rPr>
          <w:rFonts w:ascii="Arial" w:hAnsi="Arial" w:cs="Arial"/>
          <w:b/>
        </w:rPr>
        <w:t>9</w:t>
      </w:r>
      <w:r w:rsidR="003D60D7" w:rsidRPr="008D718D">
        <w:rPr>
          <w:rFonts w:ascii="Arial" w:hAnsi="Arial" w:cs="Arial"/>
          <w:b/>
        </w:rPr>
        <w:t>Th</w:t>
      </w:r>
      <w:r w:rsidRPr="008D718D">
        <w:rPr>
          <w:rFonts w:ascii="Arial" w:hAnsi="Arial" w:cs="Arial"/>
          <w:b/>
        </w:rPr>
        <w:t xml:space="preserve"> – Planning Application: 5/2025/</w:t>
      </w:r>
      <w:r w:rsidR="003D60D7" w:rsidRPr="008D718D">
        <w:rPr>
          <w:rFonts w:ascii="Arial" w:hAnsi="Arial" w:cs="Arial"/>
          <w:b/>
        </w:rPr>
        <w:t>1066</w:t>
      </w:r>
    </w:p>
    <w:p w14:paraId="567D7C79" w14:textId="77777777" w:rsidR="00F2145E" w:rsidRPr="008D718D" w:rsidRDefault="00F2145E" w:rsidP="00F2145E">
      <w:pPr>
        <w:ind w:left="720"/>
        <w:rPr>
          <w:rFonts w:ascii="Arial" w:hAnsi="Arial" w:cs="Arial"/>
        </w:rPr>
      </w:pPr>
      <w:r w:rsidRPr="008D718D">
        <w:rPr>
          <w:rFonts w:ascii="Arial" w:hAnsi="Arial" w:cs="Arial"/>
        </w:rPr>
        <w:t xml:space="preserve">Following discussion, it was: </w:t>
      </w:r>
    </w:p>
    <w:p w14:paraId="271D0A1F" w14:textId="77777777" w:rsidR="00F2145E" w:rsidRPr="008D718D" w:rsidRDefault="00F2145E" w:rsidP="00F2145E">
      <w:pPr>
        <w:ind w:left="720" w:hanging="720"/>
        <w:rPr>
          <w:rFonts w:ascii="Arial" w:hAnsi="Arial" w:cs="Arial"/>
        </w:rPr>
      </w:pPr>
      <w:r w:rsidRPr="008D718D">
        <w:rPr>
          <w:rFonts w:ascii="Arial" w:hAnsi="Arial" w:cs="Arial"/>
        </w:rPr>
        <w:tab/>
      </w:r>
    </w:p>
    <w:p w14:paraId="201A0AC6" w14:textId="77777777" w:rsidR="00F2145E" w:rsidRPr="008D718D" w:rsidRDefault="00F2145E" w:rsidP="00F2145E">
      <w:pPr>
        <w:ind w:left="720" w:hanging="720"/>
        <w:rPr>
          <w:rFonts w:ascii="Arial" w:hAnsi="Arial" w:cs="Arial"/>
        </w:rPr>
      </w:pPr>
      <w:r w:rsidRPr="008D718D">
        <w:rPr>
          <w:rFonts w:ascii="Arial" w:hAnsi="Arial" w:cs="Arial"/>
        </w:rPr>
        <w:tab/>
      </w:r>
      <w:r w:rsidRPr="008D718D">
        <w:rPr>
          <w:rFonts w:ascii="Arial" w:hAnsi="Arial" w:cs="Arial"/>
          <w:b/>
          <w:bCs/>
        </w:rPr>
        <w:t>RESOLVED</w:t>
      </w:r>
      <w:r w:rsidRPr="008D718D">
        <w:rPr>
          <w:rFonts w:ascii="Arial" w:hAnsi="Arial" w:cs="Arial"/>
        </w:rPr>
        <w:t xml:space="preserve"> </w:t>
      </w:r>
    </w:p>
    <w:p w14:paraId="57EDEF7B" w14:textId="4AD96DEB" w:rsidR="008D718D" w:rsidRDefault="008D718D" w:rsidP="008D718D">
      <w:pPr>
        <w:ind w:left="720"/>
        <w:rPr>
          <w:rFonts w:ascii="Arial" w:eastAsia="Calibri" w:hAnsi="Arial" w:cs="Arial"/>
          <w:lang w:eastAsia="en-US"/>
        </w:rPr>
      </w:pPr>
      <w:r>
        <w:rPr>
          <w:rFonts w:ascii="Arial" w:eastAsia="Calibri" w:hAnsi="Arial" w:cs="Arial"/>
          <w:lang w:eastAsia="en-US"/>
        </w:rPr>
        <w:t>To submit the following comment:</w:t>
      </w:r>
    </w:p>
    <w:p w14:paraId="701DD848" w14:textId="5E092616" w:rsidR="008D718D" w:rsidRPr="008D718D" w:rsidRDefault="008D718D" w:rsidP="008D718D">
      <w:pPr>
        <w:ind w:left="720"/>
        <w:rPr>
          <w:rFonts w:ascii="Arial" w:eastAsia="Calibri" w:hAnsi="Arial" w:cs="Arial"/>
          <w:lang w:eastAsia="en-US"/>
        </w:rPr>
      </w:pPr>
      <w:r w:rsidRPr="008D718D">
        <w:rPr>
          <w:rFonts w:ascii="Arial" w:eastAsia="Calibri" w:hAnsi="Arial" w:cs="Arial"/>
          <w:lang w:eastAsia="en-US"/>
        </w:rPr>
        <w:t xml:space="preserve">Sandridge Parish Council have previously lodged objections to this development.  However, it is recognised that the application has been approved on appeal and the Council has no material objections to the proposed modification with a single storey rear extension.  Nevertheless, we would like to see that any permitted development rights are removed, should the Planning Department be minded </w:t>
      </w:r>
      <w:proofErr w:type="gramStart"/>
      <w:r w:rsidRPr="008D718D">
        <w:rPr>
          <w:rFonts w:ascii="Arial" w:eastAsia="Calibri" w:hAnsi="Arial" w:cs="Arial"/>
          <w:lang w:eastAsia="en-US"/>
        </w:rPr>
        <w:t>to agree</w:t>
      </w:r>
      <w:proofErr w:type="gramEnd"/>
      <w:r w:rsidRPr="008D718D">
        <w:rPr>
          <w:rFonts w:ascii="Arial" w:eastAsia="Calibri" w:hAnsi="Arial" w:cs="Arial"/>
          <w:lang w:eastAsia="en-US"/>
        </w:rPr>
        <w:t xml:space="preserve"> to this extension of the ground floor.  Furthermore we would insist that the materials of construction match those of adjacent properties in Briar Road in accordance with Sandridge Neighbourhood Plan, Policy D4 (2) Housing Development and Building Guidelines (less than 10 dwellings), which states that “New developments, improvements or extensions to existing buildings must take into account, and reflect, the distinctive area characteristics in terms of the design and materials used”.</w:t>
      </w:r>
    </w:p>
    <w:p w14:paraId="43FF461B" w14:textId="50319222" w:rsidR="008D718D" w:rsidRPr="008D718D" w:rsidRDefault="008D718D" w:rsidP="008D718D">
      <w:pPr>
        <w:suppressAutoHyphens w:val="0"/>
        <w:spacing w:after="160" w:line="256" w:lineRule="auto"/>
        <w:ind w:left="720"/>
        <w:rPr>
          <w:rFonts w:ascii="Arial" w:eastAsia="Calibri" w:hAnsi="Arial" w:cs="Arial"/>
          <w:lang w:eastAsia="en-US"/>
        </w:rPr>
      </w:pPr>
      <w:r w:rsidRPr="008D718D">
        <w:rPr>
          <w:rFonts w:ascii="Arial" w:eastAsia="Calibri" w:hAnsi="Arial" w:cs="Arial"/>
          <w:lang w:eastAsia="en-US"/>
        </w:rPr>
        <w:t>On a separate issue the Council strongly refutes the rejection of the Sandridge Neighbourhood Plan by the applicant on the grounds that it does not contain policies and allocations to meet its identified need of housing.  Sandridge Parish Council have accepted the development of Oaklands Grange and St Albans East where we believe, on a pro-rata basis the Parish of Sandridge has more than supplied its share of new dwellings to meet the housing demand.</w:t>
      </w:r>
    </w:p>
    <w:p w14:paraId="0A24D4B0" w14:textId="77777777" w:rsidR="00F2145E" w:rsidRPr="003D60D7" w:rsidRDefault="00F2145E" w:rsidP="00F2145E">
      <w:pPr>
        <w:pStyle w:val="NormalWeb"/>
        <w:shd w:val="clear" w:color="auto" w:fill="FFFFFF"/>
        <w:spacing w:before="0" w:beforeAutospacing="0" w:after="0" w:afterAutospacing="0"/>
        <w:ind w:left="720" w:hanging="720"/>
        <w:rPr>
          <w:rFonts w:ascii="Arial" w:hAnsi="Arial" w:cs="Arial"/>
          <w:b/>
        </w:rPr>
      </w:pPr>
    </w:p>
    <w:p w14:paraId="420016F7" w14:textId="519C7E2F" w:rsidR="00F2145E" w:rsidRPr="003D60D7" w:rsidRDefault="00F2145E" w:rsidP="00F2145E">
      <w:pPr>
        <w:pStyle w:val="NormalWeb"/>
        <w:shd w:val="clear" w:color="auto" w:fill="FFFFFF"/>
        <w:spacing w:before="0" w:beforeAutospacing="0" w:after="0" w:afterAutospacing="0"/>
        <w:ind w:left="720" w:hanging="720"/>
        <w:rPr>
          <w:rFonts w:ascii="Arial" w:hAnsi="Arial" w:cs="Arial"/>
          <w:b/>
        </w:rPr>
      </w:pPr>
      <w:r w:rsidRPr="003D60D7">
        <w:rPr>
          <w:rFonts w:ascii="Arial" w:hAnsi="Arial" w:cs="Arial"/>
          <w:b/>
        </w:rPr>
        <w:t>11</w:t>
      </w:r>
      <w:r w:rsidR="003D60D7" w:rsidRPr="003D60D7">
        <w:rPr>
          <w:rFonts w:ascii="Arial" w:hAnsi="Arial" w:cs="Arial"/>
          <w:b/>
        </w:rPr>
        <w:t>8</w:t>
      </w:r>
      <w:r w:rsidR="00DC58A5" w:rsidRPr="003D60D7">
        <w:rPr>
          <w:rFonts w:ascii="Arial" w:hAnsi="Arial" w:cs="Arial"/>
          <w:b/>
        </w:rPr>
        <w:t>2</w:t>
      </w:r>
      <w:r w:rsidRPr="003D60D7">
        <w:rPr>
          <w:rFonts w:ascii="Arial" w:hAnsi="Arial" w:cs="Arial"/>
          <w:b/>
        </w:rPr>
        <w:tab/>
      </w:r>
      <w:r w:rsidR="003D60D7" w:rsidRPr="003D60D7">
        <w:rPr>
          <w:rFonts w:ascii="Arial" w:hAnsi="Arial" w:cs="Arial"/>
          <w:b/>
        </w:rPr>
        <w:t>9 Middlefield Close</w:t>
      </w:r>
      <w:r w:rsidRPr="003D60D7">
        <w:rPr>
          <w:rFonts w:ascii="Arial" w:hAnsi="Arial" w:cs="Arial"/>
          <w:b/>
        </w:rPr>
        <w:t>, St Albans, Hertfordshire, A</w:t>
      </w:r>
      <w:r w:rsidR="002F3B5C" w:rsidRPr="003D60D7">
        <w:rPr>
          <w:rFonts w:ascii="Arial" w:hAnsi="Arial" w:cs="Arial"/>
          <w:b/>
        </w:rPr>
        <w:t>L</w:t>
      </w:r>
      <w:r w:rsidRPr="003D60D7">
        <w:rPr>
          <w:rFonts w:ascii="Arial" w:hAnsi="Arial" w:cs="Arial"/>
          <w:b/>
        </w:rPr>
        <w:t xml:space="preserve">4 </w:t>
      </w:r>
      <w:r w:rsidR="002F3B5C" w:rsidRPr="003D60D7">
        <w:rPr>
          <w:rFonts w:ascii="Arial" w:hAnsi="Arial" w:cs="Arial"/>
          <w:b/>
        </w:rPr>
        <w:t>9</w:t>
      </w:r>
      <w:r w:rsidR="003D60D7" w:rsidRPr="003D60D7">
        <w:rPr>
          <w:rFonts w:ascii="Arial" w:hAnsi="Arial" w:cs="Arial"/>
          <w:b/>
        </w:rPr>
        <w:t>Rz</w:t>
      </w:r>
      <w:r w:rsidRPr="003D60D7">
        <w:rPr>
          <w:rFonts w:ascii="Arial" w:hAnsi="Arial" w:cs="Arial"/>
          <w:b/>
        </w:rPr>
        <w:t xml:space="preserve"> – Planning Application: 5/2025/</w:t>
      </w:r>
      <w:r w:rsidR="003D60D7" w:rsidRPr="003D60D7">
        <w:rPr>
          <w:rFonts w:ascii="Arial" w:hAnsi="Arial" w:cs="Arial"/>
          <w:b/>
        </w:rPr>
        <w:t>1120</w:t>
      </w:r>
    </w:p>
    <w:p w14:paraId="187DCFF5" w14:textId="77777777" w:rsidR="00F2145E" w:rsidRPr="003D60D7" w:rsidRDefault="00F2145E" w:rsidP="00F2145E">
      <w:pPr>
        <w:pStyle w:val="NormalWeb"/>
        <w:shd w:val="clear" w:color="auto" w:fill="FFFFFF"/>
        <w:spacing w:before="0" w:beforeAutospacing="0" w:after="0" w:afterAutospacing="0"/>
        <w:ind w:left="720" w:hanging="720"/>
        <w:rPr>
          <w:rFonts w:ascii="Arial" w:hAnsi="Arial" w:cs="Arial"/>
        </w:rPr>
      </w:pPr>
      <w:r w:rsidRPr="003D60D7">
        <w:rPr>
          <w:rFonts w:ascii="Arial" w:hAnsi="Arial" w:cs="Arial"/>
          <w:b/>
        </w:rPr>
        <w:tab/>
      </w:r>
      <w:r w:rsidRPr="003D60D7">
        <w:rPr>
          <w:rFonts w:ascii="Arial" w:hAnsi="Arial" w:cs="Arial"/>
        </w:rPr>
        <w:t>Following discussion, it was:</w:t>
      </w:r>
    </w:p>
    <w:p w14:paraId="2D9FB5C2" w14:textId="77777777" w:rsidR="00F2145E" w:rsidRPr="003D60D7" w:rsidRDefault="00F2145E" w:rsidP="00F2145E">
      <w:pPr>
        <w:pStyle w:val="NormalWeb"/>
        <w:shd w:val="clear" w:color="auto" w:fill="FFFFFF"/>
        <w:spacing w:before="0" w:beforeAutospacing="0" w:after="0" w:afterAutospacing="0"/>
        <w:ind w:left="720" w:hanging="720"/>
        <w:rPr>
          <w:rFonts w:ascii="Arial" w:hAnsi="Arial" w:cs="Arial"/>
          <w:b/>
        </w:rPr>
      </w:pPr>
    </w:p>
    <w:p w14:paraId="630C9F74" w14:textId="77777777" w:rsidR="00F2145E" w:rsidRPr="003D60D7" w:rsidRDefault="00F2145E" w:rsidP="00F2145E">
      <w:pPr>
        <w:shd w:val="clear" w:color="auto" w:fill="FFFFFF"/>
        <w:suppressAutoHyphens w:val="0"/>
        <w:ind w:firstLine="720"/>
        <w:rPr>
          <w:rFonts w:ascii="Arial" w:hAnsi="Arial" w:cs="Arial"/>
          <w:b/>
          <w:lang w:eastAsia="en-GB"/>
        </w:rPr>
      </w:pPr>
      <w:r w:rsidRPr="003D60D7">
        <w:rPr>
          <w:rFonts w:ascii="Arial" w:hAnsi="Arial" w:cs="Arial"/>
          <w:b/>
          <w:lang w:eastAsia="en-GB"/>
        </w:rPr>
        <w:t>RESOLVED</w:t>
      </w:r>
    </w:p>
    <w:p w14:paraId="764E0605" w14:textId="77777777" w:rsidR="00F2145E" w:rsidRPr="003D60D7" w:rsidRDefault="00F2145E" w:rsidP="00F2145E">
      <w:pPr>
        <w:pStyle w:val="NormalWeb"/>
        <w:shd w:val="clear" w:color="auto" w:fill="FFFFFF"/>
        <w:spacing w:before="0" w:beforeAutospacing="0" w:after="0" w:afterAutospacing="0"/>
        <w:rPr>
          <w:rFonts w:ascii="Arial" w:hAnsi="Arial" w:cs="Arial"/>
        </w:rPr>
      </w:pPr>
      <w:r w:rsidRPr="003D60D7">
        <w:rPr>
          <w:rFonts w:ascii="Arial" w:hAnsi="Arial" w:cs="Arial"/>
          <w:b/>
        </w:rPr>
        <w:tab/>
      </w:r>
      <w:r w:rsidRPr="003D60D7">
        <w:rPr>
          <w:rFonts w:ascii="Arial" w:hAnsi="Arial" w:cs="Arial"/>
        </w:rPr>
        <w:t>Not to submit a comment.</w:t>
      </w:r>
    </w:p>
    <w:p w14:paraId="38D960DC" w14:textId="77777777" w:rsidR="002F3B5C" w:rsidRPr="003D60D7" w:rsidRDefault="002F3B5C" w:rsidP="00F2145E">
      <w:pPr>
        <w:pStyle w:val="NormalWeb"/>
        <w:shd w:val="clear" w:color="auto" w:fill="FFFFFF"/>
        <w:spacing w:before="0" w:beforeAutospacing="0" w:after="0" w:afterAutospacing="0"/>
        <w:rPr>
          <w:rFonts w:ascii="Arial" w:hAnsi="Arial" w:cs="Arial"/>
        </w:rPr>
      </w:pPr>
    </w:p>
    <w:p w14:paraId="03FFF2EF" w14:textId="4257074A" w:rsidR="002F3B5C" w:rsidRPr="003D60D7" w:rsidRDefault="002F3B5C" w:rsidP="002F3B5C">
      <w:pPr>
        <w:pStyle w:val="NormalWeb"/>
        <w:shd w:val="clear" w:color="auto" w:fill="FFFFFF"/>
        <w:spacing w:before="0" w:beforeAutospacing="0" w:after="0" w:afterAutospacing="0"/>
        <w:ind w:left="720" w:hanging="720"/>
        <w:rPr>
          <w:rFonts w:ascii="Arial" w:hAnsi="Arial" w:cs="Arial"/>
          <w:b/>
          <w:bCs/>
        </w:rPr>
      </w:pPr>
      <w:r w:rsidRPr="003D60D7">
        <w:rPr>
          <w:rFonts w:ascii="Arial" w:hAnsi="Arial" w:cs="Arial"/>
          <w:b/>
          <w:bCs/>
        </w:rPr>
        <w:t>11</w:t>
      </w:r>
      <w:r w:rsidR="003D60D7" w:rsidRPr="003D60D7">
        <w:rPr>
          <w:rFonts w:ascii="Arial" w:hAnsi="Arial" w:cs="Arial"/>
          <w:b/>
          <w:bCs/>
        </w:rPr>
        <w:t>83</w:t>
      </w:r>
      <w:r w:rsidRPr="003D60D7">
        <w:rPr>
          <w:rFonts w:ascii="Arial" w:hAnsi="Arial" w:cs="Arial"/>
          <w:b/>
          <w:bCs/>
        </w:rPr>
        <w:tab/>
      </w:r>
      <w:r w:rsidR="003D60D7" w:rsidRPr="003D60D7">
        <w:rPr>
          <w:rFonts w:ascii="Arial" w:hAnsi="Arial" w:cs="Arial"/>
          <w:b/>
          <w:bCs/>
        </w:rPr>
        <w:t>10 Gibbons Close</w:t>
      </w:r>
      <w:r w:rsidRPr="003D60D7">
        <w:rPr>
          <w:rFonts w:ascii="Arial" w:hAnsi="Arial" w:cs="Arial"/>
          <w:b/>
          <w:bCs/>
        </w:rPr>
        <w:t xml:space="preserve">, St Albans, Hertfordshire, AL1 </w:t>
      </w:r>
      <w:r w:rsidR="003D60D7" w:rsidRPr="003D60D7">
        <w:rPr>
          <w:rFonts w:ascii="Arial" w:hAnsi="Arial" w:cs="Arial"/>
          <w:b/>
          <w:bCs/>
        </w:rPr>
        <w:t>9Ep</w:t>
      </w:r>
      <w:r w:rsidR="003D60D7">
        <w:rPr>
          <w:rFonts w:ascii="Arial" w:hAnsi="Arial" w:cs="Arial"/>
          <w:b/>
          <w:bCs/>
        </w:rPr>
        <w:t xml:space="preserve"> </w:t>
      </w:r>
      <w:r w:rsidRPr="003D60D7">
        <w:rPr>
          <w:rFonts w:ascii="Arial" w:hAnsi="Arial" w:cs="Arial"/>
          <w:b/>
          <w:bCs/>
        </w:rPr>
        <w:t>– Planning Application: 5/2025/</w:t>
      </w:r>
      <w:r w:rsidR="003D60D7" w:rsidRPr="003D60D7">
        <w:rPr>
          <w:rFonts w:ascii="Arial" w:hAnsi="Arial" w:cs="Arial"/>
          <w:b/>
          <w:bCs/>
        </w:rPr>
        <w:t>1074</w:t>
      </w:r>
    </w:p>
    <w:p w14:paraId="4B082349" w14:textId="2DA2BB98" w:rsidR="00F2145E" w:rsidRPr="003D60D7" w:rsidRDefault="002F3B5C" w:rsidP="002D4EA1">
      <w:pPr>
        <w:pStyle w:val="NormalWeb"/>
        <w:shd w:val="clear" w:color="auto" w:fill="FFFFFF"/>
        <w:spacing w:before="0" w:beforeAutospacing="0" w:after="0" w:afterAutospacing="0"/>
        <w:rPr>
          <w:rFonts w:ascii="Arial" w:hAnsi="Arial" w:cs="Arial"/>
          <w:bCs/>
        </w:rPr>
      </w:pPr>
      <w:r w:rsidRPr="003D60D7">
        <w:rPr>
          <w:rFonts w:ascii="Arial" w:hAnsi="Arial" w:cs="Arial"/>
          <w:bCs/>
        </w:rPr>
        <w:tab/>
        <w:t>Following discussion, it was:</w:t>
      </w:r>
    </w:p>
    <w:p w14:paraId="3F61199F" w14:textId="77777777" w:rsidR="002F3B5C" w:rsidRPr="003D60D7" w:rsidRDefault="002F3B5C" w:rsidP="002D4EA1">
      <w:pPr>
        <w:pStyle w:val="NormalWeb"/>
        <w:shd w:val="clear" w:color="auto" w:fill="FFFFFF"/>
        <w:spacing w:before="0" w:beforeAutospacing="0" w:after="0" w:afterAutospacing="0"/>
        <w:rPr>
          <w:rFonts w:ascii="Arial" w:hAnsi="Arial" w:cs="Arial"/>
          <w:bCs/>
        </w:rPr>
      </w:pPr>
    </w:p>
    <w:p w14:paraId="0171EFA8" w14:textId="332058DB" w:rsidR="002F3B5C" w:rsidRPr="003D60D7" w:rsidRDefault="002F3B5C" w:rsidP="002D4EA1">
      <w:pPr>
        <w:pStyle w:val="NormalWeb"/>
        <w:shd w:val="clear" w:color="auto" w:fill="FFFFFF"/>
        <w:spacing w:before="0" w:beforeAutospacing="0" w:after="0" w:afterAutospacing="0"/>
        <w:rPr>
          <w:rFonts w:ascii="Arial" w:hAnsi="Arial" w:cs="Arial"/>
          <w:b/>
        </w:rPr>
      </w:pPr>
      <w:r w:rsidRPr="003D60D7">
        <w:rPr>
          <w:rFonts w:ascii="Arial" w:hAnsi="Arial" w:cs="Arial"/>
          <w:b/>
        </w:rPr>
        <w:tab/>
        <w:t>RESOLVED</w:t>
      </w:r>
    </w:p>
    <w:p w14:paraId="6C13F886" w14:textId="16DD3FE9" w:rsidR="002F3B5C" w:rsidRPr="003D60D7" w:rsidRDefault="002F3B5C" w:rsidP="002D4EA1">
      <w:pPr>
        <w:pStyle w:val="NormalWeb"/>
        <w:shd w:val="clear" w:color="auto" w:fill="FFFFFF"/>
        <w:spacing w:before="0" w:beforeAutospacing="0" w:after="0" w:afterAutospacing="0"/>
        <w:rPr>
          <w:rFonts w:ascii="Arial" w:hAnsi="Arial" w:cs="Arial"/>
          <w:bCs/>
        </w:rPr>
      </w:pPr>
      <w:r w:rsidRPr="003D60D7">
        <w:rPr>
          <w:rFonts w:ascii="Arial" w:hAnsi="Arial" w:cs="Arial"/>
          <w:bCs/>
        </w:rPr>
        <w:tab/>
        <w:t xml:space="preserve">Not to submit a comment. </w:t>
      </w:r>
    </w:p>
    <w:p w14:paraId="5AFF2347" w14:textId="77777777" w:rsidR="00DC58A5" w:rsidRDefault="00DC58A5" w:rsidP="00DC58A5">
      <w:pPr>
        <w:suppressAutoHyphens w:val="0"/>
        <w:rPr>
          <w:rFonts w:ascii="Arial" w:hAnsi="Arial" w:cs="Arial"/>
          <w:b/>
          <w:color w:val="EE0000"/>
        </w:rPr>
      </w:pPr>
    </w:p>
    <w:p w14:paraId="3E880587" w14:textId="77777777" w:rsidR="008D718D" w:rsidRDefault="008D718D" w:rsidP="00DC58A5">
      <w:pPr>
        <w:suppressAutoHyphens w:val="0"/>
        <w:rPr>
          <w:rFonts w:ascii="Arial" w:hAnsi="Arial" w:cs="Arial"/>
          <w:b/>
          <w:color w:val="EE0000"/>
        </w:rPr>
      </w:pPr>
    </w:p>
    <w:p w14:paraId="1C7A39DD" w14:textId="77777777" w:rsidR="008D718D" w:rsidRPr="00145FF6" w:rsidRDefault="008D718D" w:rsidP="00DC58A5">
      <w:pPr>
        <w:suppressAutoHyphens w:val="0"/>
        <w:rPr>
          <w:rFonts w:ascii="Arial" w:hAnsi="Arial" w:cs="Arial"/>
          <w:b/>
          <w:color w:val="EE0000"/>
        </w:rPr>
      </w:pPr>
    </w:p>
    <w:p w14:paraId="79491591" w14:textId="599D9C33" w:rsidR="00907B78" w:rsidRPr="003D60D7" w:rsidRDefault="00907B78" w:rsidP="00DC58A5">
      <w:pPr>
        <w:suppressAutoHyphens w:val="0"/>
        <w:rPr>
          <w:rFonts w:ascii="Arial" w:hAnsi="Arial" w:cs="Arial"/>
          <w:b/>
          <w:lang w:eastAsia="en-GB"/>
        </w:rPr>
      </w:pPr>
      <w:r w:rsidRPr="003D60D7">
        <w:rPr>
          <w:rFonts w:ascii="Arial" w:hAnsi="Arial" w:cs="Arial"/>
          <w:b/>
        </w:rPr>
        <w:lastRenderedPageBreak/>
        <w:t>11</w:t>
      </w:r>
      <w:r w:rsidR="003D60D7" w:rsidRPr="003D60D7">
        <w:rPr>
          <w:rFonts w:ascii="Arial" w:hAnsi="Arial" w:cs="Arial"/>
          <w:b/>
        </w:rPr>
        <w:t>8</w:t>
      </w:r>
      <w:r w:rsidR="00FB7BD6" w:rsidRPr="003D60D7">
        <w:rPr>
          <w:rFonts w:ascii="Arial" w:hAnsi="Arial" w:cs="Arial"/>
          <w:b/>
        </w:rPr>
        <w:t>4</w:t>
      </w:r>
      <w:r w:rsidRPr="003D60D7">
        <w:rPr>
          <w:rFonts w:ascii="Arial" w:hAnsi="Arial" w:cs="Arial"/>
          <w:b/>
        </w:rPr>
        <w:tab/>
      </w:r>
      <w:r w:rsidR="003D60D7" w:rsidRPr="003D60D7">
        <w:rPr>
          <w:rFonts w:ascii="Arial" w:hAnsi="Arial" w:cs="Arial"/>
          <w:b/>
        </w:rPr>
        <w:t xml:space="preserve">86 Eagle Way, St Albans, Herts, AL4 </w:t>
      </w:r>
      <w:r w:rsidR="007550B3">
        <w:rPr>
          <w:rFonts w:ascii="Arial" w:hAnsi="Arial" w:cs="Arial"/>
          <w:b/>
        </w:rPr>
        <w:t>0</w:t>
      </w:r>
      <w:r w:rsidR="003D60D7">
        <w:rPr>
          <w:rFonts w:ascii="Arial" w:hAnsi="Arial" w:cs="Arial"/>
          <w:b/>
        </w:rPr>
        <w:t>Ln</w:t>
      </w:r>
      <w:r w:rsidR="003D60D7" w:rsidRPr="003D60D7">
        <w:rPr>
          <w:rFonts w:ascii="Arial" w:hAnsi="Arial" w:cs="Arial"/>
          <w:b/>
        </w:rPr>
        <w:t xml:space="preserve"> – Planning Application: 5/2025/109</w:t>
      </w:r>
      <w:r w:rsidR="003D60D7">
        <w:rPr>
          <w:rFonts w:ascii="Arial" w:hAnsi="Arial" w:cs="Arial"/>
          <w:b/>
        </w:rPr>
        <w:t>2</w:t>
      </w:r>
    </w:p>
    <w:p w14:paraId="57DDEA6E" w14:textId="0119EE55" w:rsidR="002D4EA1" w:rsidRPr="003D60D7" w:rsidRDefault="003D60D7" w:rsidP="00E63574">
      <w:pPr>
        <w:pStyle w:val="NormalWeb"/>
        <w:shd w:val="clear" w:color="auto" w:fill="FFFFFF"/>
        <w:spacing w:before="0" w:beforeAutospacing="0" w:after="0" w:afterAutospacing="0"/>
        <w:ind w:firstLine="720"/>
        <w:rPr>
          <w:rFonts w:ascii="Arial" w:hAnsi="Arial" w:cs="Arial"/>
          <w:bCs/>
        </w:rPr>
      </w:pPr>
      <w:r w:rsidRPr="003D60D7">
        <w:rPr>
          <w:rFonts w:ascii="Arial" w:hAnsi="Arial" w:cs="Arial"/>
          <w:bCs/>
        </w:rPr>
        <w:t>Following discussion, it was:</w:t>
      </w:r>
    </w:p>
    <w:p w14:paraId="4CC25179" w14:textId="77777777" w:rsidR="003D60D7" w:rsidRPr="003D60D7" w:rsidRDefault="003D60D7" w:rsidP="00E63574">
      <w:pPr>
        <w:pStyle w:val="NormalWeb"/>
        <w:shd w:val="clear" w:color="auto" w:fill="FFFFFF"/>
        <w:spacing w:before="0" w:beforeAutospacing="0" w:after="0" w:afterAutospacing="0"/>
        <w:ind w:firstLine="720"/>
        <w:rPr>
          <w:rFonts w:ascii="Arial" w:hAnsi="Arial" w:cs="Arial"/>
          <w:bCs/>
        </w:rPr>
      </w:pPr>
    </w:p>
    <w:p w14:paraId="3B1DE87A" w14:textId="72474F4E" w:rsidR="003D60D7" w:rsidRPr="003D60D7" w:rsidRDefault="003D60D7" w:rsidP="00E63574">
      <w:pPr>
        <w:pStyle w:val="NormalWeb"/>
        <w:shd w:val="clear" w:color="auto" w:fill="FFFFFF"/>
        <w:spacing w:before="0" w:beforeAutospacing="0" w:after="0" w:afterAutospacing="0"/>
        <w:ind w:firstLine="720"/>
        <w:rPr>
          <w:rFonts w:ascii="Arial" w:hAnsi="Arial" w:cs="Arial"/>
          <w:b/>
        </w:rPr>
      </w:pPr>
      <w:r w:rsidRPr="003D60D7">
        <w:rPr>
          <w:rFonts w:ascii="Arial" w:hAnsi="Arial" w:cs="Arial"/>
          <w:b/>
        </w:rPr>
        <w:t>RESOLVED</w:t>
      </w:r>
    </w:p>
    <w:p w14:paraId="692E290E" w14:textId="28C6FA49" w:rsidR="003D60D7" w:rsidRPr="003D60D7" w:rsidRDefault="003D60D7" w:rsidP="00E63574">
      <w:pPr>
        <w:pStyle w:val="NormalWeb"/>
        <w:shd w:val="clear" w:color="auto" w:fill="FFFFFF"/>
        <w:spacing w:before="0" w:beforeAutospacing="0" w:after="0" w:afterAutospacing="0"/>
        <w:ind w:firstLine="720"/>
        <w:rPr>
          <w:rFonts w:ascii="Arial" w:hAnsi="Arial" w:cs="Arial"/>
          <w:bCs/>
        </w:rPr>
      </w:pPr>
      <w:r w:rsidRPr="003D60D7">
        <w:rPr>
          <w:rFonts w:ascii="Arial" w:hAnsi="Arial" w:cs="Arial"/>
          <w:bCs/>
        </w:rPr>
        <w:t>Not to submit a comment.</w:t>
      </w:r>
    </w:p>
    <w:p w14:paraId="34F54811" w14:textId="6C95E558" w:rsidR="009A6F83" w:rsidRPr="007550B3" w:rsidRDefault="009A6F83" w:rsidP="009A6F83">
      <w:pPr>
        <w:pStyle w:val="NormalWeb"/>
        <w:shd w:val="clear" w:color="auto" w:fill="FFFFFF"/>
        <w:spacing w:before="0" w:beforeAutospacing="0" w:after="0" w:afterAutospacing="0"/>
        <w:rPr>
          <w:rFonts w:ascii="Arial" w:hAnsi="Arial" w:cs="Arial"/>
          <w:b/>
        </w:rPr>
      </w:pPr>
    </w:p>
    <w:p w14:paraId="6745D81B" w14:textId="595D9072" w:rsidR="003D60D7" w:rsidRPr="007550B3" w:rsidRDefault="003D60D7" w:rsidP="009A6F83">
      <w:pPr>
        <w:pStyle w:val="NormalWeb"/>
        <w:shd w:val="clear" w:color="auto" w:fill="FFFFFF"/>
        <w:spacing w:before="0" w:beforeAutospacing="0" w:after="0" w:afterAutospacing="0"/>
        <w:rPr>
          <w:rFonts w:ascii="Arial" w:hAnsi="Arial" w:cs="Arial"/>
          <w:b/>
        </w:rPr>
      </w:pPr>
      <w:r w:rsidRPr="007550B3">
        <w:rPr>
          <w:rFonts w:ascii="Arial" w:hAnsi="Arial" w:cs="Arial"/>
          <w:b/>
        </w:rPr>
        <w:t>1185</w:t>
      </w:r>
      <w:r w:rsidRPr="007550B3">
        <w:rPr>
          <w:rFonts w:ascii="Arial" w:hAnsi="Arial" w:cs="Arial"/>
          <w:b/>
        </w:rPr>
        <w:tab/>
        <w:t xml:space="preserve">84 </w:t>
      </w:r>
      <w:proofErr w:type="spellStart"/>
      <w:r w:rsidRPr="007550B3">
        <w:rPr>
          <w:rFonts w:ascii="Arial" w:hAnsi="Arial" w:cs="Arial"/>
          <w:b/>
        </w:rPr>
        <w:t>Kingshill</w:t>
      </w:r>
      <w:proofErr w:type="spellEnd"/>
      <w:r w:rsidRPr="007550B3">
        <w:rPr>
          <w:rFonts w:ascii="Arial" w:hAnsi="Arial" w:cs="Arial"/>
          <w:b/>
        </w:rPr>
        <w:t xml:space="preserve"> Avenue, St Albans, Herts, AL4 9Qb – Planning Application: 5/2025/1094</w:t>
      </w:r>
    </w:p>
    <w:p w14:paraId="16756F6D" w14:textId="764983FF" w:rsidR="003D60D7" w:rsidRPr="007550B3" w:rsidRDefault="003D60D7" w:rsidP="009A6F83">
      <w:pPr>
        <w:pStyle w:val="NormalWeb"/>
        <w:shd w:val="clear" w:color="auto" w:fill="FFFFFF"/>
        <w:spacing w:before="0" w:beforeAutospacing="0" w:after="0" w:afterAutospacing="0"/>
        <w:rPr>
          <w:rFonts w:ascii="Arial" w:hAnsi="Arial" w:cs="Arial"/>
          <w:bCs/>
        </w:rPr>
      </w:pPr>
      <w:r w:rsidRPr="007550B3">
        <w:rPr>
          <w:rFonts w:ascii="Arial" w:hAnsi="Arial" w:cs="Arial"/>
          <w:b/>
        </w:rPr>
        <w:tab/>
      </w:r>
      <w:r w:rsidRPr="007550B3">
        <w:rPr>
          <w:rFonts w:ascii="Arial" w:hAnsi="Arial" w:cs="Arial"/>
          <w:bCs/>
        </w:rPr>
        <w:t>Following discussion, it was:</w:t>
      </w:r>
    </w:p>
    <w:p w14:paraId="77E7521C" w14:textId="77777777" w:rsidR="003D60D7" w:rsidRPr="007550B3" w:rsidRDefault="003D60D7" w:rsidP="009A6F83">
      <w:pPr>
        <w:pStyle w:val="NormalWeb"/>
        <w:shd w:val="clear" w:color="auto" w:fill="FFFFFF"/>
        <w:spacing w:before="0" w:beforeAutospacing="0" w:after="0" w:afterAutospacing="0"/>
        <w:rPr>
          <w:rFonts w:ascii="Arial" w:hAnsi="Arial" w:cs="Arial"/>
          <w:b/>
        </w:rPr>
      </w:pPr>
    </w:p>
    <w:p w14:paraId="170F8AB6" w14:textId="01937239" w:rsidR="003D60D7" w:rsidRPr="007550B3" w:rsidRDefault="003D60D7" w:rsidP="009A6F83">
      <w:pPr>
        <w:pStyle w:val="NormalWeb"/>
        <w:shd w:val="clear" w:color="auto" w:fill="FFFFFF"/>
        <w:spacing w:before="0" w:beforeAutospacing="0" w:after="0" w:afterAutospacing="0"/>
        <w:rPr>
          <w:rFonts w:ascii="Arial" w:hAnsi="Arial" w:cs="Arial"/>
          <w:b/>
        </w:rPr>
      </w:pPr>
      <w:r w:rsidRPr="007550B3">
        <w:rPr>
          <w:rFonts w:ascii="Arial" w:hAnsi="Arial" w:cs="Arial"/>
          <w:b/>
        </w:rPr>
        <w:tab/>
        <w:t>RES</w:t>
      </w:r>
      <w:r w:rsidR="007550B3" w:rsidRPr="007550B3">
        <w:rPr>
          <w:rFonts w:ascii="Arial" w:hAnsi="Arial" w:cs="Arial"/>
          <w:b/>
        </w:rPr>
        <w:t>OLVED</w:t>
      </w:r>
    </w:p>
    <w:p w14:paraId="3E3BACC4" w14:textId="4C07A097" w:rsidR="007550B3" w:rsidRDefault="007550B3" w:rsidP="009A6F83">
      <w:pPr>
        <w:pStyle w:val="NormalWeb"/>
        <w:shd w:val="clear" w:color="auto" w:fill="FFFFFF"/>
        <w:spacing w:before="0" w:beforeAutospacing="0" w:after="0" w:afterAutospacing="0"/>
        <w:rPr>
          <w:rFonts w:ascii="Arial" w:hAnsi="Arial" w:cs="Arial"/>
          <w:bCs/>
        </w:rPr>
      </w:pPr>
      <w:r w:rsidRPr="007550B3">
        <w:rPr>
          <w:rFonts w:ascii="Arial" w:hAnsi="Arial" w:cs="Arial"/>
          <w:bCs/>
        </w:rPr>
        <w:tab/>
        <w:t>Not to submit a comment.</w:t>
      </w:r>
    </w:p>
    <w:p w14:paraId="7100D0C7" w14:textId="77777777" w:rsidR="007550B3" w:rsidRDefault="007550B3" w:rsidP="009A6F83">
      <w:pPr>
        <w:pStyle w:val="NormalWeb"/>
        <w:shd w:val="clear" w:color="auto" w:fill="FFFFFF"/>
        <w:spacing w:before="0" w:beforeAutospacing="0" w:after="0" w:afterAutospacing="0"/>
        <w:rPr>
          <w:rFonts w:ascii="Arial" w:hAnsi="Arial" w:cs="Arial"/>
          <w:bCs/>
        </w:rPr>
      </w:pPr>
    </w:p>
    <w:p w14:paraId="56C5C2A0" w14:textId="1F1E2AD4" w:rsidR="007550B3" w:rsidRPr="007550B3" w:rsidRDefault="007550B3" w:rsidP="009A6F83">
      <w:pPr>
        <w:pStyle w:val="NormalWeb"/>
        <w:shd w:val="clear" w:color="auto" w:fill="FFFFFF"/>
        <w:spacing w:before="0" w:beforeAutospacing="0" w:after="0" w:afterAutospacing="0"/>
        <w:rPr>
          <w:rFonts w:ascii="Arial" w:hAnsi="Arial" w:cs="Arial"/>
          <w:b/>
        </w:rPr>
      </w:pPr>
      <w:r w:rsidRPr="007550B3">
        <w:rPr>
          <w:rFonts w:ascii="Arial" w:hAnsi="Arial" w:cs="Arial"/>
          <w:b/>
        </w:rPr>
        <w:t>1186</w:t>
      </w:r>
      <w:r w:rsidRPr="007550B3">
        <w:rPr>
          <w:rFonts w:ascii="Arial" w:hAnsi="Arial" w:cs="Arial"/>
          <w:b/>
        </w:rPr>
        <w:tab/>
        <w:t>88 Eagle Way, St Albans, AL4 0Ln – Planning Application: 5/2025/1008</w:t>
      </w:r>
    </w:p>
    <w:p w14:paraId="21DBB681" w14:textId="34D0356E" w:rsidR="007550B3" w:rsidRDefault="007550B3" w:rsidP="009A6F83">
      <w:pPr>
        <w:pStyle w:val="NormalWeb"/>
        <w:shd w:val="clear" w:color="auto" w:fill="FFFFFF"/>
        <w:spacing w:before="0" w:beforeAutospacing="0" w:after="0" w:afterAutospacing="0"/>
        <w:rPr>
          <w:rFonts w:ascii="Arial" w:hAnsi="Arial" w:cs="Arial"/>
          <w:bCs/>
        </w:rPr>
      </w:pPr>
      <w:r>
        <w:rPr>
          <w:rFonts w:ascii="Arial" w:hAnsi="Arial" w:cs="Arial"/>
          <w:bCs/>
        </w:rPr>
        <w:tab/>
        <w:t>Following discussion, it was:</w:t>
      </w:r>
    </w:p>
    <w:p w14:paraId="07C456E4" w14:textId="77777777" w:rsidR="007550B3" w:rsidRDefault="007550B3" w:rsidP="009A6F83">
      <w:pPr>
        <w:pStyle w:val="NormalWeb"/>
        <w:shd w:val="clear" w:color="auto" w:fill="FFFFFF"/>
        <w:spacing w:before="0" w:beforeAutospacing="0" w:after="0" w:afterAutospacing="0"/>
        <w:rPr>
          <w:rFonts w:ascii="Arial" w:hAnsi="Arial" w:cs="Arial"/>
          <w:bCs/>
        </w:rPr>
      </w:pPr>
    </w:p>
    <w:p w14:paraId="28119E7E" w14:textId="2BEA455C" w:rsidR="007550B3" w:rsidRPr="007550B3" w:rsidRDefault="007550B3" w:rsidP="009A6F83">
      <w:pPr>
        <w:pStyle w:val="NormalWeb"/>
        <w:shd w:val="clear" w:color="auto" w:fill="FFFFFF"/>
        <w:spacing w:before="0" w:beforeAutospacing="0" w:after="0" w:afterAutospacing="0"/>
        <w:rPr>
          <w:rFonts w:ascii="Arial" w:hAnsi="Arial" w:cs="Arial"/>
          <w:b/>
        </w:rPr>
      </w:pPr>
      <w:r w:rsidRPr="007550B3">
        <w:rPr>
          <w:rFonts w:ascii="Arial" w:hAnsi="Arial" w:cs="Arial"/>
          <w:b/>
        </w:rPr>
        <w:tab/>
        <w:t>RESOLVED</w:t>
      </w:r>
    </w:p>
    <w:p w14:paraId="4E6D92D6" w14:textId="23F46B8C" w:rsidR="007550B3" w:rsidRPr="007550B3" w:rsidRDefault="007550B3" w:rsidP="009A6F83">
      <w:pPr>
        <w:pStyle w:val="NormalWeb"/>
        <w:shd w:val="clear" w:color="auto" w:fill="FFFFFF"/>
        <w:spacing w:before="0" w:beforeAutospacing="0" w:after="0" w:afterAutospacing="0"/>
        <w:rPr>
          <w:rFonts w:ascii="Arial" w:hAnsi="Arial" w:cs="Arial"/>
          <w:bCs/>
        </w:rPr>
      </w:pPr>
      <w:r>
        <w:rPr>
          <w:rFonts w:ascii="Arial" w:hAnsi="Arial" w:cs="Arial"/>
          <w:bCs/>
        </w:rPr>
        <w:tab/>
        <w:t>Not to submit a comment.</w:t>
      </w:r>
    </w:p>
    <w:p w14:paraId="762CDAA6" w14:textId="77777777" w:rsidR="00DC58A5" w:rsidRPr="007550B3" w:rsidRDefault="00DC58A5" w:rsidP="00D20D57">
      <w:pPr>
        <w:pStyle w:val="NormalWeb"/>
        <w:shd w:val="clear" w:color="auto" w:fill="FFFFFF"/>
        <w:spacing w:before="0" w:beforeAutospacing="0" w:after="0" w:afterAutospacing="0"/>
        <w:ind w:firstLine="720"/>
        <w:rPr>
          <w:rFonts w:ascii="Arial" w:hAnsi="Arial" w:cs="Arial"/>
          <w:b/>
        </w:rPr>
      </w:pPr>
    </w:p>
    <w:p w14:paraId="24150DEC" w14:textId="3E44BD75" w:rsidR="00DC58A5" w:rsidRPr="007550B3" w:rsidRDefault="007550B3" w:rsidP="007550B3">
      <w:pPr>
        <w:pStyle w:val="NormalWeb"/>
        <w:shd w:val="clear" w:color="auto" w:fill="FFFFFF"/>
        <w:spacing w:before="0" w:beforeAutospacing="0" w:after="0" w:afterAutospacing="0"/>
        <w:rPr>
          <w:rFonts w:ascii="Arial" w:hAnsi="Arial" w:cs="Arial"/>
          <w:b/>
        </w:rPr>
      </w:pPr>
      <w:r w:rsidRPr="007550B3">
        <w:rPr>
          <w:rFonts w:ascii="Arial" w:hAnsi="Arial" w:cs="Arial"/>
          <w:b/>
        </w:rPr>
        <w:t>1187</w:t>
      </w:r>
      <w:r w:rsidRPr="007550B3">
        <w:rPr>
          <w:rFonts w:ascii="Arial" w:hAnsi="Arial" w:cs="Arial"/>
          <w:b/>
        </w:rPr>
        <w:tab/>
        <w:t>Notifications made to planning enforcement</w:t>
      </w:r>
    </w:p>
    <w:p w14:paraId="20252A24" w14:textId="37BF1EE4" w:rsidR="007550B3" w:rsidRPr="007550B3" w:rsidRDefault="007550B3" w:rsidP="007550B3">
      <w:pPr>
        <w:pStyle w:val="NormalWeb"/>
        <w:shd w:val="clear" w:color="auto" w:fill="FFFFFF"/>
        <w:spacing w:before="0" w:beforeAutospacing="0" w:after="0" w:afterAutospacing="0"/>
        <w:rPr>
          <w:rFonts w:ascii="Arial" w:hAnsi="Arial" w:cs="Arial"/>
          <w:bCs/>
        </w:rPr>
      </w:pPr>
      <w:r w:rsidRPr="007550B3">
        <w:rPr>
          <w:rFonts w:ascii="Arial" w:hAnsi="Arial" w:cs="Arial"/>
          <w:b/>
        </w:rPr>
        <w:tab/>
      </w:r>
      <w:r w:rsidRPr="007550B3">
        <w:rPr>
          <w:rFonts w:ascii="Arial" w:hAnsi="Arial" w:cs="Arial"/>
          <w:bCs/>
        </w:rPr>
        <w:t>There were none made.</w:t>
      </w:r>
    </w:p>
    <w:p w14:paraId="33EE8039" w14:textId="77777777" w:rsidR="00DC58A5" w:rsidRPr="007550B3" w:rsidRDefault="00DC58A5" w:rsidP="00D20D57">
      <w:pPr>
        <w:pStyle w:val="NormalWeb"/>
        <w:shd w:val="clear" w:color="auto" w:fill="FFFFFF"/>
        <w:spacing w:before="0" w:beforeAutospacing="0" w:after="0" w:afterAutospacing="0"/>
        <w:ind w:firstLine="720"/>
        <w:rPr>
          <w:rFonts w:ascii="Arial" w:hAnsi="Arial" w:cs="Arial"/>
          <w:b/>
        </w:rPr>
      </w:pPr>
    </w:p>
    <w:p w14:paraId="4F831B5B" w14:textId="77777777" w:rsidR="00DC58A5" w:rsidRPr="007550B3" w:rsidRDefault="00DC58A5" w:rsidP="00D20D57">
      <w:pPr>
        <w:pStyle w:val="NormalWeb"/>
        <w:shd w:val="clear" w:color="auto" w:fill="FFFFFF"/>
        <w:spacing w:before="0" w:beforeAutospacing="0" w:after="0" w:afterAutospacing="0"/>
        <w:ind w:firstLine="720"/>
        <w:rPr>
          <w:rFonts w:ascii="Arial" w:hAnsi="Arial" w:cs="Arial"/>
          <w:b/>
        </w:rPr>
      </w:pPr>
    </w:p>
    <w:p w14:paraId="5D0D9459" w14:textId="39676B10" w:rsidR="002D32AF" w:rsidRPr="007550B3" w:rsidRDefault="000A40D3" w:rsidP="00D20D57">
      <w:pPr>
        <w:pStyle w:val="NormalWeb"/>
        <w:shd w:val="clear" w:color="auto" w:fill="FFFFFF"/>
        <w:spacing w:before="0" w:beforeAutospacing="0" w:after="0" w:afterAutospacing="0"/>
        <w:ind w:firstLine="720"/>
        <w:rPr>
          <w:rFonts w:ascii="Arial" w:hAnsi="Arial" w:cs="Arial"/>
          <w:b/>
        </w:rPr>
      </w:pPr>
      <w:r w:rsidRPr="007550B3">
        <w:rPr>
          <w:rFonts w:ascii="Arial" w:hAnsi="Arial" w:cs="Arial"/>
          <w:b/>
        </w:rPr>
        <w:t>DATE OF NEXT MEETING</w:t>
      </w:r>
    </w:p>
    <w:p w14:paraId="59A6C204" w14:textId="77777777" w:rsidR="002D32AF" w:rsidRPr="007550B3" w:rsidRDefault="002D32AF" w:rsidP="002D32AF">
      <w:pPr>
        <w:pStyle w:val="NormalWeb"/>
        <w:shd w:val="clear" w:color="auto" w:fill="FFFFFF"/>
        <w:spacing w:before="0" w:beforeAutospacing="0" w:after="0" w:afterAutospacing="0"/>
        <w:ind w:firstLine="720"/>
        <w:rPr>
          <w:rFonts w:ascii="Arial" w:hAnsi="Arial" w:cs="Arial"/>
          <w:bCs/>
        </w:rPr>
      </w:pPr>
    </w:p>
    <w:p w14:paraId="4EBF0BAF" w14:textId="2F33338D" w:rsidR="00590C9E" w:rsidRPr="007550B3" w:rsidRDefault="00590C9E" w:rsidP="002D32AF">
      <w:pPr>
        <w:pStyle w:val="NormalWeb"/>
        <w:shd w:val="clear" w:color="auto" w:fill="FFFFFF"/>
        <w:spacing w:before="0" w:beforeAutospacing="0" w:after="0" w:afterAutospacing="0"/>
        <w:ind w:left="720"/>
        <w:rPr>
          <w:rFonts w:ascii="Arial" w:hAnsi="Arial" w:cs="Arial"/>
          <w:bCs/>
        </w:rPr>
      </w:pPr>
      <w:r w:rsidRPr="007550B3">
        <w:rPr>
          <w:rFonts w:ascii="Arial" w:hAnsi="Arial" w:cs="Arial"/>
          <w:bCs/>
        </w:rPr>
        <w:t xml:space="preserve">The next meeting of the Planning Committee </w:t>
      </w:r>
      <w:r w:rsidR="0028042A" w:rsidRPr="007550B3">
        <w:rPr>
          <w:rFonts w:ascii="Arial" w:hAnsi="Arial" w:cs="Arial"/>
          <w:bCs/>
        </w:rPr>
        <w:t xml:space="preserve">is </w:t>
      </w:r>
      <w:r w:rsidR="007550B3" w:rsidRPr="007550B3">
        <w:rPr>
          <w:rFonts w:ascii="Arial" w:hAnsi="Arial" w:cs="Arial"/>
          <w:b/>
        </w:rPr>
        <w:t>21</w:t>
      </w:r>
      <w:r w:rsidR="007550B3" w:rsidRPr="007550B3">
        <w:rPr>
          <w:rFonts w:ascii="Arial" w:hAnsi="Arial" w:cs="Arial"/>
          <w:b/>
          <w:vertAlign w:val="superscript"/>
        </w:rPr>
        <w:t>st</w:t>
      </w:r>
      <w:r w:rsidR="007550B3" w:rsidRPr="007550B3">
        <w:rPr>
          <w:rFonts w:ascii="Arial" w:hAnsi="Arial" w:cs="Arial"/>
          <w:b/>
        </w:rPr>
        <w:t xml:space="preserve"> July </w:t>
      </w:r>
      <w:r w:rsidR="00D20D57" w:rsidRPr="007550B3">
        <w:rPr>
          <w:rFonts w:ascii="Arial" w:hAnsi="Arial" w:cs="Arial"/>
          <w:b/>
        </w:rPr>
        <w:t xml:space="preserve">2025 </w:t>
      </w:r>
      <w:r w:rsidR="00A30126" w:rsidRPr="007550B3">
        <w:rPr>
          <w:rFonts w:ascii="Arial" w:hAnsi="Arial" w:cs="Arial"/>
          <w:b/>
        </w:rPr>
        <w:t xml:space="preserve">at </w:t>
      </w:r>
      <w:r w:rsidR="003C641F" w:rsidRPr="007550B3">
        <w:rPr>
          <w:rFonts w:ascii="Arial" w:hAnsi="Arial" w:cs="Arial"/>
          <w:b/>
        </w:rPr>
        <w:t>2pm</w:t>
      </w:r>
      <w:r w:rsidR="00A30126" w:rsidRPr="007550B3">
        <w:rPr>
          <w:rFonts w:ascii="Arial" w:hAnsi="Arial" w:cs="Arial"/>
          <w:bCs/>
        </w:rPr>
        <w:t>, at Marshalswick Community Centre.</w:t>
      </w:r>
    </w:p>
    <w:p w14:paraId="351730EF" w14:textId="77777777" w:rsidR="00F30BC5" w:rsidRPr="007550B3" w:rsidRDefault="00F30BC5" w:rsidP="00A4659B">
      <w:pPr>
        <w:keepNext/>
        <w:ind w:left="720"/>
        <w:jc w:val="both"/>
        <w:rPr>
          <w:rFonts w:ascii="Arial" w:hAnsi="Arial" w:cs="Arial"/>
          <w:bCs/>
        </w:rPr>
      </w:pPr>
    </w:p>
    <w:p w14:paraId="68CAEFC7" w14:textId="666D208F" w:rsidR="008420BD" w:rsidRPr="007550B3" w:rsidRDefault="00A77421" w:rsidP="00F53C35">
      <w:pPr>
        <w:keepNext/>
        <w:ind w:firstLine="720"/>
        <w:jc w:val="both"/>
        <w:rPr>
          <w:rFonts w:ascii="Arial" w:hAnsi="Arial" w:cs="Arial"/>
          <w:bCs/>
        </w:rPr>
      </w:pPr>
      <w:r w:rsidRPr="007550B3">
        <w:rPr>
          <w:rFonts w:ascii="Arial" w:hAnsi="Arial" w:cs="Arial"/>
          <w:bCs/>
        </w:rPr>
        <w:t xml:space="preserve">There being no further business, the meeting closed at </w:t>
      </w:r>
      <w:r w:rsidR="00DC58A5" w:rsidRPr="007550B3">
        <w:rPr>
          <w:rFonts w:ascii="Arial" w:hAnsi="Arial" w:cs="Arial"/>
          <w:bCs/>
        </w:rPr>
        <w:t>2.3</w:t>
      </w:r>
      <w:r w:rsidR="007550B3" w:rsidRPr="007550B3">
        <w:rPr>
          <w:rFonts w:ascii="Arial" w:hAnsi="Arial" w:cs="Arial"/>
          <w:bCs/>
        </w:rPr>
        <w:t>1</w:t>
      </w:r>
      <w:r w:rsidR="005603A8" w:rsidRPr="007550B3">
        <w:rPr>
          <w:rFonts w:ascii="Arial" w:hAnsi="Arial" w:cs="Arial"/>
          <w:bCs/>
        </w:rPr>
        <w:t>pm</w:t>
      </w:r>
    </w:p>
    <w:p w14:paraId="3118C341" w14:textId="77777777" w:rsidR="00DC58A5" w:rsidRPr="00145FF6" w:rsidRDefault="00DC58A5" w:rsidP="00F53C35">
      <w:pPr>
        <w:keepNext/>
        <w:ind w:firstLine="720"/>
        <w:jc w:val="both"/>
        <w:rPr>
          <w:rFonts w:ascii="Arial" w:hAnsi="Arial" w:cs="Arial"/>
          <w:bCs/>
          <w:color w:val="EE0000"/>
        </w:rPr>
      </w:pPr>
    </w:p>
    <w:p w14:paraId="798B255C" w14:textId="77777777" w:rsidR="002F1084" w:rsidRPr="00145FF6" w:rsidRDefault="002F1084" w:rsidP="00A4659B">
      <w:pPr>
        <w:keepNext/>
        <w:jc w:val="both"/>
        <w:rPr>
          <w:rFonts w:ascii="Arial" w:hAnsi="Arial" w:cs="Arial"/>
          <w:b/>
          <w:color w:val="EE0000"/>
        </w:rPr>
      </w:pPr>
    </w:p>
    <w:p w14:paraId="3F694D65" w14:textId="77777777" w:rsidR="00B831D1" w:rsidRPr="00266EAC" w:rsidRDefault="00B831D1" w:rsidP="00590C9E">
      <w:pPr>
        <w:jc w:val="both"/>
        <w:rPr>
          <w:rFonts w:ascii="Arial" w:hAnsi="Arial" w:cs="Arial"/>
          <w:b/>
        </w:rPr>
      </w:pPr>
    </w:p>
    <w:p w14:paraId="45CAFAC6" w14:textId="77777777" w:rsidR="00590C9E" w:rsidRPr="00266EAC" w:rsidRDefault="00590C9E" w:rsidP="00590C9E">
      <w:pPr>
        <w:jc w:val="both"/>
        <w:rPr>
          <w:rFonts w:ascii="Arial" w:hAnsi="Arial" w:cs="Arial"/>
          <w:b/>
        </w:rPr>
      </w:pPr>
      <w:r w:rsidRPr="00266EAC">
        <w:rPr>
          <w:rFonts w:ascii="Arial" w:hAnsi="Arial" w:cs="Arial"/>
          <w:b/>
        </w:rPr>
        <w:tab/>
      </w:r>
      <w:r w:rsidRPr="00266EAC">
        <w:rPr>
          <w:rFonts w:ascii="Arial" w:hAnsi="Arial" w:cs="Arial"/>
          <w:b/>
        </w:rPr>
        <w:tab/>
      </w:r>
      <w:r w:rsidRPr="00266EAC">
        <w:rPr>
          <w:rFonts w:ascii="Arial" w:hAnsi="Arial" w:cs="Arial"/>
          <w:b/>
        </w:rPr>
        <w:tab/>
        <w:t>Chair …….………………………………</w:t>
      </w:r>
      <w:r w:rsidR="00B523A4" w:rsidRPr="00266EAC">
        <w:rPr>
          <w:rFonts w:ascii="Arial" w:hAnsi="Arial" w:cs="Arial"/>
          <w:b/>
        </w:rPr>
        <w:t>….</w:t>
      </w:r>
    </w:p>
    <w:p w14:paraId="17036B07" w14:textId="06260AF5" w:rsidR="00590C9E" w:rsidRPr="00266EAC" w:rsidRDefault="00590C9E" w:rsidP="00590C9E">
      <w:pPr>
        <w:jc w:val="both"/>
        <w:rPr>
          <w:rFonts w:ascii="Arial" w:hAnsi="Arial" w:cs="Arial"/>
          <w:b/>
        </w:rPr>
      </w:pPr>
    </w:p>
    <w:p w14:paraId="1C20B65D" w14:textId="77777777" w:rsidR="004F309A" w:rsidRPr="00266EAC" w:rsidRDefault="004F309A" w:rsidP="00590C9E">
      <w:pPr>
        <w:jc w:val="both"/>
        <w:rPr>
          <w:rFonts w:ascii="Arial" w:hAnsi="Arial" w:cs="Arial"/>
          <w:b/>
        </w:rPr>
      </w:pPr>
    </w:p>
    <w:p w14:paraId="68EC3573" w14:textId="332ADF19" w:rsidR="002752C4" w:rsidRPr="00266EAC" w:rsidRDefault="00590C9E" w:rsidP="002A4015">
      <w:pPr>
        <w:jc w:val="both"/>
        <w:rPr>
          <w:rFonts w:ascii="Arial" w:hAnsi="Arial" w:cs="Arial"/>
          <w:b/>
        </w:rPr>
      </w:pPr>
      <w:r w:rsidRPr="00266EAC">
        <w:rPr>
          <w:rFonts w:ascii="Arial" w:hAnsi="Arial" w:cs="Arial"/>
          <w:b/>
        </w:rPr>
        <w:tab/>
      </w:r>
      <w:r w:rsidRPr="00266EAC">
        <w:rPr>
          <w:rFonts w:ascii="Arial" w:hAnsi="Arial" w:cs="Arial"/>
          <w:b/>
        </w:rPr>
        <w:tab/>
      </w:r>
      <w:r w:rsidR="009A2DE1" w:rsidRPr="00266EAC">
        <w:rPr>
          <w:rFonts w:ascii="Arial" w:hAnsi="Arial" w:cs="Arial"/>
          <w:b/>
        </w:rPr>
        <w:tab/>
      </w:r>
      <w:r w:rsidRPr="00266EAC">
        <w:rPr>
          <w:rFonts w:ascii="Arial" w:hAnsi="Arial" w:cs="Arial"/>
          <w:b/>
        </w:rPr>
        <w:t xml:space="preserve">Date ………………………………………… </w:t>
      </w:r>
    </w:p>
    <w:sectPr w:rsidR="002752C4" w:rsidRPr="00266EAC" w:rsidSect="005D573E">
      <w:footerReference w:type="default" r:id="rId9"/>
      <w:pgSz w:w="11906" w:h="16838"/>
      <w:pgMar w:top="720" w:right="720" w:bottom="720" w:left="72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5B162" w14:textId="77777777" w:rsidR="000C2318" w:rsidRDefault="000C2318">
      <w:r>
        <w:separator/>
      </w:r>
    </w:p>
  </w:endnote>
  <w:endnote w:type="continuationSeparator" w:id="0">
    <w:p w14:paraId="1FA7D9D4" w14:textId="77777777" w:rsidR="000C2318" w:rsidRDefault="000C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60" w:type="dxa"/>
      <w:tblLayout w:type="fixed"/>
      <w:tblLook w:val="0000" w:firstRow="0" w:lastRow="0" w:firstColumn="0" w:lastColumn="0" w:noHBand="0" w:noVBand="0"/>
    </w:tblPr>
    <w:tblGrid>
      <w:gridCol w:w="9406"/>
    </w:tblGrid>
    <w:tr w:rsidR="00CE30AF" w14:paraId="72D9B32A" w14:textId="77777777">
      <w:tc>
        <w:tcPr>
          <w:tcW w:w="9406" w:type="dxa"/>
          <w:tcBorders>
            <w:top w:val="single" w:sz="4" w:space="0" w:color="000000"/>
            <w:left w:val="single" w:sz="4" w:space="0" w:color="000000"/>
            <w:bottom w:val="single" w:sz="4" w:space="0" w:color="000000"/>
            <w:right w:val="single" w:sz="4" w:space="0" w:color="000000"/>
          </w:tcBorders>
        </w:tcPr>
        <w:p w14:paraId="4D207FF5" w14:textId="0B6E8B48" w:rsidR="00CE30AF" w:rsidRPr="00B648D7" w:rsidRDefault="00FD0281" w:rsidP="00800321">
          <w:pPr>
            <w:pStyle w:val="Footer"/>
            <w:snapToGrid w:val="0"/>
            <w:rPr>
              <w:sz w:val="20"/>
              <w:szCs w:val="20"/>
            </w:rPr>
          </w:pPr>
          <w:r>
            <w:rPr>
              <w:sz w:val="20"/>
              <w:szCs w:val="20"/>
            </w:rPr>
            <w:t>P</w:t>
          </w:r>
          <w:r w:rsidR="00590C9E">
            <w:rPr>
              <w:sz w:val="20"/>
              <w:szCs w:val="20"/>
            </w:rPr>
            <w:t>lanning</w:t>
          </w:r>
          <w:r w:rsidR="00CE30AF">
            <w:rPr>
              <w:sz w:val="20"/>
              <w:szCs w:val="20"/>
            </w:rPr>
            <w:t xml:space="preserve"> </w:t>
          </w:r>
          <w:r w:rsidR="00A617B5">
            <w:rPr>
              <w:sz w:val="20"/>
              <w:szCs w:val="20"/>
            </w:rPr>
            <w:t xml:space="preserve">Committee </w:t>
          </w:r>
          <w:r w:rsidR="007D68C4">
            <w:rPr>
              <w:sz w:val="20"/>
              <w:szCs w:val="20"/>
            </w:rPr>
            <w:t xml:space="preserve">– </w:t>
          </w:r>
          <w:r w:rsidR="00145FF6">
            <w:rPr>
              <w:sz w:val="20"/>
              <w:szCs w:val="20"/>
            </w:rPr>
            <w:t>30</w:t>
          </w:r>
          <w:r w:rsidR="00DC58A5" w:rsidRPr="00DC58A5">
            <w:rPr>
              <w:sz w:val="20"/>
              <w:szCs w:val="20"/>
              <w:vertAlign w:val="superscript"/>
            </w:rPr>
            <w:t>th</w:t>
          </w:r>
          <w:r w:rsidR="00DC58A5">
            <w:rPr>
              <w:sz w:val="20"/>
              <w:szCs w:val="20"/>
            </w:rPr>
            <w:t xml:space="preserve"> June</w:t>
          </w:r>
          <w:r w:rsidR="009718CE">
            <w:rPr>
              <w:sz w:val="20"/>
              <w:szCs w:val="20"/>
            </w:rPr>
            <w:t xml:space="preserve"> </w:t>
          </w:r>
          <w:r w:rsidR="002675EC">
            <w:rPr>
              <w:sz w:val="20"/>
              <w:szCs w:val="20"/>
            </w:rPr>
            <w:t>2025</w:t>
          </w:r>
        </w:p>
      </w:tc>
    </w:tr>
  </w:tbl>
  <w:p w14:paraId="24BB584E" w14:textId="77777777" w:rsidR="00CE30AF" w:rsidRDefault="00CE3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07F5E" w14:textId="77777777" w:rsidR="000C2318" w:rsidRDefault="000C2318">
      <w:r>
        <w:separator/>
      </w:r>
    </w:p>
  </w:footnote>
  <w:footnote w:type="continuationSeparator" w:id="0">
    <w:p w14:paraId="58D537F6" w14:textId="77777777" w:rsidR="000C2318" w:rsidRDefault="000C2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1080"/>
        </w:tabs>
        <w:ind w:left="1080" w:hanging="360"/>
      </w:pPr>
      <w:rPr>
        <w:rFonts w:ascii="Wingdings 2" w:hAnsi="Wingdings 2"/>
      </w:rPr>
    </w:lvl>
    <w:lvl w:ilvl="1">
      <w:start w:val="1"/>
      <w:numFmt w:val="bullet"/>
      <w:lvlText w:val="◦"/>
      <w:lvlJc w:val="left"/>
      <w:pPr>
        <w:tabs>
          <w:tab w:val="num" w:pos="1440"/>
        </w:tabs>
        <w:ind w:left="1440" w:hanging="360"/>
      </w:pPr>
      <w:rPr>
        <w:rFonts w:ascii="OpenSymbol" w:hAnsi="OpenSymbol" w:cs="Courier New"/>
      </w:rPr>
    </w:lvl>
    <w:lvl w:ilvl="2">
      <w:start w:val="1"/>
      <w:numFmt w:val="bullet"/>
      <w:lvlText w:val="▪"/>
      <w:lvlJc w:val="left"/>
      <w:pPr>
        <w:tabs>
          <w:tab w:val="num" w:pos="1800"/>
        </w:tabs>
        <w:ind w:left="1800" w:hanging="360"/>
      </w:pPr>
      <w:rPr>
        <w:rFonts w:ascii="OpenSymbol" w:hAnsi="OpenSymbol" w:cs="Courier New"/>
      </w:rPr>
    </w:lvl>
    <w:lvl w:ilvl="3">
      <w:start w:val="1"/>
      <w:numFmt w:val="bullet"/>
      <w:lvlText w:val=""/>
      <w:lvlJc w:val="left"/>
      <w:pPr>
        <w:tabs>
          <w:tab w:val="num" w:pos="2160"/>
        </w:tabs>
        <w:ind w:left="2160" w:hanging="360"/>
      </w:pPr>
      <w:rPr>
        <w:rFonts w:ascii="Wingdings 2" w:hAnsi="Wingdings 2"/>
      </w:rPr>
    </w:lvl>
    <w:lvl w:ilvl="4">
      <w:start w:val="1"/>
      <w:numFmt w:val="bullet"/>
      <w:lvlText w:val="◦"/>
      <w:lvlJc w:val="left"/>
      <w:pPr>
        <w:tabs>
          <w:tab w:val="num" w:pos="2520"/>
        </w:tabs>
        <w:ind w:left="2520" w:hanging="360"/>
      </w:pPr>
      <w:rPr>
        <w:rFonts w:ascii="OpenSymbol" w:hAnsi="OpenSymbol" w:cs="Courier New"/>
      </w:rPr>
    </w:lvl>
    <w:lvl w:ilvl="5">
      <w:start w:val="1"/>
      <w:numFmt w:val="bullet"/>
      <w:lvlText w:val="▪"/>
      <w:lvlJc w:val="left"/>
      <w:pPr>
        <w:tabs>
          <w:tab w:val="num" w:pos="2880"/>
        </w:tabs>
        <w:ind w:left="2880" w:hanging="360"/>
      </w:pPr>
      <w:rPr>
        <w:rFonts w:ascii="OpenSymbol" w:hAnsi="OpenSymbol" w:cs="Courier New"/>
      </w:rPr>
    </w:lvl>
    <w:lvl w:ilvl="6">
      <w:start w:val="1"/>
      <w:numFmt w:val="bullet"/>
      <w:lvlText w:val=""/>
      <w:lvlJc w:val="left"/>
      <w:pPr>
        <w:tabs>
          <w:tab w:val="num" w:pos="3240"/>
        </w:tabs>
        <w:ind w:left="3240" w:hanging="360"/>
      </w:pPr>
      <w:rPr>
        <w:rFonts w:ascii="Wingdings 2" w:hAnsi="Wingdings 2"/>
      </w:rPr>
    </w:lvl>
    <w:lvl w:ilvl="7">
      <w:start w:val="1"/>
      <w:numFmt w:val="bullet"/>
      <w:lvlText w:val="◦"/>
      <w:lvlJc w:val="left"/>
      <w:pPr>
        <w:tabs>
          <w:tab w:val="num" w:pos="3600"/>
        </w:tabs>
        <w:ind w:left="3600" w:hanging="360"/>
      </w:pPr>
      <w:rPr>
        <w:rFonts w:ascii="OpenSymbol" w:hAnsi="OpenSymbol" w:cs="Courier New"/>
      </w:rPr>
    </w:lvl>
    <w:lvl w:ilvl="8">
      <w:start w:val="1"/>
      <w:numFmt w:val="bullet"/>
      <w:lvlText w:val="▪"/>
      <w:lvlJc w:val="left"/>
      <w:pPr>
        <w:tabs>
          <w:tab w:val="num" w:pos="3960"/>
        </w:tabs>
        <w:ind w:left="3960" w:hanging="360"/>
      </w:pPr>
      <w:rPr>
        <w:rFonts w:ascii="OpenSymbol" w:hAnsi="OpenSymbol" w:cs="Courier New"/>
      </w:rPr>
    </w:lvl>
  </w:abstractNum>
  <w:abstractNum w:abstractNumId="1" w15:restartNumberingAfterBreak="0">
    <w:nsid w:val="00000002"/>
    <w:multiLevelType w:val="multilevel"/>
    <w:tmpl w:val="00000002"/>
    <w:name w:val="WW8Num2"/>
    <w:lvl w:ilvl="0">
      <w:start w:val="1"/>
      <w:numFmt w:val="bullet"/>
      <w:lvlText w:val=""/>
      <w:lvlJc w:val="left"/>
      <w:pPr>
        <w:tabs>
          <w:tab w:val="num" w:pos="1440"/>
        </w:tabs>
        <w:ind w:left="1440" w:hanging="360"/>
      </w:pPr>
      <w:rPr>
        <w:rFonts w:ascii="Wingdings 2" w:hAnsi="Wingdings 2"/>
      </w:rPr>
    </w:lvl>
    <w:lvl w:ilvl="1">
      <w:start w:val="1"/>
      <w:numFmt w:val="bullet"/>
      <w:lvlText w:val="◦"/>
      <w:lvlJc w:val="left"/>
      <w:pPr>
        <w:tabs>
          <w:tab w:val="num" w:pos="1800"/>
        </w:tabs>
        <w:ind w:left="1800" w:hanging="360"/>
      </w:pPr>
      <w:rPr>
        <w:rFonts w:ascii="OpenSymbol" w:hAnsi="OpenSymbol" w:cs="Courier New"/>
      </w:rPr>
    </w:lvl>
    <w:lvl w:ilvl="2">
      <w:start w:val="1"/>
      <w:numFmt w:val="bullet"/>
      <w:lvlText w:val="▪"/>
      <w:lvlJc w:val="left"/>
      <w:pPr>
        <w:tabs>
          <w:tab w:val="num" w:pos="2160"/>
        </w:tabs>
        <w:ind w:left="2160" w:hanging="360"/>
      </w:pPr>
      <w:rPr>
        <w:rFonts w:ascii="OpenSymbol" w:hAnsi="OpenSymbol" w:cs="Courier New"/>
      </w:rPr>
    </w:lvl>
    <w:lvl w:ilvl="3">
      <w:start w:val="1"/>
      <w:numFmt w:val="bullet"/>
      <w:lvlText w:val=""/>
      <w:lvlJc w:val="left"/>
      <w:pPr>
        <w:tabs>
          <w:tab w:val="num" w:pos="2520"/>
        </w:tabs>
        <w:ind w:left="2520" w:hanging="360"/>
      </w:pPr>
      <w:rPr>
        <w:rFonts w:ascii="Wingdings 2" w:hAnsi="Wingdings 2"/>
      </w:rPr>
    </w:lvl>
    <w:lvl w:ilvl="4">
      <w:start w:val="1"/>
      <w:numFmt w:val="bullet"/>
      <w:lvlText w:val="◦"/>
      <w:lvlJc w:val="left"/>
      <w:pPr>
        <w:tabs>
          <w:tab w:val="num" w:pos="2880"/>
        </w:tabs>
        <w:ind w:left="2880" w:hanging="360"/>
      </w:pPr>
      <w:rPr>
        <w:rFonts w:ascii="OpenSymbol" w:hAnsi="OpenSymbol" w:cs="Courier New"/>
      </w:rPr>
    </w:lvl>
    <w:lvl w:ilvl="5">
      <w:start w:val="1"/>
      <w:numFmt w:val="bullet"/>
      <w:lvlText w:val="▪"/>
      <w:lvlJc w:val="left"/>
      <w:pPr>
        <w:tabs>
          <w:tab w:val="num" w:pos="3240"/>
        </w:tabs>
        <w:ind w:left="3240" w:hanging="360"/>
      </w:pPr>
      <w:rPr>
        <w:rFonts w:ascii="OpenSymbol" w:hAnsi="OpenSymbol" w:cs="Courier New"/>
      </w:rPr>
    </w:lvl>
    <w:lvl w:ilvl="6">
      <w:start w:val="1"/>
      <w:numFmt w:val="bullet"/>
      <w:lvlText w:val=""/>
      <w:lvlJc w:val="left"/>
      <w:pPr>
        <w:tabs>
          <w:tab w:val="num" w:pos="3600"/>
        </w:tabs>
        <w:ind w:left="3600" w:hanging="360"/>
      </w:pPr>
      <w:rPr>
        <w:rFonts w:ascii="Wingdings 2" w:hAnsi="Wingdings 2"/>
      </w:rPr>
    </w:lvl>
    <w:lvl w:ilvl="7">
      <w:start w:val="1"/>
      <w:numFmt w:val="bullet"/>
      <w:lvlText w:val="◦"/>
      <w:lvlJc w:val="left"/>
      <w:pPr>
        <w:tabs>
          <w:tab w:val="num" w:pos="3960"/>
        </w:tabs>
        <w:ind w:left="3960" w:hanging="360"/>
      </w:pPr>
      <w:rPr>
        <w:rFonts w:ascii="OpenSymbol" w:hAnsi="OpenSymbol" w:cs="Courier New"/>
      </w:rPr>
    </w:lvl>
    <w:lvl w:ilvl="8">
      <w:start w:val="1"/>
      <w:numFmt w:val="bullet"/>
      <w:lvlText w:val="▪"/>
      <w:lvlJc w:val="left"/>
      <w:pPr>
        <w:tabs>
          <w:tab w:val="num" w:pos="4320"/>
        </w:tabs>
        <w:ind w:left="4320" w:hanging="360"/>
      </w:pPr>
      <w:rPr>
        <w:rFonts w:ascii="OpenSymbol" w:hAnsi="OpenSymbol" w:cs="Courier New"/>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22A434E"/>
    <w:multiLevelType w:val="hybridMultilevel"/>
    <w:tmpl w:val="975E659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7A625C2"/>
    <w:multiLevelType w:val="hybridMultilevel"/>
    <w:tmpl w:val="83920E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A412113"/>
    <w:multiLevelType w:val="hybridMultilevel"/>
    <w:tmpl w:val="15408A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AB85E9E"/>
    <w:multiLevelType w:val="hybridMultilevel"/>
    <w:tmpl w:val="31EA69F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B46203C"/>
    <w:multiLevelType w:val="hybridMultilevel"/>
    <w:tmpl w:val="ABE061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21B4E4D"/>
    <w:multiLevelType w:val="hybridMultilevel"/>
    <w:tmpl w:val="54802F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2CF428E"/>
    <w:multiLevelType w:val="hybridMultilevel"/>
    <w:tmpl w:val="0CAEDC7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A63824"/>
    <w:multiLevelType w:val="hybridMultilevel"/>
    <w:tmpl w:val="FCE0E4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B9A1C99"/>
    <w:multiLevelType w:val="hybridMultilevel"/>
    <w:tmpl w:val="C22CC7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F412748"/>
    <w:multiLevelType w:val="hybridMultilevel"/>
    <w:tmpl w:val="3C0E71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8253D3C"/>
    <w:multiLevelType w:val="hybridMultilevel"/>
    <w:tmpl w:val="B854054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91C5DE3"/>
    <w:multiLevelType w:val="hybridMultilevel"/>
    <w:tmpl w:val="DE22618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15:restartNumberingAfterBreak="0">
    <w:nsid w:val="2A9A1171"/>
    <w:multiLevelType w:val="hybridMultilevel"/>
    <w:tmpl w:val="EB1AE4EE"/>
    <w:lvl w:ilvl="0" w:tplc="45C4E6E8">
      <w:start w:val="1"/>
      <w:numFmt w:val="decimal"/>
      <w:lvlText w:val="%1)"/>
      <w:lvlJc w:val="left"/>
      <w:pPr>
        <w:ind w:left="1065" w:hanging="360"/>
      </w:p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start w:val="1"/>
      <w:numFmt w:val="decimal"/>
      <w:lvlText w:val="%7."/>
      <w:lvlJc w:val="left"/>
      <w:pPr>
        <w:ind w:left="5385" w:hanging="360"/>
      </w:pPr>
    </w:lvl>
    <w:lvl w:ilvl="7" w:tplc="08090019">
      <w:start w:val="1"/>
      <w:numFmt w:val="lowerLetter"/>
      <w:lvlText w:val="%8."/>
      <w:lvlJc w:val="left"/>
      <w:pPr>
        <w:ind w:left="6105" w:hanging="360"/>
      </w:pPr>
    </w:lvl>
    <w:lvl w:ilvl="8" w:tplc="0809001B">
      <w:start w:val="1"/>
      <w:numFmt w:val="lowerRoman"/>
      <w:lvlText w:val="%9."/>
      <w:lvlJc w:val="right"/>
      <w:pPr>
        <w:ind w:left="6825" w:hanging="180"/>
      </w:pPr>
    </w:lvl>
  </w:abstractNum>
  <w:abstractNum w:abstractNumId="16" w15:restartNumberingAfterBreak="0">
    <w:nsid w:val="2CD52724"/>
    <w:multiLevelType w:val="hybridMultilevel"/>
    <w:tmpl w:val="75DCFD7C"/>
    <w:lvl w:ilvl="0" w:tplc="4BA8BC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5663E45"/>
    <w:multiLevelType w:val="hybridMultilevel"/>
    <w:tmpl w:val="36526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FB122D3"/>
    <w:multiLevelType w:val="hybridMultilevel"/>
    <w:tmpl w:val="6A1AFD4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E2112BB"/>
    <w:multiLevelType w:val="hybridMultilevel"/>
    <w:tmpl w:val="B28666F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16971DC"/>
    <w:multiLevelType w:val="hybridMultilevel"/>
    <w:tmpl w:val="F814D770"/>
    <w:lvl w:ilvl="0" w:tplc="8E90D484">
      <w:start w:val="1"/>
      <w:numFmt w:val="decimal"/>
      <w:lvlText w:val="%1."/>
      <w:lvlJc w:val="left"/>
      <w:pPr>
        <w:tabs>
          <w:tab w:val="num" w:pos="1429"/>
        </w:tabs>
        <w:ind w:left="1429" w:hanging="720"/>
      </w:pPr>
    </w:lvl>
    <w:lvl w:ilvl="1" w:tplc="08090019">
      <w:start w:val="1"/>
      <w:numFmt w:val="decimal"/>
      <w:lvlText w:val="%2."/>
      <w:lvlJc w:val="left"/>
      <w:pPr>
        <w:tabs>
          <w:tab w:val="num" w:pos="1789"/>
        </w:tabs>
        <w:ind w:left="1789" w:hanging="360"/>
      </w:pPr>
    </w:lvl>
    <w:lvl w:ilvl="2" w:tplc="0809001B">
      <w:start w:val="1"/>
      <w:numFmt w:val="decimal"/>
      <w:lvlText w:val="%3."/>
      <w:lvlJc w:val="left"/>
      <w:pPr>
        <w:tabs>
          <w:tab w:val="num" w:pos="2509"/>
        </w:tabs>
        <w:ind w:left="2509" w:hanging="360"/>
      </w:pPr>
    </w:lvl>
    <w:lvl w:ilvl="3" w:tplc="0809000F">
      <w:start w:val="1"/>
      <w:numFmt w:val="decimal"/>
      <w:lvlText w:val="%4."/>
      <w:lvlJc w:val="left"/>
      <w:pPr>
        <w:tabs>
          <w:tab w:val="num" w:pos="3229"/>
        </w:tabs>
        <w:ind w:left="3229" w:hanging="360"/>
      </w:pPr>
    </w:lvl>
    <w:lvl w:ilvl="4" w:tplc="08090019">
      <w:start w:val="1"/>
      <w:numFmt w:val="decimal"/>
      <w:lvlText w:val="%5."/>
      <w:lvlJc w:val="left"/>
      <w:pPr>
        <w:tabs>
          <w:tab w:val="num" w:pos="3949"/>
        </w:tabs>
        <w:ind w:left="3949" w:hanging="360"/>
      </w:pPr>
    </w:lvl>
    <w:lvl w:ilvl="5" w:tplc="0809001B">
      <w:start w:val="1"/>
      <w:numFmt w:val="decimal"/>
      <w:lvlText w:val="%6."/>
      <w:lvlJc w:val="left"/>
      <w:pPr>
        <w:tabs>
          <w:tab w:val="num" w:pos="4669"/>
        </w:tabs>
        <w:ind w:left="4669" w:hanging="360"/>
      </w:pPr>
    </w:lvl>
    <w:lvl w:ilvl="6" w:tplc="0809000F">
      <w:start w:val="1"/>
      <w:numFmt w:val="decimal"/>
      <w:lvlText w:val="%7."/>
      <w:lvlJc w:val="left"/>
      <w:pPr>
        <w:tabs>
          <w:tab w:val="num" w:pos="5389"/>
        </w:tabs>
        <w:ind w:left="5389" w:hanging="360"/>
      </w:pPr>
    </w:lvl>
    <w:lvl w:ilvl="7" w:tplc="08090019">
      <w:start w:val="1"/>
      <w:numFmt w:val="decimal"/>
      <w:lvlText w:val="%8."/>
      <w:lvlJc w:val="left"/>
      <w:pPr>
        <w:tabs>
          <w:tab w:val="num" w:pos="6109"/>
        </w:tabs>
        <w:ind w:left="6109" w:hanging="360"/>
      </w:pPr>
    </w:lvl>
    <w:lvl w:ilvl="8" w:tplc="0809001B">
      <w:start w:val="1"/>
      <w:numFmt w:val="decimal"/>
      <w:lvlText w:val="%9."/>
      <w:lvlJc w:val="left"/>
      <w:pPr>
        <w:tabs>
          <w:tab w:val="num" w:pos="6829"/>
        </w:tabs>
        <w:ind w:left="6829" w:hanging="360"/>
      </w:pPr>
    </w:lvl>
  </w:abstractNum>
  <w:abstractNum w:abstractNumId="21" w15:restartNumberingAfterBreak="0">
    <w:nsid w:val="520B2D14"/>
    <w:multiLevelType w:val="hybridMultilevel"/>
    <w:tmpl w:val="D658793C"/>
    <w:lvl w:ilvl="0" w:tplc="8A3CB6AE">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2" w15:restartNumberingAfterBreak="0">
    <w:nsid w:val="555E38C2"/>
    <w:multiLevelType w:val="hybridMultilevel"/>
    <w:tmpl w:val="4734E18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68A2C8D"/>
    <w:multiLevelType w:val="hybridMultilevel"/>
    <w:tmpl w:val="ECF655EA"/>
    <w:lvl w:ilvl="0" w:tplc="7F1CBD40">
      <w:start w:val="1"/>
      <w:numFmt w:val="decimal"/>
      <w:lvlText w:val="%1."/>
      <w:lvlJc w:val="left"/>
      <w:pPr>
        <w:ind w:left="1063" w:hanging="360"/>
      </w:pPr>
      <w:rPr>
        <w:rFonts w:hint="default"/>
      </w:rPr>
    </w:lvl>
    <w:lvl w:ilvl="1" w:tplc="08090019" w:tentative="1">
      <w:start w:val="1"/>
      <w:numFmt w:val="lowerLetter"/>
      <w:lvlText w:val="%2."/>
      <w:lvlJc w:val="left"/>
      <w:pPr>
        <w:ind w:left="1783" w:hanging="360"/>
      </w:pPr>
    </w:lvl>
    <w:lvl w:ilvl="2" w:tplc="0809001B" w:tentative="1">
      <w:start w:val="1"/>
      <w:numFmt w:val="lowerRoman"/>
      <w:lvlText w:val="%3."/>
      <w:lvlJc w:val="right"/>
      <w:pPr>
        <w:ind w:left="2503" w:hanging="180"/>
      </w:pPr>
    </w:lvl>
    <w:lvl w:ilvl="3" w:tplc="0809000F" w:tentative="1">
      <w:start w:val="1"/>
      <w:numFmt w:val="decimal"/>
      <w:lvlText w:val="%4."/>
      <w:lvlJc w:val="left"/>
      <w:pPr>
        <w:ind w:left="3223" w:hanging="360"/>
      </w:pPr>
    </w:lvl>
    <w:lvl w:ilvl="4" w:tplc="08090019" w:tentative="1">
      <w:start w:val="1"/>
      <w:numFmt w:val="lowerLetter"/>
      <w:lvlText w:val="%5."/>
      <w:lvlJc w:val="left"/>
      <w:pPr>
        <w:ind w:left="3943" w:hanging="360"/>
      </w:pPr>
    </w:lvl>
    <w:lvl w:ilvl="5" w:tplc="0809001B" w:tentative="1">
      <w:start w:val="1"/>
      <w:numFmt w:val="lowerRoman"/>
      <w:lvlText w:val="%6."/>
      <w:lvlJc w:val="right"/>
      <w:pPr>
        <w:ind w:left="4663" w:hanging="180"/>
      </w:pPr>
    </w:lvl>
    <w:lvl w:ilvl="6" w:tplc="0809000F" w:tentative="1">
      <w:start w:val="1"/>
      <w:numFmt w:val="decimal"/>
      <w:lvlText w:val="%7."/>
      <w:lvlJc w:val="left"/>
      <w:pPr>
        <w:ind w:left="5383" w:hanging="360"/>
      </w:pPr>
    </w:lvl>
    <w:lvl w:ilvl="7" w:tplc="08090019" w:tentative="1">
      <w:start w:val="1"/>
      <w:numFmt w:val="lowerLetter"/>
      <w:lvlText w:val="%8."/>
      <w:lvlJc w:val="left"/>
      <w:pPr>
        <w:ind w:left="6103" w:hanging="360"/>
      </w:pPr>
    </w:lvl>
    <w:lvl w:ilvl="8" w:tplc="0809001B" w:tentative="1">
      <w:start w:val="1"/>
      <w:numFmt w:val="lowerRoman"/>
      <w:lvlText w:val="%9."/>
      <w:lvlJc w:val="right"/>
      <w:pPr>
        <w:ind w:left="6823" w:hanging="180"/>
      </w:pPr>
    </w:lvl>
  </w:abstractNum>
  <w:abstractNum w:abstractNumId="24" w15:restartNumberingAfterBreak="0">
    <w:nsid w:val="58F62F31"/>
    <w:multiLevelType w:val="hybridMultilevel"/>
    <w:tmpl w:val="2D127A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AC20E6D"/>
    <w:multiLevelType w:val="hybridMultilevel"/>
    <w:tmpl w:val="A3AC8BB8"/>
    <w:lvl w:ilvl="0" w:tplc="F7E842E4">
      <w:start w:val="1"/>
      <w:numFmt w:val="lowerRoman"/>
      <w:lvlText w:val="(%1)"/>
      <w:lvlJc w:val="left"/>
      <w:pPr>
        <w:ind w:left="2520" w:hanging="72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26" w15:restartNumberingAfterBreak="0">
    <w:nsid w:val="5BA802E9"/>
    <w:multiLevelType w:val="hybridMultilevel"/>
    <w:tmpl w:val="9F66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3F866CE"/>
    <w:multiLevelType w:val="hybridMultilevel"/>
    <w:tmpl w:val="EAF2FECA"/>
    <w:lvl w:ilvl="0" w:tplc="DAC8A824">
      <w:start w:val="1"/>
      <w:numFmt w:val="decimal"/>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8" w15:restartNumberingAfterBreak="0">
    <w:nsid w:val="64822A2D"/>
    <w:multiLevelType w:val="hybridMultilevel"/>
    <w:tmpl w:val="872AF3C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7643F45"/>
    <w:multiLevelType w:val="hybridMultilevel"/>
    <w:tmpl w:val="CBBA2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877680"/>
    <w:multiLevelType w:val="hybridMultilevel"/>
    <w:tmpl w:val="C7CEE2E2"/>
    <w:lvl w:ilvl="0" w:tplc="0809000F">
      <w:start w:val="1"/>
      <w:numFmt w:val="decimal"/>
      <w:lvlText w:val="%1."/>
      <w:lvlJc w:val="left"/>
      <w:pPr>
        <w:ind w:left="1146" w:hanging="360"/>
      </w:p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31" w15:restartNumberingAfterBreak="0">
    <w:nsid w:val="6DDD0671"/>
    <w:multiLevelType w:val="hybridMultilevel"/>
    <w:tmpl w:val="AADE88D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5423159"/>
    <w:multiLevelType w:val="hybridMultilevel"/>
    <w:tmpl w:val="DAFA35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7A95A89"/>
    <w:multiLevelType w:val="hybridMultilevel"/>
    <w:tmpl w:val="AD68EF5C"/>
    <w:lvl w:ilvl="0" w:tplc="5AD65E2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41267718">
    <w:abstractNumId w:val="0"/>
  </w:num>
  <w:num w:numId="2" w16cid:durableId="1846825069">
    <w:abstractNumId w:val="1"/>
  </w:num>
  <w:num w:numId="3" w16cid:durableId="1238130399">
    <w:abstractNumId w:val="2"/>
  </w:num>
  <w:num w:numId="4" w16cid:durableId="1283999873">
    <w:abstractNumId w:val="3"/>
  </w:num>
  <w:num w:numId="5" w16cid:durableId="477920304">
    <w:abstractNumId w:val="28"/>
  </w:num>
  <w:num w:numId="6" w16cid:durableId="487599323">
    <w:abstractNumId w:val="22"/>
  </w:num>
  <w:num w:numId="7" w16cid:durableId="394008539">
    <w:abstractNumId w:val="31"/>
  </w:num>
  <w:num w:numId="8" w16cid:durableId="274211255">
    <w:abstractNumId w:val="9"/>
  </w:num>
  <w:num w:numId="9" w16cid:durableId="192576549">
    <w:abstractNumId w:val="18"/>
  </w:num>
  <w:num w:numId="10" w16cid:durableId="2049522634">
    <w:abstractNumId w:val="6"/>
  </w:num>
  <w:num w:numId="11" w16cid:durableId="953755705">
    <w:abstractNumId w:val="13"/>
  </w:num>
  <w:num w:numId="12" w16cid:durableId="1541210746">
    <w:abstractNumId w:val="19"/>
  </w:num>
  <w:num w:numId="13" w16cid:durableId="993946556">
    <w:abstractNumId w:val="24"/>
  </w:num>
  <w:num w:numId="14" w16cid:durableId="459491828">
    <w:abstractNumId w:val="26"/>
  </w:num>
  <w:num w:numId="15" w16cid:durableId="962929795">
    <w:abstractNumId w:val="17"/>
  </w:num>
  <w:num w:numId="16" w16cid:durableId="7993490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1122470">
    <w:abstractNumId w:val="20"/>
  </w:num>
  <w:num w:numId="18" w16cid:durableId="148980779">
    <w:abstractNumId w:val="4"/>
  </w:num>
  <w:num w:numId="19" w16cid:durableId="665061641">
    <w:abstractNumId w:val="32"/>
  </w:num>
  <w:num w:numId="20" w16cid:durableId="1967815019">
    <w:abstractNumId w:val="12"/>
  </w:num>
  <w:num w:numId="21" w16cid:durableId="748961881">
    <w:abstractNumId w:val="5"/>
  </w:num>
  <w:num w:numId="22" w16cid:durableId="2134864680">
    <w:abstractNumId w:val="29"/>
  </w:num>
  <w:num w:numId="23" w16cid:durableId="864906348">
    <w:abstractNumId w:val="23"/>
  </w:num>
  <w:num w:numId="24" w16cid:durableId="1896815600">
    <w:abstractNumId w:val="27"/>
  </w:num>
  <w:num w:numId="25" w16cid:durableId="20147954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912446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390295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531285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469796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569242">
    <w:abstractNumId w:val="16"/>
  </w:num>
  <w:num w:numId="31" w16cid:durableId="1912959474">
    <w:abstractNumId w:val="33"/>
  </w:num>
  <w:num w:numId="32" w16cid:durableId="5334658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03373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721514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92316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309"/>
    <w:rsid w:val="0000217F"/>
    <w:rsid w:val="000051AD"/>
    <w:rsid w:val="00005868"/>
    <w:rsid w:val="0001462B"/>
    <w:rsid w:val="00014DFD"/>
    <w:rsid w:val="000164E9"/>
    <w:rsid w:val="000168AC"/>
    <w:rsid w:val="00016EE5"/>
    <w:rsid w:val="00017409"/>
    <w:rsid w:val="000176A9"/>
    <w:rsid w:val="0002209B"/>
    <w:rsid w:val="00022661"/>
    <w:rsid w:val="000302B9"/>
    <w:rsid w:val="00033A50"/>
    <w:rsid w:val="00040A9B"/>
    <w:rsid w:val="00041693"/>
    <w:rsid w:val="00045A24"/>
    <w:rsid w:val="0004720E"/>
    <w:rsid w:val="00050C17"/>
    <w:rsid w:val="000533E0"/>
    <w:rsid w:val="000535AF"/>
    <w:rsid w:val="00053FDD"/>
    <w:rsid w:val="00054072"/>
    <w:rsid w:val="0005469D"/>
    <w:rsid w:val="00057424"/>
    <w:rsid w:val="000613F6"/>
    <w:rsid w:val="000616CD"/>
    <w:rsid w:val="0006565A"/>
    <w:rsid w:val="000659B9"/>
    <w:rsid w:val="00065E04"/>
    <w:rsid w:val="000670D1"/>
    <w:rsid w:val="00067C4E"/>
    <w:rsid w:val="00070050"/>
    <w:rsid w:val="00073197"/>
    <w:rsid w:val="00074DA3"/>
    <w:rsid w:val="0007697B"/>
    <w:rsid w:val="00076E74"/>
    <w:rsid w:val="000775CE"/>
    <w:rsid w:val="00080962"/>
    <w:rsid w:val="0008105F"/>
    <w:rsid w:val="00082E2F"/>
    <w:rsid w:val="00083239"/>
    <w:rsid w:val="0008426A"/>
    <w:rsid w:val="00084C88"/>
    <w:rsid w:val="00084EF5"/>
    <w:rsid w:val="0008718D"/>
    <w:rsid w:val="00087D03"/>
    <w:rsid w:val="0009126E"/>
    <w:rsid w:val="00091322"/>
    <w:rsid w:val="0009169F"/>
    <w:rsid w:val="0009296D"/>
    <w:rsid w:val="00092D16"/>
    <w:rsid w:val="00092D79"/>
    <w:rsid w:val="000937DB"/>
    <w:rsid w:val="00094595"/>
    <w:rsid w:val="00094B1B"/>
    <w:rsid w:val="00094F50"/>
    <w:rsid w:val="00096AF6"/>
    <w:rsid w:val="00096D77"/>
    <w:rsid w:val="00097368"/>
    <w:rsid w:val="000A2313"/>
    <w:rsid w:val="000A2427"/>
    <w:rsid w:val="000A3E26"/>
    <w:rsid w:val="000A40D3"/>
    <w:rsid w:val="000A4C1A"/>
    <w:rsid w:val="000A6319"/>
    <w:rsid w:val="000B1661"/>
    <w:rsid w:val="000B31A0"/>
    <w:rsid w:val="000B34E7"/>
    <w:rsid w:val="000B3558"/>
    <w:rsid w:val="000B356E"/>
    <w:rsid w:val="000B3FDF"/>
    <w:rsid w:val="000B415B"/>
    <w:rsid w:val="000B4A78"/>
    <w:rsid w:val="000B4AE0"/>
    <w:rsid w:val="000B5446"/>
    <w:rsid w:val="000B5934"/>
    <w:rsid w:val="000C0C55"/>
    <w:rsid w:val="000C0E97"/>
    <w:rsid w:val="000C1DB3"/>
    <w:rsid w:val="000C2318"/>
    <w:rsid w:val="000C3438"/>
    <w:rsid w:val="000C3A36"/>
    <w:rsid w:val="000C5ABC"/>
    <w:rsid w:val="000C5F4C"/>
    <w:rsid w:val="000C73F0"/>
    <w:rsid w:val="000D0AE4"/>
    <w:rsid w:val="000D22A8"/>
    <w:rsid w:val="000D242B"/>
    <w:rsid w:val="000D4174"/>
    <w:rsid w:val="000D5491"/>
    <w:rsid w:val="000D75B6"/>
    <w:rsid w:val="000E070C"/>
    <w:rsid w:val="000E09B9"/>
    <w:rsid w:val="000E18D4"/>
    <w:rsid w:val="000E1D86"/>
    <w:rsid w:val="000E2524"/>
    <w:rsid w:val="000E3C23"/>
    <w:rsid w:val="000E4189"/>
    <w:rsid w:val="000E504D"/>
    <w:rsid w:val="000E57D3"/>
    <w:rsid w:val="000E5B02"/>
    <w:rsid w:val="000E5FF7"/>
    <w:rsid w:val="000E6369"/>
    <w:rsid w:val="000E721D"/>
    <w:rsid w:val="000E77B2"/>
    <w:rsid w:val="000F077D"/>
    <w:rsid w:val="000F14BA"/>
    <w:rsid w:val="000F2F61"/>
    <w:rsid w:val="000F354D"/>
    <w:rsid w:val="000F4F7B"/>
    <w:rsid w:val="000F52E6"/>
    <w:rsid w:val="000F73E6"/>
    <w:rsid w:val="000F758E"/>
    <w:rsid w:val="00101789"/>
    <w:rsid w:val="00101DB6"/>
    <w:rsid w:val="00102051"/>
    <w:rsid w:val="001039B8"/>
    <w:rsid w:val="00104A80"/>
    <w:rsid w:val="00106C15"/>
    <w:rsid w:val="0010795E"/>
    <w:rsid w:val="001108CD"/>
    <w:rsid w:val="00110A5C"/>
    <w:rsid w:val="00110E05"/>
    <w:rsid w:val="00115C25"/>
    <w:rsid w:val="00117CA4"/>
    <w:rsid w:val="00121D78"/>
    <w:rsid w:val="00123D1B"/>
    <w:rsid w:val="00127A07"/>
    <w:rsid w:val="00130781"/>
    <w:rsid w:val="00131F0B"/>
    <w:rsid w:val="00132656"/>
    <w:rsid w:val="001338B2"/>
    <w:rsid w:val="00133B64"/>
    <w:rsid w:val="00133D63"/>
    <w:rsid w:val="00136914"/>
    <w:rsid w:val="00137736"/>
    <w:rsid w:val="00137AAD"/>
    <w:rsid w:val="001406AF"/>
    <w:rsid w:val="001408CF"/>
    <w:rsid w:val="00141034"/>
    <w:rsid w:val="00142F09"/>
    <w:rsid w:val="0014424A"/>
    <w:rsid w:val="001455C0"/>
    <w:rsid w:val="00145FF6"/>
    <w:rsid w:val="00151926"/>
    <w:rsid w:val="001521E8"/>
    <w:rsid w:val="00153274"/>
    <w:rsid w:val="00153F81"/>
    <w:rsid w:val="00155B67"/>
    <w:rsid w:val="00155C60"/>
    <w:rsid w:val="00157BA3"/>
    <w:rsid w:val="00157CF6"/>
    <w:rsid w:val="001601C1"/>
    <w:rsid w:val="00160BF2"/>
    <w:rsid w:val="00163795"/>
    <w:rsid w:val="00163B2B"/>
    <w:rsid w:val="00164908"/>
    <w:rsid w:val="001649FD"/>
    <w:rsid w:val="00167613"/>
    <w:rsid w:val="00170515"/>
    <w:rsid w:val="001706DD"/>
    <w:rsid w:val="0017121F"/>
    <w:rsid w:val="001715AE"/>
    <w:rsid w:val="00175363"/>
    <w:rsid w:val="0017761B"/>
    <w:rsid w:val="00184540"/>
    <w:rsid w:val="00187F25"/>
    <w:rsid w:val="001903B1"/>
    <w:rsid w:val="0019174C"/>
    <w:rsid w:val="001925FD"/>
    <w:rsid w:val="00192C0A"/>
    <w:rsid w:val="00197814"/>
    <w:rsid w:val="001A182C"/>
    <w:rsid w:val="001A1B61"/>
    <w:rsid w:val="001A3245"/>
    <w:rsid w:val="001A32B7"/>
    <w:rsid w:val="001A3EB2"/>
    <w:rsid w:val="001A68BB"/>
    <w:rsid w:val="001A79AA"/>
    <w:rsid w:val="001B07AE"/>
    <w:rsid w:val="001B145F"/>
    <w:rsid w:val="001B47A7"/>
    <w:rsid w:val="001B481A"/>
    <w:rsid w:val="001B73BC"/>
    <w:rsid w:val="001C093B"/>
    <w:rsid w:val="001C0B59"/>
    <w:rsid w:val="001C0B7E"/>
    <w:rsid w:val="001C1F1A"/>
    <w:rsid w:val="001C4237"/>
    <w:rsid w:val="001C4958"/>
    <w:rsid w:val="001C54DA"/>
    <w:rsid w:val="001C5590"/>
    <w:rsid w:val="001C564C"/>
    <w:rsid w:val="001C6A8F"/>
    <w:rsid w:val="001C7511"/>
    <w:rsid w:val="001D0429"/>
    <w:rsid w:val="001D1A9A"/>
    <w:rsid w:val="001D29A5"/>
    <w:rsid w:val="001D54DA"/>
    <w:rsid w:val="001D7957"/>
    <w:rsid w:val="001E049D"/>
    <w:rsid w:val="001E0949"/>
    <w:rsid w:val="001E4A95"/>
    <w:rsid w:val="001E7B84"/>
    <w:rsid w:val="001F0B4F"/>
    <w:rsid w:val="001F2268"/>
    <w:rsid w:val="001F249A"/>
    <w:rsid w:val="001F2E71"/>
    <w:rsid w:val="001F396E"/>
    <w:rsid w:val="001F3A97"/>
    <w:rsid w:val="001F465C"/>
    <w:rsid w:val="001F4708"/>
    <w:rsid w:val="001F49FA"/>
    <w:rsid w:val="001F79BB"/>
    <w:rsid w:val="002033A3"/>
    <w:rsid w:val="00206062"/>
    <w:rsid w:val="002070DE"/>
    <w:rsid w:val="00210124"/>
    <w:rsid w:val="00210DD9"/>
    <w:rsid w:val="00212DA0"/>
    <w:rsid w:val="002136A8"/>
    <w:rsid w:val="00213764"/>
    <w:rsid w:val="00220472"/>
    <w:rsid w:val="00222D6D"/>
    <w:rsid w:val="002248F3"/>
    <w:rsid w:val="002271E4"/>
    <w:rsid w:val="002277A6"/>
    <w:rsid w:val="002300B4"/>
    <w:rsid w:val="00231E5D"/>
    <w:rsid w:val="0023213B"/>
    <w:rsid w:val="002322A0"/>
    <w:rsid w:val="002328ED"/>
    <w:rsid w:val="00232EE7"/>
    <w:rsid w:val="00233446"/>
    <w:rsid w:val="00233A2D"/>
    <w:rsid w:val="00233A6E"/>
    <w:rsid w:val="00234427"/>
    <w:rsid w:val="00234754"/>
    <w:rsid w:val="002354B3"/>
    <w:rsid w:val="002358E0"/>
    <w:rsid w:val="00237879"/>
    <w:rsid w:val="0024207A"/>
    <w:rsid w:val="0024397D"/>
    <w:rsid w:val="00246B82"/>
    <w:rsid w:val="00247EDF"/>
    <w:rsid w:val="00256B61"/>
    <w:rsid w:val="00256CCB"/>
    <w:rsid w:val="00260435"/>
    <w:rsid w:val="002628F7"/>
    <w:rsid w:val="00263C98"/>
    <w:rsid w:val="00266EAC"/>
    <w:rsid w:val="00266F92"/>
    <w:rsid w:val="002675EC"/>
    <w:rsid w:val="00270E5D"/>
    <w:rsid w:val="00271D31"/>
    <w:rsid w:val="0027208A"/>
    <w:rsid w:val="002752C4"/>
    <w:rsid w:val="0027594F"/>
    <w:rsid w:val="0027601D"/>
    <w:rsid w:val="002777E6"/>
    <w:rsid w:val="0028042A"/>
    <w:rsid w:val="00282F8C"/>
    <w:rsid w:val="00283460"/>
    <w:rsid w:val="00283F2F"/>
    <w:rsid w:val="00285D7D"/>
    <w:rsid w:val="00287468"/>
    <w:rsid w:val="00292BA1"/>
    <w:rsid w:val="002978C8"/>
    <w:rsid w:val="00297CAD"/>
    <w:rsid w:val="002A25A3"/>
    <w:rsid w:val="002A4015"/>
    <w:rsid w:val="002A4DEE"/>
    <w:rsid w:val="002A504D"/>
    <w:rsid w:val="002A65CB"/>
    <w:rsid w:val="002A68F7"/>
    <w:rsid w:val="002A72E0"/>
    <w:rsid w:val="002A7495"/>
    <w:rsid w:val="002B282C"/>
    <w:rsid w:val="002B56BB"/>
    <w:rsid w:val="002C059D"/>
    <w:rsid w:val="002C0987"/>
    <w:rsid w:val="002C1F41"/>
    <w:rsid w:val="002C2348"/>
    <w:rsid w:val="002C23CE"/>
    <w:rsid w:val="002C2980"/>
    <w:rsid w:val="002C36F9"/>
    <w:rsid w:val="002C3F9C"/>
    <w:rsid w:val="002C4548"/>
    <w:rsid w:val="002C4F5F"/>
    <w:rsid w:val="002C5D81"/>
    <w:rsid w:val="002C5E87"/>
    <w:rsid w:val="002C6346"/>
    <w:rsid w:val="002C63BB"/>
    <w:rsid w:val="002C73B5"/>
    <w:rsid w:val="002D32AF"/>
    <w:rsid w:val="002D3B0D"/>
    <w:rsid w:val="002D3BEA"/>
    <w:rsid w:val="002D3C79"/>
    <w:rsid w:val="002D3F57"/>
    <w:rsid w:val="002D471C"/>
    <w:rsid w:val="002D4900"/>
    <w:rsid w:val="002D4EA1"/>
    <w:rsid w:val="002D55E7"/>
    <w:rsid w:val="002D66E0"/>
    <w:rsid w:val="002E05BA"/>
    <w:rsid w:val="002E0B89"/>
    <w:rsid w:val="002E0E18"/>
    <w:rsid w:val="002E14A9"/>
    <w:rsid w:val="002E1B75"/>
    <w:rsid w:val="002E23B4"/>
    <w:rsid w:val="002E3C6E"/>
    <w:rsid w:val="002E59BE"/>
    <w:rsid w:val="002E5CBE"/>
    <w:rsid w:val="002F0EF2"/>
    <w:rsid w:val="002F1084"/>
    <w:rsid w:val="002F1420"/>
    <w:rsid w:val="002F2EBF"/>
    <w:rsid w:val="002F3B5C"/>
    <w:rsid w:val="002F3CED"/>
    <w:rsid w:val="002F58B0"/>
    <w:rsid w:val="002F5FA6"/>
    <w:rsid w:val="002F68DF"/>
    <w:rsid w:val="002F72FD"/>
    <w:rsid w:val="003004B5"/>
    <w:rsid w:val="003014B8"/>
    <w:rsid w:val="003021BD"/>
    <w:rsid w:val="003024EF"/>
    <w:rsid w:val="0030316B"/>
    <w:rsid w:val="00305276"/>
    <w:rsid w:val="00305C4A"/>
    <w:rsid w:val="003071F7"/>
    <w:rsid w:val="00312882"/>
    <w:rsid w:val="003134E7"/>
    <w:rsid w:val="00314E4A"/>
    <w:rsid w:val="00317021"/>
    <w:rsid w:val="003178CD"/>
    <w:rsid w:val="0032156B"/>
    <w:rsid w:val="003224D7"/>
    <w:rsid w:val="00325AAE"/>
    <w:rsid w:val="00326CB5"/>
    <w:rsid w:val="00326DF0"/>
    <w:rsid w:val="00326F25"/>
    <w:rsid w:val="00332F55"/>
    <w:rsid w:val="003341B0"/>
    <w:rsid w:val="00336214"/>
    <w:rsid w:val="00340576"/>
    <w:rsid w:val="00341555"/>
    <w:rsid w:val="00343F60"/>
    <w:rsid w:val="00350AE0"/>
    <w:rsid w:val="00350D12"/>
    <w:rsid w:val="00350D23"/>
    <w:rsid w:val="00350D78"/>
    <w:rsid w:val="003559D2"/>
    <w:rsid w:val="00355B91"/>
    <w:rsid w:val="003604EC"/>
    <w:rsid w:val="00361592"/>
    <w:rsid w:val="00361B7C"/>
    <w:rsid w:val="00361CE8"/>
    <w:rsid w:val="00362544"/>
    <w:rsid w:val="0036259C"/>
    <w:rsid w:val="003627B2"/>
    <w:rsid w:val="00362852"/>
    <w:rsid w:val="0036701F"/>
    <w:rsid w:val="003725D1"/>
    <w:rsid w:val="003733F1"/>
    <w:rsid w:val="00373AB5"/>
    <w:rsid w:val="00375234"/>
    <w:rsid w:val="0037543A"/>
    <w:rsid w:val="00375AF8"/>
    <w:rsid w:val="00375CF0"/>
    <w:rsid w:val="00375EA3"/>
    <w:rsid w:val="003761FB"/>
    <w:rsid w:val="003772DC"/>
    <w:rsid w:val="00380F81"/>
    <w:rsid w:val="00383D10"/>
    <w:rsid w:val="00387472"/>
    <w:rsid w:val="00387C86"/>
    <w:rsid w:val="003907AE"/>
    <w:rsid w:val="00390E3C"/>
    <w:rsid w:val="0039422E"/>
    <w:rsid w:val="00397034"/>
    <w:rsid w:val="003A0CD4"/>
    <w:rsid w:val="003A1423"/>
    <w:rsid w:val="003A3399"/>
    <w:rsid w:val="003A591C"/>
    <w:rsid w:val="003A5B93"/>
    <w:rsid w:val="003A5D8E"/>
    <w:rsid w:val="003A5F04"/>
    <w:rsid w:val="003A6CF4"/>
    <w:rsid w:val="003B0A56"/>
    <w:rsid w:val="003B1D50"/>
    <w:rsid w:val="003B30F2"/>
    <w:rsid w:val="003B3D4F"/>
    <w:rsid w:val="003B4326"/>
    <w:rsid w:val="003B7E9A"/>
    <w:rsid w:val="003C0EBE"/>
    <w:rsid w:val="003C21F8"/>
    <w:rsid w:val="003C47D1"/>
    <w:rsid w:val="003C641F"/>
    <w:rsid w:val="003C739D"/>
    <w:rsid w:val="003D1065"/>
    <w:rsid w:val="003D32F6"/>
    <w:rsid w:val="003D3A6E"/>
    <w:rsid w:val="003D4600"/>
    <w:rsid w:val="003D60D7"/>
    <w:rsid w:val="003D6153"/>
    <w:rsid w:val="003E0051"/>
    <w:rsid w:val="003E31B0"/>
    <w:rsid w:val="003E4EB2"/>
    <w:rsid w:val="003E54F5"/>
    <w:rsid w:val="003E6237"/>
    <w:rsid w:val="003E71ED"/>
    <w:rsid w:val="003E7288"/>
    <w:rsid w:val="003E7540"/>
    <w:rsid w:val="003F2836"/>
    <w:rsid w:val="003F3560"/>
    <w:rsid w:val="003F4771"/>
    <w:rsid w:val="003F58FC"/>
    <w:rsid w:val="003F6A9D"/>
    <w:rsid w:val="003F6CC4"/>
    <w:rsid w:val="003F7943"/>
    <w:rsid w:val="003F7F28"/>
    <w:rsid w:val="004026BD"/>
    <w:rsid w:val="00402AB4"/>
    <w:rsid w:val="0040377E"/>
    <w:rsid w:val="0040396E"/>
    <w:rsid w:val="0040535A"/>
    <w:rsid w:val="00405435"/>
    <w:rsid w:val="00406FDD"/>
    <w:rsid w:val="00410CFB"/>
    <w:rsid w:val="004147E9"/>
    <w:rsid w:val="00414CB7"/>
    <w:rsid w:val="00415E12"/>
    <w:rsid w:val="00416ED7"/>
    <w:rsid w:val="00420131"/>
    <w:rsid w:val="0042382E"/>
    <w:rsid w:val="00425D9C"/>
    <w:rsid w:val="004265E7"/>
    <w:rsid w:val="0042747B"/>
    <w:rsid w:val="00430FF7"/>
    <w:rsid w:val="00432422"/>
    <w:rsid w:val="004367DA"/>
    <w:rsid w:val="00436FF9"/>
    <w:rsid w:val="00437CEE"/>
    <w:rsid w:val="00442BF3"/>
    <w:rsid w:val="00442FC9"/>
    <w:rsid w:val="00443379"/>
    <w:rsid w:val="00443DBF"/>
    <w:rsid w:val="0044464F"/>
    <w:rsid w:val="0044521D"/>
    <w:rsid w:val="00445844"/>
    <w:rsid w:val="00445D55"/>
    <w:rsid w:val="0044610E"/>
    <w:rsid w:val="00447294"/>
    <w:rsid w:val="00447821"/>
    <w:rsid w:val="00453367"/>
    <w:rsid w:val="00456969"/>
    <w:rsid w:val="004570A3"/>
    <w:rsid w:val="0046128C"/>
    <w:rsid w:val="00461E99"/>
    <w:rsid w:val="00462BBB"/>
    <w:rsid w:val="00466A5E"/>
    <w:rsid w:val="00470C7E"/>
    <w:rsid w:val="0047185D"/>
    <w:rsid w:val="00472984"/>
    <w:rsid w:val="00473C28"/>
    <w:rsid w:val="00476A1B"/>
    <w:rsid w:val="00476B56"/>
    <w:rsid w:val="00481624"/>
    <w:rsid w:val="00483554"/>
    <w:rsid w:val="00484051"/>
    <w:rsid w:val="00484A17"/>
    <w:rsid w:val="00487E13"/>
    <w:rsid w:val="00490AB3"/>
    <w:rsid w:val="00491360"/>
    <w:rsid w:val="00491D5C"/>
    <w:rsid w:val="00492216"/>
    <w:rsid w:val="00492E92"/>
    <w:rsid w:val="00494BB7"/>
    <w:rsid w:val="00497D74"/>
    <w:rsid w:val="004A04B9"/>
    <w:rsid w:val="004A1E34"/>
    <w:rsid w:val="004A20AB"/>
    <w:rsid w:val="004A31C2"/>
    <w:rsid w:val="004A45AC"/>
    <w:rsid w:val="004A5BB9"/>
    <w:rsid w:val="004A62C4"/>
    <w:rsid w:val="004A6AA7"/>
    <w:rsid w:val="004A6C51"/>
    <w:rsid w:val="004A728E"/>
    <w:rsid w:val="004A7EC4"/>
    <w:rsid w:val="004B0C3C"/>
    <w:rsid w:val="004B12BD"/>
    <w:rsid w:val="004B1B06"/>
    <w:rsid w:val="004B2E9C"/>
    <w:rsid w:val="004B3D14"/>
    <w:rsid w:val="004B5097"/>
    <w:rsid w:val="004B5C4C"/>
    <w:rsid w:val="004B5FFE"/>
    <w:rsid w:val="004B649D"/>
    <w:rsid w:val="004B6BF4"/>
    <w:rsid w:val="004C0889"/>
    <w:rsid w:val="004C27B8"/>
    <w:rsid w:val="004C2F21"/>
    <w:rsid w:val="004C5D7B"/>
    <w:rsid w:val="004C7264"/>
    <w:rsid w:val="004C738A"/>
    <w:rsid w:val="004C7E75"/>
    <w:rsid w:val="004D011E"/>
    <w:rsid w:val="004D2EA9"/>
    <w:rsid w:val="004D6D7B"/>
    <w:rsid w:val="004E0736"/>
    <w:rsid w:val="004E189C"/>
    <w:rsid w:val="004E2A54"/>
    <w:rsid w:val="004E2EFA"/>
    <w:rsid w:val="004E4B8B"/>
    <w:rsid w:val="004E4FC9"/>
    <w:rsid w:val="004F014E"/>
    <w:rsid w:val="004F14A8"/>
    <w:rsid w:val="004F23E2"/>
    <w:rsid w:val="004F309A"/>
    <w:rsid w:val="004F4E84"/>
    <w:rsid w:val="004F6309"/>
    <w:rsid w:val="00501E06"/>
    <w:rsid w:val="00502F67"/>
    <w:rsid w:val="005049C7"/>
    <w:rsid w:val="0050528D"/>
    <w:rsid w:val="00505C58"/>
    <w:rsid w:val="005070C3"/>
    <w:rsid w:val="00510652"/>
    <w:rsid w:val="00510B69"/>
    <w:rsid w:val="005112B5"/>
    <w:rsid w:val="00511872"/>
    <w:rsid w:val="005129DC"/>
    <w:rsid w:val="00512DEC"/>
    <w:rsid w:val="00513741"/>
    <w:rsid w:val="00514A2D"/>
    <w:rsid w:val="00514B21"/>
    <w:rsid w:val="00516560"/>
    <w:rsid w:val="00524614"/>
    <w:rsid w:val="00524BAD"/>
    <w:rsid w:val="005263BE"/>
    <w:rsid w:val="005268DB"/>
    <w:rsid w:val="0053072A"/>
    <w:rsid w:val="00530D4B"/>
    <w:rsid w:val="00531AB2"/>
    <w:rsid w:val="00531F91"/>
    <w:rsid w:val="00536AF5"/>
    <w:rsid w:val="0053709E"/>
    <w:rsid w:val="00537383"/>
    <w:rsid w:val="00537CB3"/>
    <w:rsid w:val="00540211"/>
    <w:rsid w:val="005435A0"/>
    <w:rsid w:val="00543D3F"/>
    <w:rsid w:val="005507AD"/>
    <w:rsid w:val="00551A43"/>
    <w:rsid w:val="0055560A"/>
    <w:rsid w:val="00556573"/>
    <w:rsid w:val="005565D0"/>
    <w:rsid w:val="00557E2A"/>
    <w:rsid w:val="005603A8"/>
    <w:rsid w:val="00560714"/>
    <w:rsid w:val="00562B94"/>
    <w:rsid w:val="005631CA"/>
    <w:rsid w:val="0056330F"/>
    <w:rsid w:val="00563796"/>
    <w:rsid w:val="005654FF"/>
    <w:rsid w:val="00566D9A"/>
    <w:rsid w:val="00566F93"/>
    <w:rsid w:val="005672BF"/>
    <w:rsid w:val="00567B05"/>
    <w:rsid w:val="005707E9"/>
    <w:rsid w:val="00570E30"/>
    <w:rsid w:val="00572F09"/>
    <w:rsid w:val="00576460"/>
    <w:rsid w:val="0057715F"/>
    <w:rsid w:val="0058057C"/>
    <w:rsid w:val="00580A54"/>
    <w:rsid w:val="00581A66"/>
    <w:rsid w:val="00584BBD"/>
    <w:rsid w:val="005857FE"/>
    <w:rsid w:val="00586734"/>
    <w:rsid w:val="0059026D"/>
    <w:rsid w:val="00590C9E"/>
    <w:rsid w:val="005941A8"/>
    <w:rsid w:val="0059438A"/>
    <w:rsid w:val="00595FD6"/>
    <w:rsid w:val="00597CAB"/>
    <w:rsid w:val="005A0E47"/>
    <w:rsid w:val="005A1A8C"/>
    <w:rsid w:val="005A4ABA"/>
    <w:rsid w:val="005A5AC1"/>
    <w:rsid w:val="005A6DBC"/>
    <w:rsid w:val="005B16CF"/>
    <w:rsid w:val="005B1979"/>
    <w:rsid w:val="005B25F6"/>
    <w:rsid w:val="005B395D"/>
    <w:rsid w:val="005B4253"/>
    <w:rsid w:val="005B4964"/>
    <w:rsid w:val="005B4AF0"/>
    <w:rsid w:val="005B5703"/>
    <w:rsid w:val="005B57CC"/>
    <w:rsid w:val="005C1E72"/>
    <w:rsid w:val="005C20D0"/>
    <w:rsid w:val="005C4540"/>
    <w:rsid w:val="005C4610"/>
    <w:rsid w:val="005C51AF"/>
    <w:rsid w:val="005C6246"/>
    <w:rsid w:val="005C7516"/>
    <w:rsid w:val="005D0376"/>
    <w:rsid w:val="005D1D76"/>
    <w:rsid w:val="005D2B71"/>
    <w:rsid w:val="005D3416"/>
    <w:rsid w:val="005D463F"/>
    <w:rsid w:val="005D573E"/>
    <w:rsid w:val="005E0361"/>
    <w:rsid w:val="005E0FB5"/>
    <w:rsid w:val="005E4093"/>
    <w:rsid w:val="005E502A"/>
    <w:rsid w:val="005E5B6D"/>
    <w:rsid w:val="005E7B66"/>
    <w:rsid w:val="005F00DB"/>
    <w:rsid w:val="005F1D99"/>
    <w:rsid w:val="005F2500"/>
    <w:rsid w:val="005F31AC"/>
    <w:rsid w:val="005F3749"/>
    <w:rsid w:val="005F481B"/>
    <w:rsid w:val="005F57A1"/>
    <w:rsid w:val="005F5A02"/>
    <w:rsid w:val="005F5F26"/>
    <w:rsid w:val="005F6D3B"/>
    <w:rsid w:val="00600FEB"/>
    <w:rsid w:val="0060217F"/>
    <w:rsid w:val="006056E0"/>
    <w:rsid w:val="00605E88"/>
    <w:rsid w:val="00606E92"/>
    <w:rsid w:val="00607069"/>
    <w:rsid w:val="00607AA7"/>
    <w:rsid w:val="00616566"/>
    <w:rsid w:val="0061725D"/>
    <w:rsid w:val="00617C78"/>
    <w:rsid w:val="00617EF8"/>
    <w:rsid w:val="00622899"/>
    <w:rsid w:val="006244BB"/>
    <w:rsid w:val="006245E7"/>
    <w:rsid w:val="006248AF"/>
    <w:rsid w:val="006258BE"/>
    <w:rsid w:val="00630975"/>
    <w:rsid w:val="00635404"/>
    <w:rsid w:val="0063583F"/>
    <w:rsid w:val="00635ABD"/>
    <w:rsid w:val="00635D19"/>
    <w:rsid w:val="00637933"/>
    <w:rsid w:val="00637D67"/>
    <w:rsid w:val="00641AF2"/>
    <w:rsid w:val="00641E68"/>
    <w:rsid w:val="00646E90"/>
    <w:rsid w:val="0065036F"/>
    <w:rsid w:val="00650BBC"/>
    <w:rsid w:val="00650F9E"/>
    <w:rsid w:val="006513EB"/>
    <w:rsid w:val="00652EC2"/>
    <w:rsid w:val="006546F3"/>
    <w:rsid w:val="00655D69"/>
    <w:rsid w:val="006569D0"/>
    <w:rsid w:val="0065778D"/>
    <w:rsid w:val="00657A8D"/>
    <w:rsid w:val="0066014F"/>
    <w:rsid w:val="00660C05"/>
    <w:rsid w:val="00662BC6"/>
    <w:rsid w:val="0066304F"/>
    <w:rsid w:val="00667AB9"/>
    <w:rsid w:val="00667E8E"/>
    <w:rsid w:val="006703A1"/>
    <w:rsid w:val="00671D72"/>
    <w:rsid w:val="00673295"/>
    <w:rsid w:val="00674313"/>
    <w:rsid w:val="0067494C"/>
    <w:rsid w:val="00675D24"/>
    <w:rsid w:val="006766A1"/>
    <w:rsid w:val="00676864"/>
    <w:rsid w:val="0067729C"/>
    <w:rsid w:val="0068060B"/>
    <w:rsid w:val="0068172F"/>
    <w:rsid w:val="006821D3"/>
    <w:rsid w:val="00682462"/>
    <w:rsid w:val="00682F82"/>
    <w:rsid w:val="0068382D"/>
    <w:rsid w:val="00685758"/>
    <w:rsid w:val="00686C22"/>
    <w:rsid w:val="00687F06"/>
    <w:rsid w:val="0069417E"/>
    <w:rsid w:val="00694A21"/>
    <w:rsid w:val="00694B0A"/>
    <w:rsid w:val="0069665C"/>
    <w:rsid w:val="0069753A"/>
    <w:rsid w:val="006A1B12"/>
    <w:rsid w:val="006A39BE"/>
    <w:rsid w:val="006A604F"/>
    <w:rsid w:val="006A6BD8"/>
    <w:rsid w:val="006B0C03"/>
    <w:rsid w:val="006B0E55"/>
    <w:rsid w:val="006B2249"/>
    <w:rsid w:val="006B505F"/>
    <w:rsid w:val="006B70FC"/>
    <w:rsid w:val="006B7194"/>
    <w:rsid w:val="006C0E9B"/>
    <w:rsid w:val="006C0E9F"/>
    <w:rsid w:val="006C2563"/>
    <w:rsid w:val="006C2ED0"/>
    <w:rsid w:val="006C2F18"/>
    <w:rsid w:val="006C2F36"/>
    <w:rsid w:val="006C351E"/>
    <w:rsid w:val="006C37EF"/>
    <w:rsid w:val="006C39C8"/>
    <w:rsid w:val="006C3F13"/>
    <w:rsid w:val="006C4022"/>
    <w:rsid w:val="006C6251"/>
    <w:rsid w:val="006D02BB"/>
    <w:rsid w:val="006D4A2C"/>
    <w:rsid w:val="006D4C04"/>
    <w:rsid w:val="006D6155"/>
    <w:rsid w:val="006D69C2"/>
    <w:rsid w:val="006D6CCD"/>
    <w:rsid w:val="006E13F5"/>
    <w:rsid w:val="006E3D54"/>
    <w:rsid w:val="006E5764"/>
    <w:rsid w:val="006E7639"/>
    <w:rsid w:val="006E77B8"/>
    <w:rsid w:val="006F2599"/>
    <w:rsid w:val="006F404F"/>
    <w:rsid w:val="006F671C"/>
    <w:rsid w:val="006F7BD0"/>
    <w:rsid w:val="007002FD"/>
    <w:rsid w:val="00700371"/>
    <w:rsid w:val="0071212B"/>
    <w:rsid w:val="00713161"/>
    <w:rsid w:val="0071453C"/>
    <w:rsid w:val="007147E1"/>
    <w:rsid w:val="00714F1F"/>
    <w:rsid w:val="00717379"/>
    <w:rsid w:val="0072270D"/>
    <w:rsid w:val="007237B2"/>
    <w:rsid w:val="00724511"/>
    <w:rsid w:val="00724694"/>
    <w:rsid w:val="007248C4"/>
    <w:rsid w:val="00724A1F"/>
    <w:rsid w:val="00724B95"/>
    <w:rsid w:val="00726427"/>
    <w:rsid w:val="00726DF9"/>
    <w:rsid w:val="007276E8"/>
    <w:rsid w:val="00731C9D"/>
    <w:rsid w:val="00731DE0"/>
    <w:rsid w:val="00733296"/>
    <w:rsid w:val="007359AC"/>
    <w:rsid w:val="00735EC6"/>
    <w:rsid w:val="0073672F"/>
    <w:rsid w:val="007375C3"/>
    <w:rsid w:val="00740149"/>
    <w:rsid w:val="00740595"/>
    <w:rsid w:val="007451E1"/>
    <w:rsid w:val="00747D3E"/>
    <w:rsid w:val="00747FF8"/>
    <w:rsid w:val="00751230"/>
    <w:rsid w:val="00751721"/>
    <w:rsid w:val="00751A77"/>
    <w:rsid w:val="0075332D"/>
    <w:rsid w:val="00753FBA"/>
    <w:rsid w:val="007550B3"/>
    <w:rsid w:val="00755914"/>
    <w:rsid w:val="007621EB"/>
    <w:rsid w:val="00762F9A"/>
    <w:rsid w:val="007634CB"/>
    <w:rsid w:val="00765CB0"/>
    <w:rsid w:val="00765DA4"/>
    <w:rsid w:val="00770588"/>
    <w:rsid w:val="00773F2A"/>
    <w:rsid w:val="007748B4"/>
    <w:rsid w:val="00774BBC"/>
    <w:rsid w:val="0077628B"/>
    <w:rsid w:val="00776CAD"/>
    <w:rsid w:val="007770EC"/>
    <w:rsid w:val="007773D9"/>
    <w:rsid w:val="00780FD4"/>
    <w:rsid w:val="00781AC7"/>
    <w:rsid w:val="0078337A"/>
    <w:rsid w:val="00783822"/>
    <w:rsid w:val="0078550E"/>
    <w:rsid w:val="00786777"/>
    <w:rsid w:val="00786C0C"/>
    <w:rsid w:val="00787919"/>
    <w:rsid w:val="00787923"/>
    <w:rsid w:val="00790EE9"/>
    <w:rsid w:val="00791A00"/>
    <w:rsid w:val="00791BD3"/>
    <w:rsid w:val="00792BAE"/>
    <w:rsid w:val="007933AF"/>
    <w:rsid w:val="00793860"/>
    <w:rsid w:val="00794B53"/>
    <w:rsid w:val="00795FE9"/>
    <w:rsid w:val="007A0E3A"/>
    <w:rsid w:val="007A3A0A"/>
    <w:rsid w:val="007A428A"/>
    <w:rsid w:val="007A5713"/>
    <w:rsid w:val="007A734E"/>
    <w:rsid w:val="007B05DF"/>
    <w:rsid w:val="007B095D"/>
    <w:rsid w:val="007B125F"/>
    <w:rsid w:val="007B15FC"/>
    <w:rsid w:val="007B1D90"/>
    <w:rsid w:val="007B3136"/>
    <w:rsid w:val="007B3DC4"/>
    <w:rsid w:val="007B6EFC"/>
    <w:rsid w:val="007B74BC"/>
    <w:rsid w:val="007B7A1A"/>
    <w:rsid w:val="007B7AA8"/>
    <w:rsid w:val="007B7F68"/>
    <w:rsid w:val="007C2612"/>
    <w:rsid w:val="007C5420"/>
    <w:rsid w:val="007C5785"/>
    <w:rsid w:val="007C74CB"/>
    <w:rsid w:val="007C7507"/>
    <w:rsid w:val="007D0445"/>
    <w:rsid w:val="007D0872"/>
    <w:rsid w:val="007D18BA"/>
    <w:rsid w:val="007D2310"/>
    <w:rsid w:val="007D2FB0"/>
    <w:rsid w:val="007D3F20"/>
    <w:rsid w:val="007D5630"/>
    <w:rsid w:val="007D68C4"/>
    <w:rsid w:val="007D6C07"/>
    <w:rsid w:val="007E2070"/>
    <w:rsid w:val="007E243C"/>
    <w:rsid w:val="007E370C"/>
    <w:rsid w:val="007E4660"/>
    <w:rsid w:val="007E68BB"/>
    <w:rsid w:val="007F0C33"/>
    <w:rsid w:val="007F17C9"/>
    <w:rsid w:val="007F5B2D"/>
    <w:rsid w:val="007F64A4"/>
    <w:rsid w:val="00800321"/>
    <w:rsid w:val="008008EF"/>
    <w:rsid w:val="00800F76"/>
    <w:rsid w:val="00801E5B"/>
    <w:rsid w:val="0080316F"/>
    <w:rsid w:val="0081148B"/>
    <w:rsid w:val="00812A28"/>
    <w:rsid w:val="00814B7D"/>
    <w:rsid w:val="00815D25"/>
    <w:rsid w:val="008212F2"/>
    <w:rsid w:val="0082346A"/>
    <w:rsid w:val="008259AA"/>
    <w:rsid w:val="00825C57"/>
    <w:rsid w:val="00827465"/>
    <w:rsid w:val="008276DB"/>
    <w:rsid w:val="00832F5C"/>
    <w:rsid w:val="00833AF9"/>
    <w:rsid w:val="00836ED6"/>
    <w:rsid w:val="00837614"/>
    <w:rsid w:val="00840781"/>
    <w:rsid w:val="00840A7A"/>
    <w:rsid w:val="008420BD"/>
    <w:rsid w:val="00843BB2"/>
    <w:rsid w:val="00845199"/>
    <w:rsid w:val="0084549A"/>
    <w:rsid w:val="00852786"/>
    <w:rsid w:val="00852935"/>
    <w:rsid w:val="00854366"/>
    <w:rsid w:val="008543E1"/>
    <w:rsid w:val="00855877"/>
    <w:rsid w:val="00862856"/>
    <w:rsid w:val="0086413D"/>
    <w:rsid w:val="00865986"/>
    <w:rsid w:val="00866500"/>
    <w:rsid w:val="00870571"/>
    <w:rsid w:val="00871573"/>
    <w:rsid w:val="00872248"/>
    <w:rsid w:val="00873BE3"/>
    <w:rsid w:val="008754C9"/>
    <w:rsid w:val="00875E55"/>
    <w:rsid w:val="008761E7"/>
    <w:rsid w:val="00876380"/>
    <w:rsid w:val="00876B29"/>
    <w:rsid w:val="00876E10"/>
    <w:rsid w:val="00877FD4"/>
    <w:rsid w:val="00880D7F"/>
    <w:rsid w:val="00880DEA"/>
    <w:rsid w:val="008816E0"/>
    <w:rsid w:val="00882A8E"/>
    <w:rsid w:val="00883F4C"/>
    <w:rsid w:val="00884559"/>
    <w:rsid w:val="00886348"/>
    <w:rsid w:val="008863EC"/>
    <w:rsid w:val="0088697F"/>
    <w:rsid w:val="00890390"/>
    <w:rsid w:val="00891C9B"/>
    <w:rsid w:val="008922B8"/>
    <w:rsid w:val="00894AB8"/>
    <w:rsid w:val="008A08DB"/>
    <w:rsid w:val="008A3C4E"/>
    <w:rsid w:val="008A4E54"/>
    <w:rsid w:val="008A5040"/>
    <w:rsid w:val="008A6AE6"/>
    <w:rsid w:val="008A7323"/>
    <w:rsid w:val="008B127D"/>
    <w:rsid w:val="008B186B"/>
    <w:rsid w:val="008B3AFA"/>
    <w:rsid w:val="008B3CFA"/>
    <w:rsid w:val="008B40EB"/>
    <w:rsid w:val="008B45A3"/>
    <w:rsid w:val="008B4EEC"/>
    <w:rsid w:val="008B56C0"/>
    <w:rsid w:val="008B5CD0"/>
    <w:rsid w:val="008B5F67"/>
    <w:rsid w:val="008B641E"/>
    <w:rsid w:val="008B6AC7"/>
    <w:rsid w:val="008B6EE5"/>
    <w:rsid w:val="008B7041"/>
    <w:rsid w:val="008C025F"/>
    <w:rsid w:val="008C1CA5"/>
    <w:rsid w:val="008C37B0"/>
    <w:rsid w:val="008C3E40"/>
    <w:rsid w:val="008C46E5"/>
    <w:rsid w:val="008C54BE"/>
    <w:rsid w:val="008C5CB0"/>
    <w:rsid w:val="008C6460"/>
    <w:rsid w:val="008D0B95"/>
    <w:rsid w:val="008D1941"/>
    <w:rsid w:val="008D3FDE"/>
    <w:rsid w:val="008D6BE0"/>
    <w:rsid w:val="008D718D"/>
    <w:rsid w:val="008D7542"/>
    <w:rsid w:val="008D7753"/>
    <w:rsid w:val="008D7BC3"/>
    <w:rsid w:val="008D7C85"/>
    <w:rsid w:val="008E299F"/>
    <w:rsid w:val="008E5376"/>
    <w:rsid w:val="008E6338"/>
    <w:rsid w:val="008F2607"/>
    <w:rsid w:val="008F2AC6"/>
    <w:rsid w:val="008F4BEB"/>
    <w:rsid w:val="008F5A47"/>
    <w:rsid w:val="008F5D1C"/>
    <w:rsid w:val="008F6859"/>
    <w:rsid w:val="00901784"/>
    <w:rsid w:val="0090192F"/>
    <w:rsid w:val="00902501"/>
    <w:rsid w:val="0090382C"/>
    <w:rsid w:val="00906367"/>
    <w:rsid w:val="00907095"/>
    <w:rsid w:val="00907348"/>
    <w:rsid w:val="00907B78"/>
    <w:rsid w:val="00910F82"/>
    <w:rsid w:val="009132F1"/>
    <w:rsid w:val="00915257"/>
    <w:rsid w:val="0091783C"/>
    <w:rsid w:val="00917D27"/>
    <w:rsid w:val="00921B08"/>
    <w:rsid w:val="009224B6"/>
    <w:rsid w:val="0092280C"/>
    <w:rsid w:val="009255BD"/>
    <w:rsid w:val="0092574A"/>
    <w:rsid w:val="0092647B"/>
    <w:rsid w:val="009265B6"/>
    <w:rsid w:val="00930303"/>
    <w:rsid w:val="0093081A"/>
    <w:rsid w:val="00930C86"/>
    <w:rsid w:val="00931648"/>
    <w:rsid w:val="0093410F"/>
    <w:rsid w:val="00936AF8"/>
    <w:rsid w:val="00936D06"/>
    <w:rsid w:val="00936FA8"/>
    <w:rsid w:val="00937138"/>
    <w:rsid w:val="0093762A"/>
    <w:rsid w:val="009376FB"/>
    <w:rsid w:val="00937CD5"/>
    <w:rsid w:val="0094231F"/>
    <w:rsid w:val="00942CBD"/>
    <w:rsid w:val="00942F82"/>
    <w:rsid w:val="0094570B"/>
    <w:rsid w:val="00950EA6"/>
    <w:rsid w:val="0095108A"/>
    <w:rsid w:val="009525E2"/>
    <w:rsid w:val="00953819"/>
    <w:rsid w:val="009546C1"/>
    <w:rsid w:val="00954E66"/>
    <w:rsid w:val="00955364"/>
    <w:rsid w:val="00955C55"/>
    <w:rsid w:val="00957649"/>
    <w:rsid w:val="00962343"/>
    <w:rsid w:val="009627D6"/>
    <w:rsid w:val="00962C30"/>
    <w:rsid w:val="00965FA5"/>
    <w:rsid w:val="009673FD"/>
    <w:rsid w:val="0097121C"/>
    <w:rsid w:val="009718CE"/>
    <w:rsid w:val="00972F16"/>
    <w:rsid w:val="009746D4"/>
    <w:rsid w:val="00975304"/>
    <w:rsid w:val="00976E1F"/>
    <w:rsid w:val="00977620"/>
    <w:rsid w:val="0098257D"/>
    <w:rsid w:val="009825CC"/>
    <w:rsid w:val="00982773"/>
    <w:rsid w:val="00983505"/>
    <w:rsid w:val="0098525E"/>
    <w:rsid w:val="00985CB9"/>
    <w:rsid w:val="00986164"/>
    <w:rsid w:val="00986814"/>
    <w:rsid w:val="00991179"/>
    <w:rsid w:val="009912FE"/>
    <w:rsid w:val="009935FC"/>
    <w:rsid w:val="0099584F"/>
    <w:rsid w:val="00995F31"/>
    <w:rsid w:val="009A06D2"/>
    <w:rsid w:val="009A0D3A"/>
    <w:rsid w:val="009A18D5"/>
    <w:rsid w:val="009A1ED0"/>
    <w:rsid w:val="009A2598"/>
    <w:rsid w:val="009A2C85"/>
    <w:rsid w:val="009A2DE1"/>
    <w:rsid w:val="009A3797"/>
    <w:rsid w:val="009A4787"/>
    <w:rsid w:val="009A58FC"/>
    <w:rsid w:val="009A6F83"/>
    <w:rsid w:val="009B1B43"/>
    <w:rsid w:val="009B2E5D"/>
    <w:rsid w:val="009B5AB8"/>
    <w:rsid w:val="009B5B8E"/>
    <w:rsid w:val="009B60FE"/>
    <w:rsid w:val="009B7718"/>
    <w:rsid w:val="009C02D8"/>
    <w:rsid w:val="009C228B"/>
    <w:rsid w:val="009C28F7"/>
    <w:rsid w:val="009C5A87"/>
    <w:rsid w:val="009C77B9"/>
    <w:rsid w:val="009D046F"/>
    <w:rsid w:val="009D4F0B"/>
    <w:rsid w:val="009D50BD"/>
    <w:rsid w:val="009D53C6"/>
    <w:rsid w:val="009D79D0"/>
    <w:rsid w:val="009E0B3D"/>
    <w:rsid w:val="009E42F4"/>
    <w:rsid w:val="009E7623"/>
    <w:rsid w:val="009F0203"/>
    <w:rsid w:val="009F0A5E"/>
    <w:rsid w:val="009F2159"/>
    <w:rsid w:val="009F225F"/>
    <w:rsid w:val="009F2B9B"/>
    <w:rsid w:val="009F2D2E"/>
    <w:rsid w:val="009F3AE6"/>
    <w:rsid w:val="009F3D6F"/>
    <w:rsid w:val="009F44A0"/>
    <w:rsid w:val="009F4D7F"/>
    <w:rsid w:val="009F69CF"/>
    <w:rsid w:val="00A01F7D"/>
    <w:rsid w:val="00A10542"/>
    <w:rsid w:val="00A119BA"/>
    <w:rsid w:val="00A11CF8"/>
    <w:rsid w:val="00A123EB"/>
    <w:rsid w:val="00A12493"/>
    <w:rsid w:val="00A14DED"/>
    <w:rsid w:val="00A16389"/>
    <w:rsid w:val="00A16844"/>
    <w:rsid w:val="00A16A8E"/>
    <w:rsid w:val="00A16FBA"/>
    <w:rsid w:val="00A20355"/>
    <w:rsid w:val="00A2120E"/>
    <w:rsid w:val="00A2145F"/>
    <w:rsid w:val="00A21FD3"/>
    <w:rsid w:val="00A23B08"/>
    <w:rsid w:val="00A23BBB"/>
    <w:rsid w:val="00A2429F"/>
    <w:rsid w:val="00A24685"/>
    <w:rsid w:val="00A25092"/>
    <w:rsid w:val="00A254EA"/>
    <w:rsid w:val="00A266EA"/>
    <w:rsid w:val="00A27941"/>
    <w:rsid w:val="00A30126"/>
    <w:rsid w:val="00A32A04"/>
    <w:rsid w:val="00A33445"/>
    <w:rsid w:val="00A35935"/>
    <w:rsid w:val="00A3594D"/>
    <w:rsid w:val="00A411F0"/>
    <w:rsid w:val="00A41BE4"/>
    <w:rsid w:val="00A443AF"/>
    <w:rsid w:val="00A4463A"/>
    <w:rsid w:val="00A4659B"/>
    <w:rsid w:val="00A46D37"/>
    <w:rsid w:val="00A51CB6"/>
    <w:rsid w:val="00A5377E"/>
    <w:rsid w:val="00A5405A"/>
    <w:rsid w:val="00A553E0"/>
    <w:rsid w:val="00A55922"/>
    <w:rsid w:val="00A55CF4"/>
    <w:rsid w:val="00A617B5"/>
    <w:rsid w:val="00A6361E"/>
    <w:rsid w:val="00A63882"/>
    <w:rsid w:val="00A63D2C"/>
    <w:rsid w:val="00A64150"/>
    <w:rsid w:val="00A64EE0"/>
    <w:rsid w:val="00A67F7A"/>
    <w:rsid w:val="00A70430"/>
    <w:rsid w:val="00A70FCB"/>
    <w:rsid w:val="00A7497B"/>
    <w:rsid w:val="00A74F25"/>
    <w:rsid w:val="00A74F72"/>
    <w:rsid w:val="00A76072"/>
    <w:rsid w:val="00A76351"/>
    <w:rsid w:val="00A76A9F"/>
    <w:rsid w:val="00A77421"/>
    <w:rsid w:val="00A81A35"/>
    <w:rsid w:val="00A81F4C"/>
    <w:rsid w:val="00A83859"/>
    <w:rsid w:val="00A8582D"/>
    <w:rsid w:val="00A859F1"/>
    <w:rsid w:val="00A9165C"/>
    <w:rsid w:val="00A91A48"/>
    <w:rsid w:val="00A938F4"/>
    <w:rsid w:val="00A93DBE"/>
    <w:rsid w:val="00A957BC"/>
    <w:rsid w:val="00A96304"/>
    <w:rsid w:val="00A96F1F"/>
    <w:rsid w:val="00AA125A"/>
    <w:rsid w:val="00AA19AF"/>
    <w:rsid w:val="00AA1E5E"/>
    <w:rsid w:val="00AA62F2"/>
    <w:rsid w:val="00AA638B"/>
    <w:rsid w:val="00AB2C46"/>
    <w:rsid w:val="00AB4665"/>
    <w:rsid w:val="00AB4CD9"/>
    <w:rsid w:val="00AB53C4"/>
    <w:rsid w:val="00AB5D2D"/>
    <w:rsid w:val="00AB676F"/>
    <w:rsid w:val="00AC0DDB"/>
    <w:rsid w:val="00AC1C39"/>
    <w:rsid w:val="00AC37BE"/>
    <w:rsid w:val="00AC5339"/>
    <w:rsid w:val="00AC5358"/>
    <w:rsid w:val="00AC5805"/>
    <w:rsid w:val="00AC73E6"/>
    <w:rsid w:val="00AC746A"/>
    <w:rsid w:val="00AD05B4"/>
    <w:rsid w:val="00AD0D4D"/>
    <w:rsid w:val="00AD10AB"/>
    <w:rsid w:val="00AD1905"/>
    <w:rsid w:val="00AD3244"/>
    <w:rsid w:val="00AD51B8"/>
    <w:rsid w:val="00AD5A83"/>
    <w:rsid w:val="00AD5E2E"/>
    <w:rsid w:val="00AD7524"/>
    <w:rsid w:val="00AD79CA"/>
    <w:rsid w:val="00AE0929"/>
    <w:rsid w:val="00AE15D4"/>
    <w:rsid w:val="00AE3499"/>
    <w:rsid w:val="00AE386A"/>
    <w:rsid w:val="00AE71C5"/>
    <w:rsid w:val="00AF2A8D"/>
    <w:rsid w:val="00AF38BB"/>
    <w:rsid w:val="00AF3E76"/>
    <w:rsid w:val="00AF4B43"/>
    <w:rsid w:val="00AF5F86"/>
    <w:rsid w:val="00AF6C7D"/>
    <w:rsid w:val="00AF7354"/>
    <w:rsid w:val="00B00611"/>
    <w:rsid w:val="00B009A1"/>
    <w:rsid w:val="00B06EED"/>
    <w:rsid w:val="00B07155"/>
    <w:rsid w:val="00B07F43"/>
    <w:rsid w:val="00B1014A"/>
    <w:rsid w:val="00B11208"/>
    <w:rsid w:val="00B1154A"/>
    <w:rsid w:val="00B139B5"/>
    <w:rsid w:val="00B20428"/>
    <w:rsid w:val="00B205CD"/>
    <w:rsid w:val="00B20B62"/>
    <w:rsid w:val="00B21A95"/>
    <w:rsid w:val="00B2236D"/>
    <w:rsid w:val="00B22478"/>
    <w:rsid w:val="00B225D4"/>
    <w:rsid w:val="00B22E1C"/>
    <w:rsid w:val="00B23ECE"/>
    <w:rsid w:val="00B32243"/>
    <w:rsid w:val="00B3263A"/>
    <w:rsid w:val="00B33567"/>
    <w:rsid w:val="00B34256"/>
    <w:rsid w:val="00B34CC5"/>
    <w:rsid w:val="00B35750"/>
    <w:rsid w:val="00B3622C"/>
    <w:rsid w:val="00B36263"/>
    <w:rsid w:val="00B36398"/>
    <w:rsid w:val="00B36508"/>
    <w:rsid w:val="00B365B5"/>
    <w:rsid w:val="00B4029C"/>
    <w:rsid w:val="00B416D0"/>
    <w:rsid w:val="00B41FD2"/>
    <w:rsid w:val="00B44636"/>
    <w:rsid w:val="00B475E6"/>
    <w:rsid w:val="00B50924"/>
    <w:rsid w:val="00B513AC"/>
    <w:rsid w:val="00B51FE8"/>
    <w:rsid w:val="00B523A4"/>
    <w:rsid w:val="00B5482C"/>
    <w:rsid w:val="00B549A5"/>
    <w:rsid w:val="00B54CAF"/>
    <w:rsid w:val="00B54DA9"/>
    <w:rsid w:val="00B565AE"/>
    <w:rsid w:val="00B56FB3"/>
    <w:rsid w:val="00B571B1"/>
    <w:rsid w:val="00B5750C"/>
    <w:rsid w:val="00B639A4"/>
    <w:rsid w:val="00B643DF"/>
    <w:rsid w:val="00B648D7"/>
    <w:rsid w:val="00B662FF"/>
    <w:rsid w:val="00B72629"/>
    <w:rsid w:val="00B74012"/>
    <w:rsid w:val="00B74955"/>
    <w:rsid w:val="00B75C1E"/>
    <w:rsid w:val="00B773CF"/>
    <w:rsid w:val="00B80229"/>
    <w:rsid w:val="00B804EE"/>
    <w:rsid w:val="00B807B7"/>
    <w:rsid w:val="00B808D5"/>
    <w:rsid w:val="00B8097B"/>
    <w:rsid w:val="00B80BF7"/>
    <w:rsid w:val="00B8113B"/>
    <w:rsid w:val="00B826FA"/>
    <w:rsid w:val="00B8286F"/>
    <w:rsid w:val="00B831D1"/>
    <w:rsid w:val="00B833C1"/>
    <w:rsid w:val="00B84519"/>
    <w:rsid w:val="00B84918"/>
    <w:rsid w:val="00B85F69"/>
    <w:rsid w:val="00B9080D"/>
    <w:rsid w:val="00B91CFC"/>
    <w:rsid w:val="00B930C1"/>
    <w:rsid w:val="00B951C0"/>
    <w:rsid w:val="00BA0797"/>
    <w:rsid w:val="00BA1B75"/>
    <w:rsid w:val="00BA5C93"/>
    <w:rsid w:val="00BA648F"/>
    <w:rsid w:val="00BA6E13"/>
    <w:rsid w:val="00BA7626"/>
    <w:rsid w:val="00BB0B69"/>
    <w:rsid w:val="00BB2F11"/>
    <w:rsid w:val="00BB3BE8"/>
    <w:rsid w:val="00BB5BB0"/>
    <w:rsid w:val="00BB685E"/>
    <w:rsid w:val="00BB7513"/>
    <w:rsid w:val="00BC00A2"/>
    <w:rsid w:val="00BC10F5"/>
    <w:rsid w:val="00BC123E"/>
    <w:rsid w:val="00BC2660"/>
    <w:rsid w:val="00BC2AE7"/>
    <w:rsid w:val="00BD15D4"/>
    <w:rsid w:val="00BD725F"/>
    <w:rsid w:val="00BE08FE"/>
    <w:rsid w:val="00BE0DD1"/>
    <w:rsid w:val="00BE2552"/>
    <w:rsid w:val="00BE66B3"/>
    <w:rsid w:val="00BE7BF0"/>
    <w:rsid w:val="00BF1670"/>
    <w:rsid w:val="00BF3A92"/>
    <w:rsid w:val="00BF59F6"/>
    <w:rsid w:val="00BF5D14"/>
    <w:rsid w:val="00BF5FE9"/>
    <w:rsid w:val="00BF6F8E"/>
    <w:rsid w:val="00BF71F4"/>
    <w:rsid w:val="00BF747F"/>
    <w:rsid w:val="00BF783F"/>
    <w:rsid w:val="00C01C35"/>
    <w:rsid w:val="00C01D52"/>
    <w:rsid w:val="00C029EE"/>
    <w:rsid w:val="00C04B31"/>
    <w:rsid w:val="00C051D9"/>
    <w:rsid w:val="00C06673"/>
    <w:rsid w:val="00C1001E"/>
    <w:rsid w:val="00C12880"/>
    <w:rsid w:val="00C14749"/>
    <w:rsid w:val="00C15533"/>
    <w:rsid w:val="00C1654A"/>
    <w:rsid w:val="00C1736D"/>
    <w:rsid w:val="00C20EE3"/>
    <w:rsid w:val="00C22543"/>
    <w:rsid w:val="00C2329A"/>
    <w:rsid w:val="00C25E5D"/>
    <w:rsid w:val="00C27D22"/>
    <w:rsid w:val="00C31119"/>
    <w:rsid w:val="00C331F2"/>
    <w:rsid w:val="00C33E13"/>
    <w:rsid w:val="00C35AC7"/>
    <w:rsid w:val="00C361D2"/>
    <w:rsid w:val="00C36253"/>
    <w:rsid w:val="00C37B9C"/>
    <w:rsid w:val="00C37C2D"/>
    <w:rsid w:val="00C4344A"/>
    <w:rsid w:val="00C43C62"/>
    <w:rsid w:val="00C44AA0"/>
    <w:rsid w:val="00C47E0F"/>
    <w:rsid w:val="00C50D62"/>
    <w:rsid w:val="00C524FF"/>
    <w:rsid w:val="00C5317E"/>
    <w:rsid w:val="00C53431"/>
    <w:rsid w:val="00C55657"/>
    <w:rsid w:val="00C55E7B"/>
    <w:rsid w:val="00C56E7D"/>
    <w:rsid w:val="00C57B47"/>
    <w:rsid w:val="00C61508"/>
    <w:rsid w:val="00C627F3"/>
    <w:rsid w:val="00C6326E"/>
    <w:rsid w:val="00C6413B"/>
    <w:rsid w:val="00C65628"/>
    <w:rsid w:val="00C657F6"/>
    <w:rsid w:val="00C65D53"/>
    <w:rsid w:val="00C65F38"/>
    <w:rsid w:val="00C66A19"/>
    <w:rsid w:val="00C70431"/>
    <w:rsid w:val="00C74388"/>
    <w:rsid w:val="00C749FA"/>
    <w:rsid w:val="00C7575F"/>
    <w:rsid w:val="00C757CB"/>
    <w:rsid w:val="00C75FDA"/>
    <w:rsid w:val="00C77BD7"/>
    <w:rsid w:val="00C80DF6"/>
    <w:rsid w:val="00C8357D"/>
    <w:rsid w:val="00C85453"/>
    <w:rsid w:val="00C867E1"/>
    <w:rsid w:val="00C868CB"/>
    <w:rsid w:val="00C90D50"/>
    <w:rsid w:val="00C926F3"/>
    <w:rsid w:val="00C92CD3"/>
    <w:rsid w:val="00C93352"/>
    <w:rsid w:val="00C94F9C"/>
    <w:rsid w:val="00C95B70"/>
    <w:rsid w:val="00C96F5C"/>
    <w:rsid w:val="00CA1DA3"/>
    <w:rsid w:val="00CA2546"/>
    <w:rsid w:val="00CA2B47"/>
    <w:rsid w:val="00CA3605"/>
    <w:rsid w:val="00CA365A"/>
    <w:rsid w:val="00CA5040"/>
    <w:rsid w:val="00CA59A8"/>
    <w:rsid w:val="00CA59B1"/>
    <w:rsid w:val="00CB075F"/>
    <w:rsid w:val="00CB32B8"/>
    <w:rsid w:val="00CB479C"/>
    <w:rsid w:val="00CB4D02"/>
    <w:rsid w:val="00CC0CF8"/>
    <w:rsid w:val="00CC2D29"/>
    <w:rsid w:val="00CC321B"/>
    <w:rsid w:val="00CC7C91"/>
    <w:rsid w:val="00CC7F2D"/>
    <w:rsid w:val="00CC7FB2"/>
    <w:rsid w:val="00CD074B"/>
    <w:rsid w:val="00CD0D89"/>
    <w:rsid w:val="00CD174C"/>
    <w:rsid w:val="00CD235A"/>
    <w:rsid w:val="00CD2CD2"/>
    <w:rsid w:val="00CD37D9"/>
    <w:rsid w:val="00CD4257"/>
    <w:rsid w:val="00CD4F25"/>
    <w:rsid w:val="00CD7575"/>
    <w:rsid w:val="00CD76C4"/>
    <w:rsid w:val="00CE1991"/>
    <w:rsid w:val="00CE226C"/>
    <w:rsid w:val="00CE27E5"/>
    <w:rsid w:val="00CE30AF"/>
    <w:rsid w:val="00CE341A"/>
    <w:rsid w:val="00CE5B2C"/>
    <w:rsid w:val="00CE5C80"/>
    <w:rsid w:val="00CE5DA2"/>
    <w:rsid w:val="00CE5FA6"/>
    <w:rsid w:val="00CE7B26"/>
    <w:rsid w:val="00CF0FB8"/>
    <w:rsid w:val="00CF3881"/>
    <w:rsid w:val="00CF3903"/>
    <w:rsid w:val="00CF3DBB"/>
    <w:rsid w:val="00CF40A1"/>
    <w:rsid w:val="00CF48E8"/>
    <w:rsid w:val="00CF4BA4"/>
    <w:rsid w:val="00CF58FD"/>
    <w:rsid w:val="00CF6801"/>
    <w:rsid w:val="00CF6DB5"/>
    <w:rsid w:val="00D046A3"/>
    <w:rsid w:val="00D073D1"/>
    <w:rsid w:val="00D126B4"/>
    <w:rsid w:val="00D12C5D"/>
    <w:rsid w:val="00D13727"/>
    <w:rsid w:val="00D14755"/>
    <w:rsid w:val="00D1482E"/>
    <w:rsid w:val="00D1653F"/>
    <w:rsid w:val="00D1664F"/>
    <w:rsid w:val="00D204FD"/>
    <w:rsid w:val="00D20D57"/>
    <w:rsid w:val="00D223F7"/>
    <w:rsid w:val="00D2249E"/>
    <w:rsid w:val="00D2295E"/>
    <w:rsid w:val="00D2392F"/>
    <w:rsid w:val="00D23F73"/>
    <w:rsid w:val="00D23FFD"/>
    <w:rsid w:val="00D24B55"/>
    <w:rsid w:val="00D268C3"/>
    <w:rsid w:val="00D26BAD"/>
    <w:rsid w:val="00D276D7"/>
    <w:rsid w:val="00D2794B"/>
    <w:rsid w:val="00D30056"/>
    <w:rsid w:val="00D3124B"/>
    <w:rsid w:val="00D31A92"/>
    <w:rsid w:val="00D32FAD"/>
    <w:rsid w:val="00D349F4"/>
    <w:rsid w:val="00D35CDF"/>
    <w:rsid w:val="00D412C3"/>
    <w:rsid w:val="00D43393"/>
    <w:rsid w:val="00D45B0E"/>
    <w:rsid w:val="00D472A9"/>
    <w:rsid w:val="00D475B7"/>
    <w:rsid w:val="00D51C1B"/>
    <w:rsid w:val="00D53892"/>
    <w:rsid w:val="00D5565B"/>
    <w:rsid w:val="00D55887"/>
    <w:rsid w:val="00D55BC8"/>
    <w:rsid w:val="00D56B5B"/>
    <w:rsid w:val="00D56CAA"/>
    <w:rsid w:val="00D56FEE"/>
    <w:rsid w:val="00D572D8"/>
    <w:rsid w:val="00D57595"/>
    <w:rsid w:val="00D62CF6"/>
    <w:rsid w:val="00D632D0"/>
    <w:rsid w:val="00D64005"/>
    <w:rsid w:val="00D64CF9"/>
    <w:rsid w:val="00D6607C"/>
    <w:rsid w:val="00D670D9"/>
    <w:rsid w:val="00D71281"/>
    <w:rsid w:val="00D72EEF"/>
    <w:rsid w:val="00D75534"/>
    <w:rsid w:val="00D802E0"/>
    <w:rsid w:val="00D80404"/>
    <w:rsid w:val="00D8057C"/>
    <w:rsid w:val="00D8067F"/>
    <w:rsid w:val="00D82388"/>
    <w:rsid w:val="00D8317E"/>
    <w:rsid w:val="00D83F4C"/>
    <w:rsid w:val="00D8486E"/>
    <w:rsid w:val="00D87BDE"/>
    <w:rsid w:val="00D90809"/>
    <w:rsid w:val="00D915FE"/>
    <w:rsid w:val="00D93A66"/>
    <w:rsid w:val="00D9713B"/>
    <w:rsid w:val="00D976F9"/>
    <w:rsid w:val="00DA20B9"/>
    <w:rsid w:val="00DA2A94"/>
    <w:rsid w:val="00DA3AF4"/>
    <w:rsid w:val="00DA3C97"/>
    <w:rsid w:val="00DA4A0C"/>
    <w:rsid w:val="00DB042D"/>
    <w:rsid w:val="00DB0509"/>
    <w:rsid w:val="00DB0587"/>
    <w:rsid w:val="00DB240B"/>
    <w:rsid w:val="00DB5C84"/>
    <w:rsid w:val="00DB71BB"/>
    <w:rsid w:val="00DB7F58"/>
    <w:rsid w:val="00DC09C9"/>
    <w:rsid w:val="00DC1273"/>
    <w:rsid w:val="00DC14E7"/>
    <w:rsid w:val="00DC278F"/>
    <w:rsid w:val="00DC3B4D"/>
    <w:rsid w:val="00DC56B7"/>
    <w:rsid w:val="00DC58A5"/>
    <w:rsid w:val="00DC727F"/>
    <w:rsid w:val="00DC7A0D"/>
    <w:rsid w:val="00DD48AF"/>
    <w:rsid w:val="00DD500B"/>
    <w:rsid w:val="00DD58A4"/>
    <w:rsid w:val="00DD6626"/>
    <w:rsid w:val="00DE0A9F"/>
    <w:rsid w:val="00DE0F2D"/>
    <w:rsid w:val="00DE15A8"/>
    <w:rsid w:val="00DE2066"/>
    <w:rsid w:val="00DE3354"/>
    <w:rsid w:val="00DE44BE"/>
    <w:rsid w:val="00DE5730"/>
    <w:rsid w:val="00DE64DB"/>
    <w:rsid w:val="00DE6B59"/>
    <w:rsid w:val="00DE756C"/>
    <w:rsid w:val="00DE7635"/>
    <w:rsid w:val="00DF0EB0"/>
    <w:rsid w:val="00DF10D4"/>
    <w:rsid w:val="00DF1637"/>
    <w:rsid w:val="00DF24B8"/>
    <w:rsid w:val="00DF485E"/>
    <w:rsid w:val="00DF5042"/>
    <w:rsid w:val="00DF5396"/>
    <w:rsid w:val="00DF54CC"/>
    <w:rsid w:val="00DF5580"/>
    <w:rsid w:val="00E0053F"/>
    <w:rsid w:val="00E014CE"/>
    <w:rsid w:val="00E02C3F"/>
    <w:rsid w:val="00E04AF4"/>
    <w:rsid w:val="00E053D2"/>
    <w:rsid w:val="00E05772"/>
    <w:rsid w:val="00E0771F"/>
    <w:rsid w:val="00E1050D"/>
    <w:rsid w:val="00E11659"/>
    <w:rsid w:val="00E11D44"/>
    <w:rsid w:val="00E134F4"/>
    <w:rsid w:val="00E1382D"/>
    <w:rsid w:val="00E1545E"/>
    <w:rsid w:val="00E16A19"/>
    <w:rsid w:val="00E1759F"/>
    <w:rsid w:val="00E20C40"/>
    <w:rsid w:val="00E237FB"/>
    <w:rsid w:val="00E244BE"/>
    <w:rsid w:val="00E26174"/>
    <w:rsid w:val="00E26EF7"/>
    <w:rsid w:val="00E30111"/>
    <w:rsid w:val="00E308EB"/>
    <w:rsid w:val="00E309A2"/>
    <w:rsid w:val="00E325C0"/>
    <w:rsid w:val="00E34350"/>
    <w:rsid w:val="00E366E5"/>
    <w:rsid w:val="00E3698D"/>
    <w:rsid w:val="00E40240"/>
    <w:rsid w:val="00E4134D"/>
    <w:rsid w:val="00E42042"/>
    <w:rsid w:val="00E42A73"/>
    <w:rsid w:val="00E42AF2"/>
    <w:rsid w:val="00E42D93"/>
    <w:rsid w:val="00E43485"/>
    <w:rsid w:val="00E43D54"/>
    <w:rsid w:val="00E461B4"/>
    <w:rsid w:val="00E501C5"/>
    <w:rsid w:val="00E51F19"/>
    <w:rsid w:val="00E54112"/>
    <w:rsid w:val="00E5544B"/>
    <w:rsid w:val="00E558C6"/>
    <w:rsid w:val="00E55E55"/>
    <w:rsid w:val="00E60076"/>
    <w:rsid w:val="00E601BE"/>
    <w:rsid w:val="00E6211B"/>
    <w:rsid w:val="00E63574"/>
    <w:rsid w:val="00E63665"/>
    <w:rsid w:val="00E63772"/>
    <w:rsid w:val="00E66DB6"/>
    <w:rsid w:val="00E711DB"/>
    <w:rsid w:val="00E7128A"/>
    <w:rsid w:val="00E71DBB"/>
    <w:rsid w:val="00E73043"/>
    <w:rsid w:val="00E73709"/>
    <w:rsid w:val="00E76959"/>
    <w:rsid w:val="00E77099"/>
    <w:rsid w:val="00E80436"/>
    <w:rsid w:val="00E8097E"/>
    <w:rsid w:val="00E82345"/>
    <w:rsid w:val="00E83297"/>
    <w:rsid w:val="00E83B37"/>
    <w:rsid w:val="00E84258"/>
    <w:rsid w:val="00E85560"/>
    <w:rsid w:val="00E86CEB"/>
    <w:rsid w:val="00E87BDA"/>
    <w:rsid w:val="00E9260C"/>
    <w:rsid w:val="00E92974"/>
    <w:rsid w:val="00E93F79"/>
    <w:rsid w:val="00E95C87"/>
    <w:rsid w:val="00E97F96"/>
    <w:rsid w:val="00EA0676"/>
    <w:rsid w:val="00EA0B30"/>
    <w:rsid w:val="00EA1F90"/>
    <w:rsid w:val="00EA25C7"/>
    <w:rsid w:val="00EA3164"/>
    <w:rsid w:val="00EA36B5"/>
    <w:rsid w:val="00EA4F55"/>
    <w:rsid w:val="00EA50FC"/>
    <w:rsid w:val="00EA6CC7"/>
    <w:rsid w:val="00EA6F37"/>
    <w:rsid w:val="00EA733C"/>
    <w:rsid w:val="00EA7918"/>
    <w:rsid w:val="00EB0CE3"/>
    <w:rsid w:val="00EB1B9A"/>
    <w:rsid w:val="00EB3464"/>
    <w:rsid w:val="00EB5AC4"/>
    <w:rsid w:val="00EC3945"/>
    <w:rsid w:val="00EC59C4"/>
    <w:rsid w:val="00EC5D6B"/>
    <w:rsid w:val="00ED1953"/>
    <w:rsid w:val="00ED243A"/>
    <w:rsid w:val="00ED311A"/>
    <w:rsid w:val="00ED34D5"/>
    <w:rsid w:val="00ED3978"/>
    <w:rsid w:val="00ED4330"/>
    <w:rsid w:val="00ED5141"/>
    <w:rsid w:val="00ED5240"/>
    <w:rsid w:val="00ED6AB8"/>
    <w:rsid w:val="00ED7D10"/>
    <w:rsid w:val="00ED7D77"/>
    <w:rsid w:val="00EE1BD2"/>
    <w:rsid w:val="00EE1C5A"/>
    <w:rsid w:val="00EE3DB6"/>
    <w:rsid w:val="00EE3FF3"/>
    <w:rsid w:val="00EE4DFF"/>
    <w:rsid w:val="00EE5A59"/>
    <w:rsid w:val="00EE6969"/>
    <w:rsid w:val="00EF1CEB"/>
    <w:rsid w:val="00EF21EF"/>
    <w:rsid w:val="00EF38B2"/>
    <w:rsid w:val="00EF5A59"/>
    <w:rsid w:val="00EF7B40"/>
    <w:rsid w:val="00F01B19"/>
    <w:rsid w:val="00F03099"/>
    <w:rsid w:val="00F0398C"/>
    <w:rsid w:val="00F0622D"/>
    <w:rsid w:val="00F12C8D"/>
    <w:rsid w:val="00F12DB9"/>
    <w:rsid w:val="00F140A3"/>
    <w:rsid w:val="00F146F1"/>
    <w:rsid w:val="00F15038"/>
    <w:rsid w:val="00F15211"/>
    <w:rsid w:val="00F165FE"/>
    <w:rsid w:val="00F1760E"/>
    <w:rsid w:val="00F2071D"/>
    <w:rsid w:val="00F21118"/>
    <w:rsid w:val="00F211A4"/>
    <w:rsid w:val="00F2145E"/>
    <w:rsid w:val="00F21F4F"/>
    <w:rsid w:val="00F258B9"/>
    <w:rsid w:val="00F25B5C"/>
    <w:rsid w:val="00F26303"/>
    <w:rsid w:val="00F27367"/>
    <w:rsid w:val="00F27522"/>
    <w:rsid w:val="00F30BC5"/>
    <w:rsid w:val="00F321C7"/>
    <w:rsid w:val="00F3226B"/>
    <w:rsid w:val="00F3350B"/>
    <w:rsid w:val="00F358F0"/>
    <w:rsid w:val="00F35B42"/>
    <w:rsid w:val="00F40EC9"/>
    <w:rsid w:val="00F42318"/>
    <w:rsid w:val="00F437B3"/>
    <w:rsid w:val="00F442DC"/>
    <w:rsid w:val="00F50466"/>
    <w:rsid w:val="00F511A3"/>
    <w:rsid w:val="00F532E9"/>
    <w:rsid w:val="00F53C35"/>
    <w:rsid w:val="00F60234"/>
    <w:rsid w:val="00F61377"/>
    <w:rsid w:val="00F6170F"/>
    <w:rsid w:val="00F65F4E"/>
    <w:rsid w:val="00F65F65"/>
    <w:rsid w:val="00F66C7B"/>
    <w:rsid w:val="00F70602"/>
    <w:rsid w:val="00F72300"/>
    <w:rsid w:val="00F73AB0"/>
    <w:rsid w:val="00F73BA3"/>
    <w:rsid w:val="00F74EF6"/>
    <w:rsid w:val="00F756A9"/>
    <w:rsid w:val="00F80BAF"/>
    <w:rsid w:val="00F81D4E"/>
    <w:rsid w:val="00F82631"/>
    <w:rsid w:val="00F82963"/>
    <w:rsid w:val="00F83236"/>
    <w:rsid w:val="00F83804"/>
    <w:rsid w:val="00F83D00"/>
    <w:rsid w:val="00F85D96"/>
    <w:rsid w:val="00F87DE9"/>
    <w:rsid w:val="00F95754"/>
    <w:rsid w:val="00F96317"/>
    <w:rsid w:val="00F968DD"/>
    <w:rsid w:val="00F977A3"/>
    <w:rsid w:val="00FA01BB"/>
    <w:rsid w:val="00FA21D0"/>
    <w:rsid w:val="00FA50DE"/>
    <w:rsid w:val="00FA5EFA"/>
    <w:rsid w:val="00FB09C4"/>
    <w:rsid w:val="00FB3007"/>
    <w:rsid w:val="00FB494E"/>
    <w:rsid w:val="00FB4D6F"/>
    <w:rsid w:val="00FB5639"/>
    <w:rsid w:val="00FB6A3D"/>
    <w:rsid w:val="00FB6CA2"/>
    <w:rsid w:val="00FB6CBA"/>
    <w:rsid w:val="00FB7277"/>
    <w:rsid w:val="00FB7BD6"/>
    <w:rsid w:val="00FB7BDF"/>
    <w:rsid w:val="00FC0D50"/>
    <w:rsid w:val="00FC1A45"/>
    <w:rsid w:val="00FC4A37"/>
    <w:rsid w:val="00FC757D"/>
    <w:rsid w:val="00FD0281"/>
    <w:rsid w:val="00FD0D11"/>
    <w:rsid w:val="00FD2202"/>
    <w:rsid w:val="00FD25A2"/>
    <w:rsid w:val="00FD433E"/>
    <w:rsid w:val="00FD7735"/>
    <w:rsid w:val="00FE1CED"/>
    <w:rsid w:val="00FE24A9"/>
    <w:rsid w:val="00FE33CD"/>
    <w:rsid w:val="00FE5A4A"/>
    <w:rsid w:val="00FE7486"/>
    <w:rsid w:val="00FF078C"/>
    <w:rsid w:val="00FF15C1"/>
    <w:rsid w:val="00FF38E4"/>
    <w:rsid w:val="00FF4A40"/>
    <w:rsid w:val="00FF5FDD"/>
    <w:rsid w:val="00FF6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D7E0A05"/>
  <w15:chartTrackingRefBased/>
  <w15:docId w15:val="{32A74646-02CC-4241-95B0-D9A22A331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5420"/>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Absatz-Standardschriftart">
    <w:name w:val="Absatz-Standardschriftart"/>
  </w:style>
  <w:style w:type="character" w:customStyle="1" w:styleId="WW8Num3z0">
    <w:name w:val="WW8Num3z0"/>
    <w:rPr>
      <w:rFonts w:ascii="Wingdings" w:hAnsi="Wingdings"/>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Absatz-Standardschriftart11111111">
    <w:name w:val="WW-Absatz-Standardschriftart11111111"/>
  </w:style>
  <w:style w:type="character" w:customStyle="1" w:styleId="WW8Num1z2">
    <w:name w:val="WW8Num1z2"/>
    <w:rPr>
      <w:rFonts w:ascii="Wingdings" w:hAnsi="Wingdings"/>
    </w:rPr>
  </w:style>
  <w:style w:type="character" w:customStyle="1" w:styleId="WW8Num2z2">
    <w:name w:val="WW8Num2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Wingdings" w:hAnsi="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8z0">
    <w:name w:val="WW8Num8z0"/>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9z0">
    <w:name w:val="WW8Num9z0"/>
    <w:rPr>
      <w:rFonts w:ascii="Wingdings" w:hAnsi="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rPr>
  </w:style>
  <w:style w:type="character" w:customStyle="1" w:styleId="WW8Num10z0">
    <w:name w:val="WW8Num10z0"/>
    <w:rPr>
      <w:rFonts w:ascii="Wingdings" w:hAnsi="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rPr>
  </w:style>
  <w:style w:type="character" w:customStyle="1" w:styleId="WW-DefaultParagraphFont">
    <w:name w:val="WW-Default Paragraph Font"/>
  </w:style>
  <w:style w:type="character" w:styleId="PageNumber">
    <w:name w:val="page number"/>
    <w:basedOn w:val="WW-DefaultParagraphFont"/>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semiHidden/>
    <w:rsid w:val="00965FA5"/>
    <w:rPr>
      <w:rFonts w:ascii="Tahoma" w:hAnsi="Tahoma" w:cs="Tahoma"/>
      <w:sz w:val="16"/>
      <w:szCs w:val="16"/>
    </w:rPr>
  </w:style>
  <w:style w:type="table" w:styleId="TableGrid">
    <w:name w:val="Table Grid"/>
    <w:basedOn w:val="TableNormal"/>
    <w:uiPriority w:val="39"/>
    <w:rsid w:val="0057715F"/>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8D7C85"/>
    <w:pPr>
      <w:suppressAutoHyphens w:val="0"/>
      <w:spacing w:after="324"/>
    </w:pPr>
    <w:rPr>
      <w:lang w:eastAsia="en-GB"/>
    </w:rPr>
  </w:style>
  <w:style w:type="paragraph" w:styleId="NormalWeb">
    <w:name w:val="Normal (Web)"/>
    <w:basedOn w:val="Normal"/>
    <w:uiPriority w:val="99"/>
    <w:unhideWhenUsed/>
    <w:rsid w:val="00F73BA3"/>
    <w:pPr>
      <w:suppressAutoHyphens w:val="0"/>
      <w:spacing w:before="100" w:beforeAutospacing="1" w:after="100" w:afterAutospacing="1"/>
    </w:pPr>
    <w:rPr>
      <w:lang w:eastAsia="en-GB"/>
    </w:rPr>
  </w:style>
  <w:style w:type="character" w:customStyle="1" w:styleId="apple-converted-space">
    <w:name w:val="apple-converted-space"/>
    <w:rsid w:val="007237B2"/>
  </w:style>
  <w:style w:type="character" w:styleId="Hyperlink">
    <w:name w:val="Hyperlink"/>
    <w:uiPriority w:val="99"/>
    <w:unhideWhenUsed/>
    <w:rsid w:val="007237B2"/>
    <w:rPr>
      <w:color w:val="0000FF"/>
      <w:u w:val="single"/>
    </w:rPr>
  </w:style>
  <w:style w:type="character" w:styleId="CommentReference">
    <w:name w:val="annotation reference"/>
    <w:basedOn w:val="DefaultParagraphFont"/>
    <w:rsid w:val="00551A43"/>
    <w:rPr>
      <w:sz w:val="16"/>
      <w:szCs w:val="16"/>
    </w:rPr>
  </w:style>
  <w:style w:type="paragraph" w:styleId="CommentText">
    <w:name w:val="annotation text"/>
    <w:basedOn w:val="Normal"/>
    <w:link w:val="CommentTextChar"/>
    <w:rsid w:val="00551A43"/>
    <w:rPr>
      <w:sz w:val="20"/>
      <w:szCs w:val="20"/>
    </w:rPr>
  </w:style>
  <w:style w:type="character" w:customStyle="1" w:styleId="CommentTextChar">
    <w:name w:val="Comment Text Char"/>
    <w:basedOn w:val="DefaultParagraphFont"/>
    <w:link w:val="CommentText"/>
    <w:rsid w:val="00551A43"/>
    <w:rPr>
      <w:lang w:eastAsia="ar-SA"/>
    </w:rPr>
  </w:style>
  <w:style w:type="paragraph" w:styleId="CommentSubject">
    <w:name w:val="annotation subject"/>
    <w:basedOn w:val="CommentText"/>
    <w:next w:val="CommentText"/>
    <w:link w:val="CommentSubjectChar"/>
    <w:rsid w:val="00551A43"/>
    <w:rPr>
      <w:b/>
      <w:bCs/>
    </w:rPr>
  </w:style>
  <w:style w:type="character" w:customStyle="1" w:styleId="CommentSubjectChar">
    <w:name w:val="Comment Subject Char"/>
    <w:basedOn w:val="CommentTextChar"/>
    <w:link w:val="CommentSubject"/>
    <w:rsid w:val="00551A43"/>
    <w:rPr>
      <w:b/>
      <w:bCs/>
      <w:lang w:eastAsia="ar-SA"/>
    </w:rPr>
  </w:style>
  <w:style w:type="paragraph" w:styleId="Revision">
    <w:name w:val="Revision"/>
    <w:hidden/>
    <w:uiPriority w:val="99"/>
    <w:semiHidden/>
    <w:rsid w:val="00CE341A"/>
    <w:rPr>
      <w:sz w:val="24"/>
      <w:szCs w:val="24"/>
      <w:lang w:eastAsia="ar-SA"/>
    </w:rPr>
  </w:style>
  <w:style w:type="paragraph" w:styleId="ListParagraph">
    <w:name w:val="List Paragraph"/>
    <w:basedOn w:val="Normal"/>
    <w:uiPriority w:val="34"/>
    <w:qFormat/>
    <w:rsid w:val="00D62C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284">
      <w:bodyDiv w:val="1"/>
      <w:marLeft w:val="0"/>
      <w:marRight w:val="0"/>
      <w:marTop w:val="0"/>
      <w:marBottom w:val="0"/>
      <w:divBdr>
        <w:top w:val="none" w:sz="0" w:space="0" w:color="auto"/>
        <w:left w:val="none" w:sz="0" w:space="0" w:color="auto"/>
        <w:bottom w:val="none" w:sz="0" w:space="0" w:color="auto"/>
        <w:right w:val="none" w:sz="0" w:space="0" w:color="auto"/>
      </w:divBdr>
    </w:div>
    <w:div w:id="50547350">
      <w:bodyDiv w:val="1"/>
      <w:marLeft w:val="0"/>
      <w:marRight w:val="0"/>
      <w:marTop w:val="0"/>
      <w:marBottom w:val="0"/>
      <w:divBdr>
        <w:top w:val="none" w:sz="0" w:space="0" w:color="auto"/>
        <w:left w:val="none" w:sz="0" w:space="0" w:color="auto"/>
        <w:bottom w:val="none" w:sz="0" w:space="0" w:color="auto"/>
        <w:right w:val="none" w:sz="0" w:space="0" w:color="auto"/>
      </w:divBdr>
    </w:div>
    <w:div w:id="59451601">
      <w:bodyDiv w:val="1"/>
      <w:marLeft w:val="0"/>
      <w:marRight w:val="0"/>
      <w:marTop w:val="0"/>
      <w:marBottom w:val="0"/>
      <w:divBdr>
        <w:top w:val="none" w:sz="0" w:space="0" w:color="auto"/>
        <w:left w:val="none" w:sz="0" w:space="0" w:color="auto"/>
        <w:bottom w:val="none" w:sz="0" w:space="0" w:color="auto"/>
        <w:right w:val="none" w:sz="0" w:space="0" w:color="auto"/>
      </w:divBdr>
    </w:div>
    <w:div w:id="66997611">
      <w:bodyDiv w:val="1"/>
      <w:marLeft w:val="0"/>
      <w:marRight w:val="0"/>
      <w:marTop w:val="0"/>
      <w:marBottom w:val="0"/>
      <w:divBdr>
        <w:top w:val="none" w:sz="0" w:space="0" w:color="auto"/>
        <w:left w:val="none" w:sz="0" w:space="0" w:color="auto"/>
        <w:bottom w:val="none" w:sz="0" w:space="0" w:color="auto"/>
        <w:right w:val="none" w:sz="0" w:space="0" w:color="auto"/>
      </w:divBdr>
    </w:div>
    <w:div w:id="71701397">
      <w:bodyDiv w:val="1"/>
      <w:marLeft w:val="0"/>
      <w:marRight w:val="0"/>
      <w:marTop w:val="0"/>
      <w:marBottom w:val="0"/>
      <w:divBdr>
        <w:top w:val="none" w:sz="0" w:space="0" w:color="auto"/>
        <w:left w:val="none" w:sz="0" w:space="0" w:color="auto"/>
        <w:bottom w:val="none" w:sz="0" w:space="0" w:color="auto"/>
        <w:right w:val="none" w:sz="0" w:space="0" w:color="auto"/>
      </w:divBdr>
    </w:div>
    <w:div w:id="73748916">
      <w:bodyDiv w:val="1"/>
      <w:marLeft w:val="0"/>
      <w:marRight w:val="0"/>
      <w:marTop w:val="0"/>
      <w:marBottom w:val="0"/>
      <w:divBdr>
        <w:top w:val="none" w:sz="0" w:space="0" w:color="auto"/>
        <w:left w:val="none" w:sz="0" w:space="0" w:color="auto"/>
        <w:bottom w:val="none" w:sz="0" w:space="0" w:color="auto"/>
        <w:right w:val="none" w:sz="0" w:space="0" w:color="auto"/>
      </w:divBdr>
      <w:divsChild>
        <w:div w:id="1626883023">
          <w:marLeft w:val="0"/>
          <w:marRight w:val="0"/>
          <w:marTop w:val="0"/>
          <w:marBottom w:val="0"/>
          <w:divBdr>
            <w:top w:val="none" w:sz="0" w:space="0" w:color="auto"/>
            <w:left w:val="none" w:sz="0" w:space="0" w:color="auto"/>
            <w:bottom w:val="none" w:sz="0" w:space="0" w:color="auto"/>
            <w:right w:val="none" w:sz="0" w:space="0" w:color="auto"/>
          </w:divBdr>
          <w:divsChild>
            <w:div w:id="2082168788">
              <w:marLeft w:val="0"/>
              <w:marRight w:val="0"/>
              <w:marTop w:val="0"/>
              <w:marBottom w:val="0"/>
              <w:divBdr>
                <w:top w:val="none" w:sz="0" w:space="0" w:color="auto"/>
                <w:left w:val="none" w:sz="0" w:space="0" w:color="auto"/>
                <w:bottom w:val="none" w:sz="0" w:space="0" w:color="auto"/>
                <w:right w:val="none" w:sz="0" w:space="0" w:color="auto"/>
              </w:divBdr>
              <w:divsChild>
                <w:div w:id="1078405726">
                  <w:marLeft w:val="0"/>
                  <w:marRight w:val="0"/>
                  <w:marTop w:val="100"/>
                  <w:marBottom w:val="100"/>
                  <w:divBdr>
                    <w:top w:val="none" w:sz="0" w:space="0" w:color="auto"/>
                    <w:left w:val="none" w:sz="0" w:space="0" w:color="auto"/>
                    <w:bottom w:val="none" w:sz="0" w:space="0" w:color="auto"/>
                    <w:right w:val="none" w:sz="0" w:space="0" w:color="auto"/>
                  </w:divBdr>
                  <w:divsChild>
                    <w:div w:id="1242567516">
                      <w:marLeft w:val="0"/>
                      <w:marRight w:val="0"/>
                      <w:marTop w:val="0"/>
                      <w:marBottom w:val="0"/>
                      <w:divBdr>
                        <w:top w:val="none" w:sz="0" w:space="0" w:color="auto"/>
                        <w:left w:val="none" w:sz="0" w:space="0" w:color="auto"/>
                        <w:bottom w:val="none" w:sz="0" w:space="0" w:color="auto"/>
                        <w:right w:val="none" w:sz="0" w:space="0" w:color="auto"/>
                      </w:divBdr>
                      <w:divsChild>
                        <w:div w:id="1785152729">
                          <w:marLeft w:val="0"/>
                          <w:marRight w:val="0"/>
                          <w:marTop w:val="0"/>
                          <w:marBottom w:val="0"/>
                          <w:divBdr>
                            <w:top w:val="none" w:sz="0" w:space="0" w:color="auto"/>
                            <w:left w:val="none" w:sz="0" w:space="0" w:color="auto"/>
                            <w:bottom w:val="none" w:sz="0" w:space="0" w:color="auto"/>
                            <w:right w:val="none" w:sz="0" w:space="0" w:color="auto"/>
                          </w:divBdr>
                          <w:divsChild>
                            <w:div w:id="255017407">
                              <w:marLeft w:val="0"/>
                              <w:marRight w:val="0"/>
                              <w:marTop w:val="0"/>
                              <w:marBottom w:val="0"/>
                              <w:divBdr>
                                <w:top w:val="none" w:sz="0" w:space="0" w:color="auto"/>
                                <w:left w:val="none" w:sz="0" w:space="0" w:color="auto"/>
                                <w:bottom w:val="none" w:sz="0" w:space="0" w:color="auto"/>
                                <w:right w:val="none" w:sz="0" w:space="0" w:color="auto"/>
                              </w:divBdr>
                              <w:divsChild>
                                <w:div w:id="181093094">
                                  <w:marLeft w:val="0"/>
                                  <w:marRight w:val="0"/>
                                  <w:marTop w:val="0"/>
                                  <w:marBottom w:val="0"/>
                                  <w:divBdr>
                                    <w:top w:val="none" w:sz="0" w:space="0" w:color="auto"/>
                                    <w:left w:val="none" w:sz="0" w:space="0" w:color="auto"/>
                                    <w:bottom w:val="none" w:sz="0" w:space="0" w:color="auto"/>
                                    <w:right w:val="none" w:sz="0" w:space="0" w:color="auto"/>
                                  </w:divBdr>
                                  <w:divsChild>
                                    <w:div w:id="956906540">
                                      <w:marLeft w:val="0"/>
                                      <w:marRight w:val="0"/>
                                      <w:marTop w:val="0"/>
                                      <w:marBottom w:val="0"/>
                                      <w:divBdr>
                                        <w:top w:val="none" w:sz="0" w:space="0" w:color="auto"/>
                                        <w:left w:val="none" w:sz="0" w:space="0" w:color="auto"/>
                                        <w:bottom w:val="none" w:sz="0" w:space="0" w:color="auto"/>
                                        <w:right w:val="none" w:sz="0" w:space="0" w:color="auto"/>
                                      </w:divBdr>
                                      <w:divsChild>
                                        <w:div w:id="1763646017">
                                          <w:marLeft w:val="0"/>
                                          <w:marRight w:val="0"/>
                                          <w:marTop w:val="0"/>
                                          <w:marBottom w:val="0"/>
                                          <w:divBdr>
                                            <w:top w:val="none" w:sz="0" w:space="0" w:color="auto"/>
                                            <w:left w:val="none" w:sz="0" w:space="0" w:color="auto"/>
                                            <w:bottom w:val="none" w:sz="0" w:space="0" w:color="auto"/>
                                            <w:right w:val="none" w:sz="0" w:space="0" w:color="auto"/>
                                          </w:divBdr>
                                          <w:divsChild>
                                            <w:div w:id="334655845">
                                              <w:marLeft w:val="0"/>
                                              <w:marRight w:val="0"/>
                                              <w:marTop w:val="0"/>
                                              <w:marBottom w:val="0"/>
                                              <w:divBdr>
                                                <w:top w:val="none" w:sz="0" w:space="0" w:color="auto"/>
                                                <w:left w:val="none" w:sz="0" w:space="0" w:color="auto"/>
                                                <w:bottom w:val="none" w:sz="0" w:space="0" w:color="auto"/>
                                                <w:right w:val="none" w:sz="0" w:space="0" w:color="auto"/>
                                              </w:divBdr>
                                              <w:divsChild>
                                                <w:div w:id="48305924">
                                                  <w:marLeft w:val="0"/>
                                                  <w:marRight w:val="300"/>
                                                  <w:marTop w:val="0"/>
                                                  <w:marBottom w:val="0"/>
                                                  <w:divBdr>
                                                    <w:top w:val="none" w:sz="0" w:space="0" w:color="auto"/>
                                                    <w:left w:val="none" w:sz="0" w:space="0" w:color="auto"/>
                                                    <w:bottom w:val="none" w:sz="0" w:space="0" w:color="auto"/>
                                                    <w:right w:val="none" w:sz="0" w:space="0" w:color="auto"/>
                                                  </w:divBdr>
                                                  <w:divsChild>
                                                    <w:div w:id="429207315">
                                                      <w:marLeft w:val="0"/>
                                                      <w:marRight w:val="0"/>
                                                      <w:marTop w:val="0"/>
                                                      <w:marBottom w:val="0"/>
                                                      <w:divBdr>
                                                        <w:top w:val="none" w:sz="0" w:space="0" w:color="auto"/>
                                                        <w:left w:val="none" w:sz="0" w:space="0" w:color="auto"/>
                                                        <w:bottom w:val="none" w:sz="0" w:space="0" w:color="auto"/>
                                                        <w:right w:val="none" w:sz="0" w:space="0" w:color="auto"/>
                                                      </w:divBdr>
                                                      <w:divsChild>
                                                        <w:div w:id="1467892921">
                                                          <w:marLeft w:val="0"/>
                                                          <w:marRight w:val="0"/>
                                                          <w:marTop w:val="0"/>
                                                          <w:marBottom w:val="0"/>
                                                          <w:divBdr>
                                                            <w:top w:val="none" w:sz="0" w:space="0" w:color="auto"/>
                                                            <w:left w:val="none" w:sz="0" w:space="0" w:color="auto"/>
                                                            <w:bottom w:val="none" w:sz="0" w:space="0" w:color="auto"/>
                                                            <w:right w:val="none" w:sz="0" w:space="0" w:color="auto"/>
                                                          </w:divBdr>
                                                          <w:divsChild>
                                                            <w:div w:id="1880706049">
                                                              <w:marLeft w:val="0"/>
                                                              <w:marRight w:val="0"/>
                                                              <w:marTop w:val="0"/>
                                                              <w:marBottom w:val="0"/>
                                                              <w:divBdr>
                                                                <w:top w:val="none" w:sz="0" w:space="0" w:color="auto"/>
                                                                <w:left w:val="none" w:sz="0" w:space="0" w:color="auto"/>
                                                                <w:bottom w:val="none" w:sz="0" w:space="0" w:color="auto"/>
                                                                <w:right w:val="none" w:sz="0" w:space="0" w:color="auto"/>
                                                              </w:divBdr>
                                                              <w:divsChild>
                                                                <w:div w:id="1582642116">
                                                                  <w:marLeft w:val="0"/>
                                                                  <w:marRight w:val="0"/>
                                                                  <w:marTop w:val="0"/>
                                                                  <w:marBottom w:val="0"/>
                                                                  <w:divBdr>
                                                                    <w:top w:val="none" w:sz="0" w:space="0" w:color="auto"/>
                                                                    <w:left w:val="none" w:sz="0" w:space="0" w:color="auto"/>
                                                                    <w:bottom w:val="none" w:sz="0" w:space="0" w:color="auto"/>
                                                                    <w:right w:val="none" w:sz="0" w:space="0" w:color="auto"/>
                                                                  </w:divBdr>
                                                                  <w:divsChild>
                                                                    <w:div w:id="1147434902">
                                                                      <w:marLeft w:val="0"/>
                                                                      <w:marRight w:val="0"/>
                                                                      <w:marTop w:val="0"/>
                                                                      <w:marBottom w:val="0"/>
                                                                      <w:divBdr>
                                                                        <w:top w:val="none" w:sz="0" w:space="0" w:color="auto"/>
                                                                        <w:left w:val="none" w:sz="0" w:space="0" w:color="auto"/>
                                                                        <w:bottom w:val="none" w:sz="0" w:space="0" w:color="auto"/>
                                                                        <w:right w:val="none" w:sz="0" w:space="0" w:color="auto"/>
                                                                      </w:divBdr>
                                                                      <w:divsChild>
                                                                        <w:div w:id="10839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43741">
      <w:bodyDiv w:val="1"/>
      <w:marLeft w:val="0"/>
      <w:marRight w:val="0"/>
      <w:marTop w:val="0"/>
      <w:marBottom w:val="0"/>
      <w:divBdr>
        <w:top w:val="none" w:sz="0" w:space="0" w:color="auto"/>
        <w:left w:val="none" w:sz="0" w:space="0" w:color="auto"/>
        <w:bottom w:val="none" w:sz="0" w:space="0" w:color="auto"/>
        <w:right w:val="none" w:sz="0" w:space="0" w:color="auto"/>
      </w:divBdr>
    </w:div>
    <w:div w:id="117259777">
      <w:bodyDiv w:val="1"/>
      <w:marLeft w:val="0"/>
      <w:marRight w:val="0"/>
      <w:marTop w:val="0"/>
      <w:marBottom w:val="0"/>
      <w:divBdr>
        <w:top w:val="none" w:sz="0" w:space="0" w:color="auto"/>
        <w:left w:val="none" w:sz="0" w:space="0" w:color="auto"/>
        <w:bottom w:val="none" w:sz="0" w:space="0" w:color="auto"/>
        <w:right w:val="none" w:sz="0" w:space="0" w:color="auto"/>
      </w:divBdr>
    </w:div>
    <w:div w:id="118842862">
      <w:bodyDiv w:val="1"/>
      <w:marLeft w:val="0"/>
      <w:marRight w:val="0"/>
      <w:marTop w:val="0"/>
      <w:marBottom w:val="0"/>
      <w:divBdr>
        <w:top w:val="none" w:sz="0" w:space="0" w:color="auto"/>
        <w:left w:val="none" w:sz="0" w:space="0" w:color="auto"/>
        <w:bottom w:val="none" w:sz="0" w:space="0" w:color="auto"/>
        <w:right w:val="none" w:sz="0" w:space="0" w:color="auto"/>
      </w:divBdr>
    </w:div>
    <w:div w:id="126516068">
      <w:bodyDiv w:val="1"/>
      <w:marLeft w:val="0"/>
      <w:marRight w:val="0"/>
      <w:marTop w:val="0"/>
      <w:marBottom w:val="0"/>
      <w:divBdr>
        <w:top w:val="none" w:sz="0" w:space="0" w:color="auto"/>
        <w:left w:val="none" w:sz="0" w:space="0" w:color="auto"/>
        <w:bottom w:val="none" w:sz="0" w:space="0" w:color="auto"/>
        <w:right w:val="none" w:sz="0" w:space="0" w:color="auto"/>
      </w:divBdr>
    </w:div>
    <w:div w:id="171342154">
      <w:bodyDiv w:val="1"/>
      <w:marLeft w:val="0"/>
      <w:marRight w:val="0"/>
      <w:marTop w:val="0"/>
      <w:marBottom w:val="0"/>
      <w:divBdr>
        <w:top w:val="none" w:sz="0" w:space="0" w:color="auto"/>
        <w:left w:val="none" w:sz="0" w:space="0" w:color="auto"/>
        <w:bottom w:val="none" w:sz="0" w:space="0" w:color="auto"/>
        <w:right w:val="none" w:sz="0" w:space="0" w:color="auto"/>
      </w:divBdr>
    </w:div>
    <w:div w:id="198205664">
      <w:bodyDiv w:val="1"/>
      <w:marLeft w:val="0"/>
      <w:marRight w:val="0"/>
      <w:marTop w:val="0"/>
      <w:marBottom w:val="0"/>
      <w:divBdr>
        <w:top w:val="none" w:sz="0" w:space="0" w:color="auto"/>
        <w:left w:val="none" w:sz="0" w:space="0" w:color="auto"/>
        <w:bottom w:val="none" w:sz="0" w:space="0" w:color="auto"/>
        <w:right w:val="none" w:sz="0" w:space="0" w:color="auto"/>
      </w:divBdr>
    </w:div>
    <w:div w:id="260719537">
      <w:bodyDiv w:val="1"/>
      <w:marLeft w:val="0"/>
      <w:marRight w:val="0"/>
      <w:marTop w:val="0"/>
      <w:marBottom w:val="0"/>
      <w:divBdr>
        <w:top w:val="none" w:sz="0" w:space="0" w:color="auto"/>
        <w:left w:val="none" w:sz="0" w:space="0" w:color="auto"/>
        <w:bottom w:val="none" w:sz="0" w:space="0" w:color="auto"/>
        <w:right w:val="none" w:sz="0" w:space="0" w:color="auto"/>
      </w:divBdr>
    </w:div>
    <w:div w:id="325472780">
      <w:bodyDiv w:val="1"/>
      <w:marLeft w:val="0"/>
      <w:marRight w:val="0"/>
      <w:marTop w:val="0"/>
      <w:marBottom w:val="0"/>
      <w:divBdr>
        <w:top w:val="none" w:sz="0" w:space="0" w:color="auto"/>
        <w:left w:val="none" w:sz="0" w:space="0" w:color="auto"/>
        <w:bottom w:val="none" w:sz="0" w:space="0" w:color="auto"/>
        <w:right w:val="none" w:sz="0" w:space="0" w:color="auto"/>
      </w:divBdr>
    </w:div>
    <w:div w:id="341516405">
      <w:bodyDiv w:val="1"/>
      <w:marLeft w:val="0"/>
      <w:marRight w:val="0"/>
      <w:marTop w:val="0"/>
      <w:marBottom w:val="0"/>
      <w:divBdr>
        <w:top w:val="none" w:sz="0" w:space="0" w:color="auto"/>
        <w:left w:val="none" w:sz="0" w:space="0" w:color="auto"/>
        <w:bottom w:val="none" w:sz="0" w:space="0" w:color="auto"/>
        <w:right w:val="none" w:sz="0" w:space="0" w:color="auto"/>
      </w:divBdr>
    </w:div>
    <w:div w:id="395249859">
      <w:bodyDiv w:val="1"/>
      <w:marLeft w:val="0"/>
      <w:marRight w:val="0"/>
      <w:marTop w:val="0"/>
      <w:marBottom w:val="0"/>
      <w:divBdr>
        <w:top w:val="none" w:sz="0" w:space="0" w:color="auto"/>
        <w:left w:val="none" w:sz="0" w:space="0" w:color="auto"/>
        <w:bottom w:val="none" w:sz="0" w:space="0" w:color="auto"/>
        <w:right w:val="none" w:sz="0" w:space="0" w:color="auto"/>
      </w:divBdr>
    </w:div>
    <w:div w:id="460223668">
      <w:bodyDiv w:val="1"/>
      <w:marLeft w:val="0"/>
      <w:marRight w:val="0"/>
      <w:marTop w:val="0"/>
      <w:marBottom w:val="0"/>
      <w:divBdr>
        <w:top w:val="none" w:sz="0" w:space="0" w:color="auto"/>
        <w:left w:val="none" w:sz="0" w:space="0" w:color="auto"/>
        <w:bottom w:val="none" w:sz="0" w:space="0" w:color="auto"/>
        <w:right w:val="none" w:sz="0" w:space="0" w:color="auto"/>
      </w:divBdr>
    </w:div>
    <w:div w:id="463740578">
      <w:bodyDiv w:val="1"/>
      <w:marLeft w:val="0"/>
      <w:marRight w:val="0"/>
      <w:marTop w:val="0"/>
      <w:marBottom w:val="0"/>
      <w:divBdr>
        <w:top w:val="none" w:sz="0" w:space="0" w:color="auto"/>
        <w:left w:val="none" w:sz="0" w:space="0" w:color="auto"/>
        <w:bottom w:val="none" w:sz="0" w:space="0" w:color="auto"/>
        <w:right w:val="none" w:sz="0" w:space="0" w:color="auto"/>
      </w:divBdr>
    </w:div>
    <w:div w:id="468135724">
      <w:bodyDiv w:val="1"/>
      <w:marLeft w:val="0"/>
      <w:marRight w:val="0"/>
      <w:marTop w:val="0"/>
      <w:marBottom w:val="0"/>
      <w:divBdr>
        <w:top w:val="none" w:sz="0" w:space="0" w:color="auto"/>
        <w:left w:val="none" w:sz="0" w:space="0" w:color="auto"/>
        <w:bottom w:val="none" w:sz="0" w:space="0" w:color="auto"/>
        <w:right w:val="none" w:sz="0" w:space="0" w:color="auto"/>
      </w:divBdr>
    </w:div>
    <w:div w:id="489709120">
      <w:bodyDiv w:val="1"/>
      <w:marLeft w:val="0"/>
      <w:marRight w:val="0"/>
      <w:marTop w:val="0"/>
      <w:marBottom w:val="0"/>
      <w:divBdr>
        <w:top w:val="none" w:sz="0" w:space="0" w:color="auto"/>
        <w:left w:val="none" w:sz="0" w:space="0" w:color="auto"/>
        <w:bottom w:val="none" w:sz="0" w:space="0" w:color="auto"/>
        <w:right w:val="none" w:sz="0" w:space="0" w:color="auto"/>
      </w:divBdr>
    </w:div>
    <w:div w:id="504592111">
      <w:bodyDiv w:val="1"/>
      <w:marLeft w:val="0"/>
      <w:marRight w:val="0"/>
      <w:marTop w:val="0"/>
      <w:marBottom w:val="0"/>
      <w:divBdr>
        <w:top w:val="none" w:sz="0" w:space="0" w:color="auto"/>
        <w:left w:val="none" w:sz="0" w:space="0" w:color="auto"/>
        <w:bottom w:val="none" w:sz="0" w:space="0" w:color="auto"/>
        <w:right w:val="none" w:sz="0" w:space="0" w:color="auto"/>
      </w:divBdr>
    </w:div>
    <w:div w:id="550112284">
      <w:bodyDiv w:val="1"/>
      <w:marLeft w:val="0"/>
      <w:marRight w:val="0"/>
      <w:marTop w:val="0"/>
      <w:marBottom w:val="0"/>
      <w:divBdr>
        <w:top w:val="none" w:sz="0" w:space="0" w:color="auto"/>
        <w:left w:val="none" w:sz="0" w:space="0" w:color="auto"/>
        <w:bottom w:val="none" w:sz="0" w:space="0" w:color="auto"/>
        <w:right w:val="none" w:sz="0" w:space="0" w:color="auto"/>
      </w:divBdr>
    </w:div>
    <w:div w:id="597829588">
      <w:bodyDiv w:val="1"/>
      <w:marLeft w:val="0"/>
      <w:marRight w:val="0"/>
      <w:marTop w:val="0"/>
      <w:marBottom w:val="0"/>
      <w:divBdr>
        <w:top w:val="none" w:sz="0" w:space="0" w:color="auto"/>
        <w:left w:val="none" w:sz="0" w:space="0" w:color="auto"/>
        <w:bottom w:val="none" w:sz="0" w:space="0" w:color="auto"/>
        <w:right w:val="none" w:sz="0" w:space="0" w:color="auto"/>
      </w:divBdr>
    </w:div>
    <w:div w:id="623467111">
      <w:bodyDiv w:val="1"/>
      <w:marLeft w:val="0"/>
      <w:marRight w:val="0"/>
      <w:marTop w:val="0"/>
      <w:marBottom w:val="0"/>
      <w:divBdr>
        <w:top w:val="none" w:sz="0" w:space="0" w:color="auto"/>
        <w:left w:val="none" w:sz="0" w:space="0" w:color="auto"/>
        <w:bottom w:val="none" w:sz="0" w:space="0" w:color="auto"/>
        <w:right w:val="none" w:sz="0" w:space="0" w:color="auto"/>
      </w:divBdr>
    </w:div>
    <w:div w:id="642198490">
      <w:bodyDiv w:val="1"/>
      <w:marLeft w:val="0"/>
      <w:marRight w:val="0"/>
      <w:marTop w:val="0"/>
      <w:marBottom w:val="0"/>
      <w:divBdr>
        <w:top w:val="none" w:sz="0" w:space="0" w:color="auto"/>
        <w:left w:val="none" w:sz="0" w:space="0" w:color="auto"/>
        <w:bottom w:val="none" w:sz="0" w:space="0" w:color="auto"/>
        <w:right w:val="none" w:sz="0" w:space="0" w:color="auto"/>
      </w:divBdr>
    </w:div>
    <w:div w:id="674694356">
      <w:bodyDiv w:val="1"/>
      <w:marLeft w:val="0"/>
      <w:marRight w:val="0"/>
      <w:marTop w:val="0"/>
      <w:marBottom w:val="0"/>
      <w:divBdr>
        <w:top w:val="none" w:sz="0" w:space="0" w:color="auto"/>
        <w:left w:val="none" w:sz="0" w:space="0" w:color="auto"/>
        <w:bottom w:val="none" w:sz="0" w:space="0" w:color="auto"/>
        <w:right w:val="none" w:sz="0" w:space="0" w:color="auto"/>
      </w:divBdr>
    </w:div>
    <w:div w:id="687684279">
      <w:bodyDiv w:val="1"/>
      <w:marLeft w:val="0"/>
      <w:marRight w:val="0"/>
      <w:marTop w:val="0"/>
      <w:marBottom w:val="0"/>
      <w:divBdr>
        <w:top w:val="none" w:sz="0" w:space="0" w:color="auto"/>
        <w:left w:val="none" w:sz="0" w:space="0" w:color="auto"/>
        <w:bottom w:val="none" w:sz="0" w:space="0" w:color="auto"/>
        <w:right w:val="none" w:sz="0" w:space="0" w:color="auto"/>
      </w:divBdr>
    </w:div>
    <w:div w:id="794442719">
      <w:bodyDiv w:val="1"/>
      <w:marLeft w:val="0"/>
      <w:marRight w:val="0"/>
      <w:marTop w:val="0"/>
      <w:marBottom w:val="0"/>
      <w:divBdr>
        <w:top w:val="none" w:sz="0" w:space="0" w:color="auto"/>
        <w:left w:val="none" w:sz="0" w:space="0" w:color="auto"/>
        <w:bottom w:val="none" w:sz="0" w:space="0" w:color="auto"/>
        <w:right w:val="none" w:sz="0" w:space="0" w:color="auto"/>
      </w:divBdr>
    </w:div>
    <w:div w:id="817386118">
      <w:bodyDiv w:val="1"/>
      <w:marLeft w:val="0"/>
      <w:marRight w:val="0"/>
      <w:marTop w:val="0"/>
      <w:marBottom w:val="0"/>
      <w:divBdr>
        <w:top w:val="none" w:sz="0" w:space="0" w:color="auto"/>
        <w:left w:val="none" w:sz="0" w:space="0" w:color="auto"/>
        <w:bottom w:val="none" w:sz="0" w:space="0" w:color="auto"/>
        <w:right w:val="none" w:sz="0" w:space="0" w:color="auto"/>
      </w:divBdr>
    </w:div>
    <w:div w:id="837034739">
      <w:bodyDiv w:val="1"/>
      <w:marLeft w:val="0"/>
      <w:marRight w:val="0"/>
      <w:marTop w:val="0"/>
      <w:marBottom w:val="0"/>
      <w:divBdr>
        <w:top w:val="none" w:sz="0" w:space="0" w:color="auto"/>
        <w:left w:val="none" w:sz="0" w:space="0" w:color="auto"/>
        <w:bottom w:val="none" w:sz="0" w:space="0" w:color="auto"/>
        <w:right w:val="none" w:sz="0" w:space="0" w:color="auto"/>
      </w:divBdr>
    </w:div>
    <w:div w:id="870654911">
      <w:bodyDiv w:val="1"/>
      <w:marLeft w:val="0"/>
      <w:marRight w:val="0"/>
      <w:marTop w:val="0"/>
      <w:marBottom w:val="0"/>
      <w:divBdr>
        <w:top w:val="none" w:sz="0" w:space="0" w:color="auto"/>
        <w:left w:val="none" w:sz="0" w:space="0" w:color="auto"/>
        <w:bottom w:val="none" w:sz="0" w:space="0" w:color="auto"/>
        <w:right w:val="none" w:sz="0" w:space="0" w:color="auto"/>
      </w:divBdr>
    </w:div>
    <w:div w:id="928853747">
      <w:bodyDiv w:val="1"/>
      <w:marLeft w:val="0"/>
      <w:marRight w:val="0"/>
      <w:marTop w:val="0"/>
      <w:marBottom w:val="0"/>
      <w:divBdr>
        <w:top w:val="none" w:sz="0" w:space="0" w:color="auto"/>
        <w:left w:val="none" w:sz="0" w:space="0" w:color="auto"/>
        <w:bottom w:val="none" w:sz="0" w:space="0" w:color="auto"/>
        <w:right w:val="none" w:sz="0" w:space="0" w:color="auto"/>
      </w:divBdr>
    </w:div>
    <w:div w:id="937907574">
      <w:bodyDiv w:val="1"/>
      <w:marLeft w:val="0"/>
      <w:marRight w:val="0"/>
      <w:marTop w:val="0"/>
      <w:marBottom w:val="0"/>
      <w:divBdr>
        <w:top w:val="none" w:sz="0" w:space="0" w:color="auto"/>
        <w:left w:val="none" w:sz="0" w:space="0" w:color="auto"/>
        <w:bottom w:val="none" w:sz="0" w:space="0" w:color="auto"/>
        <w:right w:val="none" w:sz="0" w:space="0" w:color="auto"/>
      </w:divBdr>
    </w:div>
    <w:div w:id="972835640">
      <w:bodyDiv w:val="1"/>
      <w:marLeft w:val="0"/>
      <w:marRight w:val="0"/>
      <w:marTop w:val="0"/>
      <w:marBottom w:val="0"/>
      <w:divBdr>
        <w:top w:val="none" w:sz="0" w:space="0" w:color="auto"/>
        <w:left w:val="none" w:sz="0" w:space="0" w:color="auto"/>
        <w:bottom w:val="none" w:sz="0" w:space="0" w:color="auto"/>
        <w:right w:val="none" w:sz="0" w:space="0" w:color="auto"/>
      </w:divBdr>
    </w:div>
    <w:div w:id="982583325">
      <w:bodyDiv w:val="1"/>
      <w:marLeft w:val="0"/>
      <w:marRight w:val="0"/>
      <w:marTop w:val="0"/>
      <w:marBottom w:val="0"/>
      <w:divBdr>
        <w:top w:val="none" w:sz="0" w:space="0" w:color="auto"/>
        <w:left w:val="none" w:sz="0" w:space="0" w:color="auto"/>
        <w:bottom w:val="none" w:sz="0" w:space="0" w:color="auto"/>
        <w:right w:val="none" w:sz="0" w:space="0" w:color="auto"/>
      </w:divBdr>
    </w:div>
    <w:div w:id="988021697">
      <w:bodyDiv w:val="1"/>
      <w:marLeft w:val="0"/>
      <w:marRight w:val="0"/>
      <w:marTop w:val="0"/>
      <w:marBottom w:val="0"/>
      <w:divBdr>
        <w:top w:val="none" w:sz="0" w:space="0" w:color="auto"/>
        <w:left w:val="none" w:sz="0" w:space="0" w:color="auto"/>
        <w:bottom w:val="none" w:sz="0" w:space="0" w:color="auto"/>
        <w:right w:val="none" w:sz="0" w:space="0" w:color="auto"/>
      </w:divBdr>
    </w:div>
    <w:div w:id="1025911406">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096747536">
      <w:bodyDiv w:val="1"/>
      <w:marLeft w:val="0"/>
      <w:marRight w:val="0"/>
      <w:marTop w:val="0"/>
      <w:marBottom w:val="0"/>
      <w:divBdr>
        <w:top w:val="none" w:sz="0" w:space="0" w:color="auto"/>
        <w:left w:val="none" w:sz="0" w:space="0" w:color="auto"/>
        <w:bottom w:val="none" w:sz="0" w:space="0" w:color="auto"/>
        <w:right w:val="none" w:sz="0" w:space="0" w:color="auto"/>
      </w:divBdr>
    </w:div>
    <w:div w:id="1104349763">
      <w:bodyDiv w:val="1"/>
      <w:marLeft w:val="0"/>
      <w:marRight w:val="0"/>
      <w:marTop w:val="0"/>
      <w:marBottom w:val="0"/>
      <w:divBdr>
        <w:top w:val="none" w:sz="0" w:space="0" w:color="auto"/>
        <w:left w:val="none" w:sz="0" w:space="0" w:color="auto"/>
        <w:bottom w:val="none" w:sz="0" w:space="0" w:color="auto"/>
        <w:right w:val="none" w:sz="0" w:space="0" w:color="auto"/>
      </w:divBdr>
    </w:div>
    <w:div w:id="1107117649">
      <w:bodyDiv w:val="1"/>
      <w:marLeft w:val="0"/>
      <w:marRight w:val="0"/>
      <w:marTop w:val="0"/>
      <w:marBottom w:val="0"/>
      <w:divBdr>
        <w:top w:val="none" w:sz="0" w:space="0" w:color="auto"/>
        <w:left w:val="none" w:sz="0" w:space="0" w:color="auto"/>
        <w:bottom w:val="none" w:sz="0" w:space="0" w:color="auto"/>
        <w:right w:val="none" w:sz="0" w:space="0" w:color="auto"/>
      </w:divBdr>
    </w:div>
    <w:div w:id="1149328811">
      <w:bodyDiv w:val="1"/>
      <w:marLeft w:val="0"/>
      <w:marRight w:val="0"/>
      <w:marTop w:val="0"/>
      <w:marBottom w:val="0"/>
      <w:divBdr>
        <w:top w:val="none" w:sz="0" w:space="0" w:color="auto"/>
        <w:left w:val="none" w:sz="0" w:space="0" w:color="auto"/>
        <w:bottom w:val="none" w:sz="0" w:space="0" w:color="auto"/>
        <w:right w:val="none" w:sz="0" w:space="0" w:color="auto"/>
      </w:divBdr>
    </w:div>
    <w:div w:id="1176576284">
      <w:bodyDiv w:val="1"/>
      <w:marLeft w:val="0"/>
      <w:marRight w:val="0"/>
      <w:marTop w:val="0"/>
      <w:marBottom w:val="0"/>
      <w:divBdr>
        <w:top w:val="none" w:sz="0" w:space="0" w:color="auto"/>
        <w:left w:val="none" w:sz="0" w:space="0" w:color="auto"/>
        <w:bottom w:val="none" w:sz="0" w:space="0" w:color="auto"/>
        <w:right w:val="none" w:sz="0" w:space="0" w:color="auto"/>
      </w:divBdr>
    </w:div>
    <w:div w:id="1185095927">
      <w:bodyDiv w:val="1"/>
      <w:marLeft w:val="0"/>
      <w:marRight w:val="0"/>
      <w:marTop w:val="0"/>
      <w:marBottom w:val="0"/>
      <w:divBdr>
        <w:top w:val="none" w:sz="0" w:space="0" w:color="auto"/>
        <w:left w:val="none" w:sz="0" w:space="0" w:color="auto"/>
        <w:bottom w:val="none" w:sz="0" w:space="0" w:color="auto"/>
        <w:right w:val="none" w:sz="0" w:space="0" w:color="auto"/>
      </w:divBdr>
      <w:divsChild>
        <w:div w:id="825826831">
          <w:marLeft w:val="0"/>
          <w:marRight w:val="0"/>
          <w:marTop w:val="0"/>
          <w:marBottom w:val="0"/>
          <w:divBdr>
            <w:top w:val="none" w:sz="0" w:space="0" w:color="auto"/>
            <w:left w:val="none" w:sz="0" w:space="0" w:color="auto"/>
            <w:bottom w:val="none" w:sz="0" w:space="0" w:color="auto"/>
            <w:right w:val="none" w:sz="0" w:space="0" w:color="auto"/>
          </w:divBdr>
        </w:div>
        <w:div w:id="1008947691">
          <w:marLeft w:val="0"/>
          <w:marRight w:val="0"/>
          <w:marTop w:val="0"/>
          <w:marBottom w:val="0"/>
          <w:divBdr>
            <w:top w:val="none" w:sz="0" w:space="0" w:color="auto"/>
            <w:left w:val="none" w:sz="0" w:space="0" w:color="auto"/>
            <w:bottom w:val="none" w:sz="0" w:space="0" w:color="auto"/>
            <w:right w:val="none" w:sz="0" w:space="0" w:color="auto"/>
          </w:divBdr>
        </w:div>
      </w:divsChild>
    </w:div>
    <w:div w:id="1207332769">
      <w:bodyDiv w:val="1"/>
      <w:marLeft w:val="0"/>
      <w:marRight w:val="0"/>
      <w:marTop w:val="0"/>
      <w:marBottom w:val="0"/>
      <w:divBdr>
        <w:top w:val="none" w:sz="0" w:space="0" w:color="auto"/>
        <w:left w:val="none" w:sz="0" w:space="0" w:color="auto"/>
        <w:bottom w:val="none" w:sz="0" w:space="0" w:color="auto"/>
        <w:right w:val="none" w:sz="0" w:space="0" w:color="auto"/>
      </w:divBdr>
    </w:div>
    <w:div w:id="1259675079">
      <w:bodyDiv w:val="1"/>
      <w:marLeft w:val="0"/>
      <w:marRight w:val="0"/>
      <w:marTop w:val="0"/>
      <w:marBottom w:val="0"/>
      <w:divBdr>
        <w:top w:val="none" w:sz="0" w:space="0" w:color="auto"/>
        <w:left w:val="none" w:sz="0" w:space="0" w:color="auto"/>
        <w:bottom w:val="none" w:sz="0" w:space="0" w:color="auto"/>
        <w:right w:val="none" w:sz="0" w:space="0" w:color="auto"/>
      </w:divBdr>
    </w:div>
    <w:div w:id="1352799361">
      <w:bodyDiv w:val="1"/>
      <w:marLeft w:val="0"/>
      <w:marRight w:val="0"/>
      <w:marTop w:val="0"/>
      <w:marBottom w:val="0"/>
      <w:divBdr>
        <w:top w:val="none" w:sz="0" w:space="0" w:color="auto"/>
        <w:left w:val="none" w:sz="0" w:space="0" w:color="auto"/>
        <w:bottom w:val="none" w:sz="0" w:space="0" w:color="auto"/>
        <w:right w:val="none" w:sz="0" w:space="0" w:color="auto"/>
      </w:divBdr>
    </w:div>
    <w:div w:id="1384601303">
      <w:bodyDiv w:val="1"/>
      <w:marLeft w:val="0"/>
      <w:marRight w:val="0"/>
      <w:marTop w:val="0"/>
      <w:marBottom w:val="0"/>
      <w:divBdr>
        <w:top w:val="none" w:sz="0" w:space="0" w:color="auto"/>
        <w:left w:val="none" w:sz="0" w:space="0" w:color="auto"/>
        <w:bottom w:val="none" w:sz="0" w:space="0" w:color="auto"/>
        <w:right w:val="none" w:sz="0" w:space="0" w:color="auto"/>
      </w:divBdr>
    </w:div>
    <w:div w:id="1447234370">
      <w:bodyDiv w:val="1"/>
      <w:marLeft w:val="0"/>
      <w:marRight w:val="0"/>
      <w:marTop w:val="0"/>
      <w:marBottom w:val="0"/>
      <w:divBdr>
        <w:top w:val="none" w:sz="0" w:space="0" w:color="auto"/>
        <w:left w:val="none" w:sz="0" w:space="0" w:color="auto"/>
        <w:bottom w:val="none" w:sz="0" w:space="0" w:color="auto"/>
        <w:right w:val="none" w:sz="0" w:space="0" w:color="auto"/>
      </w:divBdr>
    </w:div>
    <w:div w:id="1458178673">
      <w:bodyDiv w:val="1"/>
      <w:marLeft w:val="0"/>
      <w:marRight w:val="0"/>
      <w:marTop w:val="0"/>
      <w:marBottom w:val="0"/>
      <w:divBdr>
        <w:top w:val="none" w:sz="0" w:space="0" w:color="auto"/>
        <w:left w:val="none" w:sz="0" w:space="0" w:color="auto"/>
        <w:bottom w:val="none" w:sz="0" w:space="0" w:color="auto"/>
        <w:right w:val="none" w:sz="0" w:space="0" w:color="auto"/>
      </w:divBdr>
    </w:div>
    <w:div w:id="1480420670">
      <w:bodyDiv w:val="1"/>
      <w:marLeft w:val="0"/>
      <w:marRight w:val="0"/>
      <w:marTop w:val="0"/>
      <w:marBottom w:val="0"/>
      <w:divBdr>
        <w:top w:val="none" w:sz="0" w:space="0" w:color="auto"/>
        <w:left w:val="none" w:sz="0" w:space="0" w:color="auto"/>
        <w:bottom w:val="none" w:sz="0" w:space="0" w:color="auto"/>
        <w:right w:val="none" w:sz="0" w:space="0" w:color="auto"/>
      </w:divBdr>
    </w:div>
    <w:div w:id="1540314432">
      <w:bodyDiv w:val="1"/>
      <w:marLeft w:val="0"/>
      <w:marRight w:val="0"/>
      <w:marTop w:val="0"/>
      <w:marBottom w:val="0"/>
      <w:divBdr>
        <w:top w:val="none" w:sz="0" w:space="0" w:color="auto"/>
        <w:left w:val="none" w:sz="0" w:space="0" w:color="auto"/>
        <w:bottom w:val="none" w:sz="0" w:space="0" w:color="auto"/>
        <w:right w:val="none" w:sz="0" w:space="0" w:color="auto"/>
      </w:divBdr>
    </w:div>
    <w:div w:id="1546403449">
      <w:bodyDiv w:val="1"/>
      <w:marLeft w:val="0"/>
      <w:marRight w:val="0"/>
      <w:marTop w:val="0"/>
      <w:marBottom w:val="0"/>
      <w:divBdr>
        <w:top w:val="none" w:sz="0" w:space="0" w:color="auto"/>
        <w:left w:val="none" w:sz="0" w:space="0" w:color="auto"/>
        <w:bottom w:val="none" w:sz="0" w:space="0" w:color="auto"/>
        <w:right w:val="none" w:sz="0" w:space="0" w:color="auto"/>
      </w:divBdr>
    </w:div>
    <w:div w:id="1656034631">
      <w:bodyDiv w:val="1"/>
      <w:marLeft w:val="0"/>
      <w:marRight w:val="0"/>
      <w:marTop w:val="0"/>
      <w:marBottom w:val="0"/>
      <w:divBdr>
        <w:top w:val="none" w:sz="0" w:space="0" w:color="auto"/>
        <w:left w:val="none" w:sz="0" w:space="0" w:color="auto"/>
        <w:bottom w:val="none" w:sz="0" w:space="0" w:color="auto"/>
        <w:right w:val="none" w:sz="0" w:space="0" w:color="auto"/>
      </w:divBdr>
    </w:div>
    <w:div w:id="1685669293">
      <w:bodyDiv w:val="1"/>
      <w:marLeft w:val="0"/>
      <w:marRight w:val="0"/>
      <w:marTop w:val="0"/>
      <w:marBottom w:val="0"/>
      <w:divBdr>
        <w:top w:val="none" w:sz="0" w:space="0" w:color="auto"/>
        <w:left w:val="none" w:sz="0" w:space="0" w:color="auto"/>
        <w:bottom w:val="none" w:sz="0" w:space="0" w:color="auto"/>
        <w:right w:val="none" w:sz="0" w:space="0" w:color="auto"/>
      </w:divBdr>
    </w:div>
    <w:div w:id="1697805506">
      <w:bodyDiv w:val="1"/>
      <w:marLeft w:val="0"/>
      <w:marRight w:val="0"/>
      <w:marTop w:val="0"/>
      <w:marBottom w:val="0"/>
      <w:divBdr>
        <w:top w:val="none" w:sz="0" w:space="0" w:color="auto"/>
        <w:left w:val="none" w:sz="0" w:space="0" w:color="auto"/>
        <w:bottom w:val="none" w:sz="0" w:space="0" w:color="auto"/>
        <w:right w:val="none" w:sz="0" w:space="0" w:color="auto"/>
      </w:divBdr>
    </w:div>
    <w:div w:id="1748921740">
      <w:bodyDiv w:val="1"/>
      <w:marLeft w:val="0"/>
      <w:marRight w:val="0"/>
      <w:marTop w:val="0"/>
      <w:marBottom w:val="0"/>
      <w:divBdr>
        <w:top w:val="none" w:sz="0" w:space="0" w:color="auto"/>
        <w:left w:val="none" w:sz="0" w:space="0" w:color="auto"/>
        <w:bottom w:val="none" w:sz="0" w:space="0" w:color="auto"/>
        <w:right w:val="none" w:sz="0" w:space="0" w:color="auto"/>
      </w:divBdr>
    </w:div>
    <w:div w:id="1756394228">
      <w:bodyDiv w:val="1"/>
      <w:marLeft w:val="0"/>
      <w:marRight w:val="0"/>
      <w:marTop w:val="0"/>
      <w:marBottom w:val="0"/>
      <w:divBdr>
        <w:top w:val="none" w:sz="0" w:space="0" w:color="auto"/>
        <w:left w:val="none" w:sz="0" w:space="0" w:color="auto"/>
        <w:bottom w:val="none" w:sz="0" w:space="0" w:color="auto"/>
        <w:right w:val="none" w:sz="0" w:space="0" w:color="auto"/>
      </w:divBdr>
    </w:div>
    <w:div w:id="1781217988">
      <w:bodyDiv w:val="1"/>
      <w:marLeft w:val="0"/>
      <w:marRight w:val="0"/>
      <w:marTop w:val="0"/>
      <w:marBottom w:val="0"/>
      <w:divBdr>
        <w:top w:val="none" w:sz="0" w:space="0" w:color="auto"/>
        <w:left w:val="none" w:sz="0" w:space="0" w:color="auto"/>
        <w:bottom w:val="none" w:sz="0" w:space="0" w:color="auto"/>
        <w:right w:val="none" w:sz="0" w:space="0" w:color="auto"/>
      </w:divBdr>
    </w:div>
    <w:div w:id="1825585312">
      <w:bodyDiv w:val="1"/>
      <w:marLeft w:val="0"/>
      <w:marRight w:val="0"/>
      <w:marTop w:val="0"/>
      <w:marBottom w:val="0"/>
      <w:divBdr>
        <w:top w:val="none" w:sz="0" w:space="0" w:color="auto"/>
        <w:left w:val="none" w:sz="0" w:space="0" w:color="auto"/>
        <w:bottom w:val="none" w:sz="0" w:space="0" w:color="auto"/>
        <w:right w:val="none" w:sz="0" w:space="0" w:color="auto"/>
      </w:divBdr>
    </w:div>
    <w:div w:id="2045787509">
      <w:bodyDiv w:val="1"/>
      <w:marLeft w:val="0"/>
      <w:marRight w:val="0"/>
      <w:marTop w:val="0"/>
      <w:marBottom w:val="0"/>
      <w:divBdr>
        <w:top w:val="none" w:sz="0" w:space="0" w:color="auto"/>
        <w:left w:val="none" w:sz="0" w:space="0" w:color="auto"/>
        <w:bottom w:val="none" w:sz="0" w:space="0" w:color="auto"/>
        <w:right w:val="none" w:sz="0" w:space="0" w:color="auto"/>
      </w:divBdr>
    </w:div>
    <w:div w:id="206806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44E5A-AB44-48E6-8029-0A80D0590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COMBINED COMMUNITY</vt:lpstr>
    </vt:vector>
  </TitlesOfParts>
  <Company>User</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COMMUNITY</dc:title>
  <dc:subject/>
  <dc:creator>user</dc:creator>
  <cp:keywords/>
  <dc:description/>
  <cp:lastModifiedBy>Emma Hostler</cp:lastModifiedBy>
  <cp:revision>7</cp:revision>
  <cp:lastPrinted>2025-06-30T12:26:00Z</cp:lastPrinted>
  <dcterms:created xsi:type="dcterms:W3CDTF">2025-06-30T13:36:00Z</dcterms:created>
  <dcterms:modified xsi:type="dcterms:W3CDTF">2025-07-02T09:01:00Z</dcterms:modified>
</cp:coreProperties>
</file>