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C694" w14:textId="77777777" w:rsidR="003D3ABF" w:rsidRDefault="003D3ABF" w:rsidP="00B15282">
      <w:pPr>
        <w:ind w:left="4320" w:hanging="4320"/>
        <w:jc w:val="center"/>
        <w:rPr>
          <w:rFonts w:ascii="Arial" w:hAnsi="Arial" w:cs="Arial"/>
          <w:b/>
          <w:i/>
          <w:iCs/>
          <w:noProof/>
          <w:sz w:val="28"/>
          <w:szCs w:val="28"/>
        </w:rPr>
      </w:pPr>
    </w:p>
    <w:p w14:paraId="427816B0" w14:textId="7FA41294" w:rsidR="00B15282" w:rsidRPr="00185746" w:rsidRDefault="003226B8" w:rsidP="00B15282">
      <w:pPr>
        <w:ind w:left="4320" w:hanging="4320"/>
        <w:jc w:val="center"/>
        <w:rPr>
          <w:rFonts w:ascii="Arial" w:hAnsi="Arial" w:cs="Arial"/>
          <w:b/>
          <w:i/>
          <w:iCs/>
          <w:noProof/>
          <w:sz w:val="28"/>
          <w:szCs w:val="28"/>
        </w:rPr>
      </w:pPr>
      <w:r w:rsidRPr="00185746">
        <w:rPr>
          <w:rFonts w:ascii="Arial" w:hAnsi="Arial" w:cs="Arial"/>
          <w:b/>
          <w:i/>
          <w:iCs/>
          <w:noProof/>
          <w:sz w:val="28"/>
          <w:szCs w:val="28"/>
        </w:rPr>
        <w:t>SANDRIDGE PARISH COUNCIL</w:t>
      </w:r>
    </w:p>
    <w:p w14:paraId="6C55417F" w14:textId="77777777" w:rsidR="003226B8" w:rsidRPr="00185746" w:rsidRDefault="003226B8" w:rsidP="00B15282">
      <w:pPr>
        <w:ind w:left="4320" w:hanging="4320"/>
        <w:jc w:val="center"/>
        <w:rPr>
          <w:rFonts w:ascii="Arial" w:hAnsi="Arial" w:cs="Arial"/>
          <w:b/>
          <w:sz w:val="22"/>
          <w:szCs w:val="22"/>
        </w:rPr>
      </w:pPr>
    </w:p>
    <w:p w14:paraId="140B2E30" w14:textId="31CD5246" w:rsidR="00B15282" w:rsidRPr="00806EAA" w:rsidRDefault="003226B8" w:rsidP="003226B8">
      <w:pPr>
        <w:ind w:left="4320" w:hanging="4320"/>
        <w:jc w:val="center"/>
        <w:rPr>
          <w:rFonts w:ascii="Arial" w:hAnsi="Arial" w:cs="Arial"/>
          <w:b/>
          <w:color w:val="EE0000"/>
          <w:sz w:val="22"/>
          <w:szCs w:val="22"/>
        </w:rPr>
      </w:pPr>
      <w:r w:rsidRPr="00806EAA">
        <w:rPr>
          <w:rFonts w:ascii="Arial" w:hAnsi="Arial" w:cs="Arial"/>
          <w:b/>
          <w:noProof/>
          <w:color w:val="EE0000"/>
          <w:sz w:val="22"/>
          <w:szCs w:val="22"/>
        </w:rPr>
        <w:drawing>
          <wp:inline distT="0" distB="0" distL="0" distR="0" wp14:anchorId="6C21F4FA" wp14:editId="6278ADFB">
            <wp:extent cx="1424940" cy="1592238"/>
            <wp:effectExtent l="0" t="0" r="3810" b="8255"/>
            <wp:docPr id="12736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617" cy="1594112"/>
                    </a:xfrm>
                    <a:prstGeom prst="rect">
                      <a:avLst/>
                    </a:prstGeom>
                    <a:noFill/>
                  </pic:spPr>
                </pic:pic>
              </a:graphicData>
            </a:graphic>
          </wp:inline>
        </w:drawing>
      </w:r>
    </w:p>
    <w:p w14:paraId="0BF7AF86" w14:textId="77777777" w:rsidR="00B15282" w:rsidRPr="00806EAA" w:rsidRDefault="00B15282" w:rsidP="007C080A">
      <w:pPr>
        <w:ind w:left="4320" w:hanging="4320"/>
        <w:rPr>
          <w:rFonts w:ascii="Arial" w:hAnsi="Arial" w:cs="Arial"/>
          <w:b/>
          <w:color w:val="EE0000"/>
          <w:sz w:val="22"/>
          <w:szCs w:val="22"/>
        </w:rPr>
      </w:pPr>
    </w:p>
    <w:p w14:paraId="233EC3E8" w14:textId="77777777" w:rsidR="00F5375F" w:rsidRPr="00806EAA" w:rsidRDefault="00F5375F" w:rsidP="007C080A">
      <w:pPr>
        <w:ind w:left="4320" w:hanging="4320"/>
        <w:rPr>
          <w:rFonts w:ascii="Arial" w:hAnsi="Arial" w:cs="Arial"/>
          <w:b/>
          <w:color w:val="EE0000"/>
          <w:sz w:val="22"/>
          <w:szCs w:val="22"/>
        </w:rPr>
      </w:pPr>
    </w:p>
    <w:p w14:paraId="6B773B3E" w14:textId="77777777" w:rsidR="00F5375F" w:rsidRPr="00806EAA" w:rsidRDefault="00F5375F" w:rsidP="007C080A">
      <w:pPr>
        <w:ind w:left="4320" w:hanging="4320"/>
        <w:rPr>
          <w:rFonts w:ascii="Arial" w:hAnsi="Arial" w:cs="Arial"/>
          <w:b/>
          <w:color w:val="EE0000"/>
          <w:sz w:val="22"/>
          <w:szCs w:val="22"/>
        </w:rPr>
      </w:pPr>
    </w:p>
    <w:p w14:paraId="3815511E" w14:textId="0B228694" w:rsidR="00F33633" w:rsidRPr="00806EAA" w:rsidRDefault="00B60DA1" w:rsidP="007C080A">
      <w:pPr>
        <w:ind w:left="4320" w:hanging="4320"/>
        <w:rPr>
          <w:rFonts w:ascii="Arial" w:hAnsi="Arial" w:cs="Arial"/>
          <w:sz w:val="22"/>
          <w:szCs w:val="22"/>
        </w:rPr>
      </w:pPr>
      <w:r w:rsidRPr="00806EAA">
        <w:rPr>
          <w:rFonts w:ascii="Arial" w:hAnsi="Arial" w:cs="Arial"/>
          <w:b/>
          <w:sz w:val="22"/>
          <w:szCs w:val="22"/>
        </w:rPr>
        <w:t>SANDRIDGE PARISH COUNCIL</w:t>
      </w:r>
      <w:r w:rsidR="002E3307" w:rsidRPr="00806EAA">
        <w:rPr>
          <w:rFonts w:ascii="Arial" w:hAnsi="Arial" w:cs="Arial"/>
          <w:b/>
          <w:sz w:val="22"/>
          <w:szCs w:val="22"/>
        </w:rPr>
        <w:t xml:space="preserve"> </w:t>
      </w:r>
      <w:r w:rsidRPr="00806EAA">
        <w:rPr>
          <w:rFonts w:ascii="Arial" w:hAnsi="Arial" w:cs="Arial"/>
          <w:b/>
          <w:sz w:val="22"/>
          <w:szCs w:val="22"/>
        </w:rPr>
        <w:tab/>
      </w:r>
      <w:r w:rsidR="00FD0D35" w:rsidRPr="00FD0D35">
        <w:rPr>
          <w:rFonts w:ascii="Arial" w:hAnsi="Arial" w:cs="Arial"/>
          <w:bCs/>
          <w:sz w:val="22"/>
          <w:szCs w:val="22"/>
        </w:rPr>
        <w:t>Met</w:t>
      </w:r>
      <w:r w:rsidR="00094745" w:rsidRPr="00FD0D35">
        <w:rPr>
          <w:rFonts w:ascii="Arial" w:hAnsi="Arial" w:cs="Arial"/>
          <w:bCs/>
          <w:sz w:val="22"/>
          <w:szCs w:val="22"/>
        </w:rPr>
        <w:t xml:space="preserve"> </w:t>
      </w:r>
      <w:r w:rsidR="00905930" w:rsidRPr="00806EAA">
        <w:rPr>
          <w:rFonts w:ascii="Arial" w:hAnsi="Arial" w:cs="Arial"/>
          <w:sz w:val="22"/>
          <w:szCs w:val="22"/>
        </w:rPr>
        <w:t xml:space="preserve">at </w:t>
      </w:r>
      <w:r w:rsidR="00F528A4" w:rsidRPr="00806EAA">
        <w:rPr>
          <w:rFonts w:ascii="Arial" w:hAnsi="Arial" w:cs="Arial"/>
          <w:sz w:val="22"/>
          <w:szCs w:val="22"/>
        </w:rPr>
        <w:t>Marshalswick</w:t>
      </w:r>
      <w:r w:rsidR="00905930" w:rsidRPr="00806EAA">
        <w:rPr>
          <w:rFonts w:ascii="Arial" w:hAnsi="Arial" w:cs="Arial"/>
          <w:sz w:val="22"/>
          <w:szCs w:val="22"/>
        </w:rPr>
        <w:t xml:space="preserve"> Community Centre on </w:t>
      </w:r>
      <w:r w:rsidR="009A7409" w:rsidRPr="00806EAA">
        <w:rPr>
          <w:rFonts w:ascii="Arial" w:hAnsi="Arial" w:cs="Arial"/>
          <w:sz w:val="22"/>
          <w:szCs w:val="22"/>
        </w:rPr>
        <w:t xml:space="preserve">Wednesday </w:t>
      </w:r>
      <w:r w:rsidR="00422628" w:rsidRPr="00806EAA">
        <w:rPr>
          <w:rFonts w:ascii="Arial" w:hAnsi="Arial" w:cs="Arial"/>
          <w:sz w:val="22"/>
          <w:szCs w:val="22"/>
        </w:rPr>
        <w:t>1</w:t>
      </w:r>
      <w:r w:rsidR="00806EAA">
        <w:rPr>
          <w:rFonts w:ascii="Arial" w:hAnsi="Arial" w:cs="Arial"/>
          <w:sz w:val="22"/>
          <w:szCs w:val="22"/>
        </w:rPr>
        <w:t>1</w:t>
      </w:r>
      <w:r w:rsidR="00422628" w:rsidRPr="00806EAA">
        <w:rPr>
          <w:rFonts w:ascii="Arial" w:hAnsi="Arial" w:cs="Arial"/>
          <w:sz w:val="22"/>
          <w:szCs w:val="22"/>
          <w:vertAlign w:val="superscript"/>
        </w:rPr>
        <w:t>th</w:t>
      </w:r>
      <w:r w:rsidR="00422628" w:rsidRPr="00806EAA">
        <w:rPr>
          <w:rFonts w:ascii="Arial" w:hAnsi="Arial" w:cs="Arial"/>
          <w:sz w:val="22"/>
          <w:szCs w:val="22"/>
        </w:rPr>
        <w:t xml:space="preserve"> </w:t>
      </w:r>
      <w:r w:rsidR="00806EAA">
        <w:rPr>
          <w:rFonts w:ascii="Arial" w:hAnsi="Arial" w:cs="Arial"/>
          <w:sz w:val="22"/>
          <w:szCs w:val="22"/>
        </w:rPr>
        <w:t>June</w:t>
      </w:r>
      <w:r w:rsidR="00893E87" w:rsidRPr="00806EAA">
        <w:rPr>
          <w:rFonts w:ascii="Arial" w:hAnsi="Arial" w:cs="Arial"/>
          <w:sz w:val="22"/>
          <w:szCs w:val="22"/>
        </w:rPr>
        <w:t xml:space="preserve"> </w:t>
      </w:r>
      <w:r w:rsidR="00B12B08" w:rsidRPr="00806EAA">
        <w:rPr>
          <w:rFonts w:ascii="Arial" w:hAnsi="Arial" w:cs="Arial"/>
          <w:sz w:val="22"/>
          <w:szCs w:val="22"/>
        </w:rPr>
        <w:t>2025</w:t>
      </w:r>
      <w:r w:rsidR="00FC1013" w:rsidRPr="00806EAA">
        <w:rPr>
          <w:rFonts w:ascii="Arial" w:hAnsi="Arial" w:cs="Arial"/>
          <w:sz w:val="22"/>
          <w:szCs w:val="22"/>
        </w:rPr>
        <w:t xml:space="preserve"> </w:t>
      </w:r>
      <w:r w:rsidR="00F566FC" w:rsidRPr="00806EAA">
        <w:rPr>
          <w:rFonts w:ascii="Arial" w:hAnsi="Arial" w:cs="Arial"/>
          <w:sz w:val="22"/>
          <w:szCs w:val="22"/>
        </w:rPr>
        <w:t>at</w:t>
      </w:r>
      <w:r w:rsidR="00282E21" w:rsidRPr="00806EAA">
        <w:rPr>
          <w:rFonts w:ascii="Arial" w:hAnsi="Arial" w:cs="Arial"/>
          <w:sz w:val="22"/>
          <w:szCs w:val="22"/>
        </w:rPr>
        <w:t xml:space="preserve"> </w:t>
      </w:r>
      <w:r w:rsidR="00F528A4" w:rsidRPr="00806EAA">
        <w:rPr>
          <w:rFonts w:ascii="Arial" w:hAnsi="Arial" w:cs="Arial"/>
          <w:sz w:val="22"/>
          <w:szCs w:val="22"/>
        </w:rPr>
        <w:t>7.30p</w:t>
      </w:r>
      <w:r w:rsidR="00F566FC" w:rsidRPr="00806EAA">
        <w:rPr>
          <w:rFonts w:ascii="Arial" w:hAnsi="Arial" w:cs="Arial"/>
          <w:sz w:val="22"/>
          <w:szCs w:val="22"/>
        </w:rPr>
        <w:t>m</w:t>
      </w:r>
      <w:r w:rsidR="00893A3D" w:rsidRPr="00806EAA">
        <w:rPr>
          <w:rFonts w:ascii="Arial" w:hAnsi="Arial" w:cs="Arial"/>
          <w:sz w:val="22"/>
          <w:szCs w:val="22"/>
        </w:rPr>
        <w:t xml:space="preserve"> </w:t>
      </w:r>
    </w:p>
    <w:p w14:paraId="24D5B089" w14:textId="77777777" w:rsidR="00F33633" w:rsidRPr="00806EAA" w:rsidRDefault="00F33633" w:rsidP="007C080A">
      <w:pPr>
        <w:ind w:left="4320" w:hanging="4320"/>
        <w:rPr>
          <w:rFonts w:ascii="Arial" w:hAnsi="Arial" w:cs="Arial"/>
          <w:color w:val="EE0000"/>
          <w:sz w:val="22"/>
          <w:szCs w:val="22"/>
        </w:rPr>
      </w:pPr>
    </w:p>
    <w:p w14:paraId="23763E74" w14:textId="1B023463" w:rsidR="001030B8" w:rsidRPr="004A5CB1" w:rsidRDefault="00B60DA1" w:rsidP="001030B8">
      <w:pPr>
        <w:ind w:left="4320" w:hanging="4320"/>
        <w:rPr>
          <w:rFonts w:ascii="Arial" w:hAnsi="Arial" w:cs="Arial"/>
          <w:bCs/>
          <w:kern w:val="1"/>
          <w:sz w:val="22"/>
          <w:szCs w:val="22"/>
        </w:rPr>
      </w:pPr>
      <w:r w:rsidRPr="00806EAA">
        <w:rPr>
          <w:rFonts w:ascii="Arial" w:hAnsi="Arial" w:cs="Arial"/>
          <w:b/>
          <w:sz w:val="22"/>
          <w:szCs w:val="22"/>
        </w:rPr>
        <w:t>PRESENT:</w:t>
      </w:r>
      <w:r w:rsidRPr="00806EAA">
        <w:rPr>
          <w:rFonts w:ascii="Arial" w:hAnsi="Arial" w:cs="Arial"/>
          <w:b/>
          <w:sz w:val="22"/>
          <w:szCs w:val="22"/>
        </w:rPr>
        <w:tab/>
      </w:r>
      <w:r w:rsidR="001B1C47" w:rsidRPr="00806EAA">
        <w:rPr>
          <w:rFonts w:ascii="Arial" w:hAnsi="Arial" w:cs="Arial"/>
          <w:sz w:val="22"/>
          <w:szCs w:val="22"/>
        </w:rPr>
        <w:t>Councillors</w:t>
      </w:r>
      <w:r w:rsidR="00F947E6" w:rsidRPr="00806EAA">
        <w:rPr>
          <w:rFonts w:ascii="Arial" w:hAnsi="Arial" w:cs="Arial"/>
          <w:bCs/>
          <w:color w:val="EE0000"/>
          <w:sz w:val="22"/>
          <w:szCs w:val="22"/>
        </w:rPr>
        <w:t xml:space="preserve"> </w:t>
      </w:r>
      <w:r w:rsidR="00E26736" w:rsidRPr="004A5CB1">
        <w:rPr>
          <w:rFonts w:ascii="Arial" w:hAnsi="Arial" w:cs="Arial"/>
          <w:bCs/>
          <w:sz w:val="22"/>
          <w:szCs w:val="22"/>
        </w:rPr>
        <w:t>Jenny</w:t>
      </w:r>
      <w:r w:rsidR="00CB306A" w:rsidRPr="004A5CB1">
        <w:rPr>
          <w:rFonts w:ascii="Arial" w:hAnsi="Arial" w:cs="Arial"/>
          <w:bCs/>
          <w:sz w:val="22"/>
          <w:szCs w:val="22"/>
        </w:rPr>
        <w:t xml:space="preserve"> </w:t>
      </w:r>
      <w:r w:rsidR="00E26736" w:rsidRPr="004A5CB1">
        <w:rPr>
          <w:rFonts w:ascii="Arial" w:hAnsi="Arial" w:cs="Arial"/>
          <w:bCs/>
          <w:sz w:val="22"/>
          <w:szCs w:val="22"/>
        </w:rPr>
        <w:t>Roberts</w:t>
      </w:r>
      <w:r w:rsidR="003346C1" w:rsidRPr="004A5CB1">
        <w:rPr>
          <w:rFonts w:ascii="Arial" w:hAnsi="Arial" w:cs="Arial"/>
          <w:bCs/>
          <w:sz w:val="22"/>
          <w:szCs w:val="22"/>
        </w:rPr>
        <w:t xml:space="preserve">, </w:t>
      </w:r>
      <w:r w:rsidR="008871D0" w:rsidRPr="004A5CB1">
        <w:rPr>
          <w:rFonts w:ascii="Arial" w:hAnsi="Arial" w:cs="Arial"/>
          <w:bCs/>
          <w:kern w:val="1"/>
          <w:sz w:val="22"/>
          <w:szCs w:val="22"/>
        </w:rPr>
        <w:t>John Hale,</w:t>
      </w:r>
      <w:r w:rsidR="00A62E0F" w:rsidRPr="004A5CB1">
        <w:rPr>
          <w:rFonts w:ascii="Arial" w:hAnsi="Arial" w:cs="Arial"/>
          <w:bCs/>
          <w:kern w:val="1"/>
          <w:sz w:val="22"/>
          <w:szCs w:val="22"/>
        </w:rPr>
        <w:t xml:space="preserve"> </w:t>
      </w:r>
      <w:r w:rsidR="00B20989" w:rsidRPr="004A5CB1">
        <w:rPr>
          <w:rFonts w:ascii="Arial" w:hAnsi="Arial" w:cs="Arial"/>
          <w:bCs/>
          <w:kern w:val="1"/>
          <w:sz w:val="22"/>
          <w:szCs w:val="22"/>
        </w:rPr>
        <w:t>Maurice Wells</w:t>
      </w:r>
      <w:r w:rsidR="00D35196" w:rsidRPr="004A5CB1">
        <w:rPr>
          <w:rFonts w:ascii="Arial" w:hAnsi="Arial" w:cs="Arial"/>
          <w:bCs/>
          <w:kern w:val="1"/>
          <w:sz w:val="22"/>
          <w:szCs w:val="22"/>
        </w:rPr>
        <w:t>,</w:t>
      </w:r>
      <w:r w:rsidR="004A5CB1">
        <w:rPr>
          <w:rFonts w:ascii="Arial" w:hAnsi="Arial" w:cs="Arial"/>
          <w:bCs/>
          <w:kern w:val="1"/>
          <w:sz w:val="22"/>
          <w:szCs w:val="22"/>
        </w:rPr>
        <w:t xml:space="preserve"> </w:t>
      </w:r>
      <w:r w:rsidR="000B045D" w:rsidRPr="004A5CB1">
        <w:rPr>
          <w:rFonts w:ascii="Arial" w:hAnsi="Arial" w:cs="Arial"/>
          <w:bCs/>
          <w:kern w:val="1"/>
          <w:sz w:val="22"/>
          <w:szCs w:val="22"/>
        </w:rPr>
        <w:t>Julie Oakle</w:t>
      </w:r>
      <w:r w:rsidR="004A5CB1" w:rsidRPr="004A5CB1">
        <w:rPr>
          <w:rFonts w:ascii="Arial" w:hAnsi="Arial" w:cs="Arial"/>
          <w:bCs/>
          <w:kern w:val="1"/>
          <w:sz w:val="22"/>
          <w:szCs w:val="22"/>
        </w:rPr>
        <w:t xml:space="preserve">y Graham Leonard (Chair), Mike White, Mary </w:t>
      </w:r>
      <w:proofErr w:type="spellStart"/>
      <w:r w:rsidR="004A5CB1" w:rsidRPr="004A5CB1">
        <w:rPr>
          <w:rFonts w:ascii="Arial" w:hAnsi="Arial" w:cs="Arial"/>
          <w:bCs/>
          <w:kern w:val="1"/>
          <w:sz w:val="22"/>
          <w:szCs w:val="22"/>
        </w:rPr>
        <w:t>Ternouth</w:t>
      </w:r>
      <w:proofErr w:type="spellEnd"/>
      <w:r w:rsidR="004A5CB1" w:rsidRPr="004A5CB1">
        <w:rPr>
          <w:rFonts w:ascii="Arial" w:hAnsi="Arial" w:cs="Arial"/>
          <w:bCs/>
          <w:kern w:val="1"/>
          <w:sz w:val="22"/>
          <w:szCs w:val="22"/>
        </w:rPr>
        <w:t xml:space="preserve">, June Reid, Adam </w:t>
      </w:r>
      <w:proofErr w:type="spellStart"/>
      <w:r w:rsidR="004A5CB1" w:rsidRPr="004A5CB1">
        <w:rPr>
          <w:rFonts w:ascii="Arial" w:hAnsi="Arial" w:cs="Arial"/>
          <w:bCs/>
          <w:kern w:val="1"/>
          <w:sz w:val="22"/>
          <w:szCs w:val="22"/>
        </w:rPr>
        <w:t>Twidell</w:t>
      </w:r>
      <w:proofErr w:type="spellEnd"/>
      <w:r w:rsidR="004A5CB1" w:rsidRPr="004A5CB1">
        <w:rPr>
          <w:rFonts w:ascii="Arial" w:hAnsi="Arial" w:cs="Arial"/>
          <w:bCs/>
          <w:kern w:val="1"/>
          <w:sz w:val="22"/>
          <w:szCs w:val="22"/>
        </w:rPr>
        <w:t xml:space="preserve"> and James Lambert </w:t>
      </w:r>
    </w:p>
    <w:p w14:paraId="6D3BD441" w14:textId="77777777" w:rsidR="00A62E0F" w:rsidRPr="00806EAA" w:rsidRDefault="00A62E0F" w:rsidP="00A62E0F">
      <w:pPr>
        <w:ind w:left="709"/>
        <w:rPr>
          <w:rFonts w:ascii="Arial" w:hAnsi="Arial" w:cs="Arial"/>
          <w:bCs/>
          <w:color w:val="EE0000"/>
          <w:sz w:val="22"/>
          <w:szCs w:val="22"/>
        </w:rPr>
      </w:pPr>
    </w:p>
    <w:p w14:paraId="2FBBB393" w14:textId="784CC81D" w:rsidR="00920F1C" w:rsidRPr="00806EAA" w:rsidRDefault="002F0482" w:rsidP="002B7D8E">
      <w:pPr>
        <w:ind w:left="4320" w:hanging="4317"/>
        <w:rPr>
          <w:rFonts w:ascii="Arial" w:hAnsi="Arial" w:cs="Arial"/>
          <w:sz w:val="22"/>
          <w:szCs w:val="22"/>
        </w:rPr>
      </w:pPr>
      <w:r w:rsidRPr="00806EAA">
        <w:rPr>
          <w:rFonts w:ascii="Arial" w:hAnsi="Arial" w:cs="Arial"/>
          <w:b/>
          <w:sz w:val="22"/>
          <w:szCs w:val="22"/>
        </w:rPr>
        <w:t>OFFICER</w:t>
      </w:r>
      <w:r w:rsidR="00354EB3" w:rsidRPr="00806EAA">
        <w:rPr>
          <w:rFonts w:ascii="Arial" w:hAnsi="Arial" w:cs="Arial"/>
          <w:b/>
          <w:sz w:val="22"/>
          <w:szCs w:val="22"/>
        </w:rPr>
        <w:t>S</w:t>
      </w:r>
      <w:r w:rsidRPr="00806EAA">
        <w:rPr>
          <w:rFonts w:ascii="Arial" w:hAnsi="Arial" w:cs="Arial"/>
          <w:b/>
          <w:sz w:val="22"/>
          <w:szCs w:val="22"/>
        </w:rPr>
        <w:t>:</w:t>
      </w:r>
      <w:r w:rsidR="00DA3FA5" w:rsidRPr="00806EAA">
        <w:rPr>
          <w:rFonts w:ascii="Arial" w:hAnsi="Arial" w:cs="Arial"/>
          <w:b/>
          <w:sz w:val="22"/>
          <w:szCs w:val="22"/>
        </w:rPr>
        <w:t xml:space="preserve">                 </w:t>
      </w:r>
      <w:r w:rsidR="00E010C2" w:rsidRPr="00806EAA">
        <w:rPr>
          <w:rFonts w:ascii="Arial" w:hAnsi="Arial" w:cs="Arial"/>
          <w:b/>
          <w:sz w:val="22"/>
          <w:szCs w:val="22"/>
        </w:rPr>
        <w:tab/>
      </w:r>
      <w:r w:rsidR="00712C8E" w:rsidRPr="00806EAA">
        <w:rPr>
          <w:rFonts w:ascii="Arial" w:hAnsi="Arial" w:cs="Arial"/>
          <w:sz w:val="22"/>
          <w:szCs w:val="22"/>
        </w:rPr>
        <w:t>Simon Thwaites</w:t>
      </w:r>
      <w:r w:rsidR="00924912" w:rsidRPr="00806EAA">
        <w:rPr>
          <w:rFonts w:ascii="Arial" w:hAnsi="Arial" w:cs="Arial"/>
          <w:sz w:val="22"/>
          <w:szCs w:val="22"/>
        </w:rPr>
        <w:t xml:space="preserve">, Parish Clerk, </w:t>
      </w:r>
      <w:r w:rsidR="00162E91" w:rsidRPr="00806EAA">
        <w:rPr>
          <w:rFonts w:ascii="Arial" w:hAnsi="Arial" w:cs="Arial"/>
          <w:sz w:val="22"/>
          <w:szCs w:val="22"/>
        </w:rPr>
        <w:t>Emma Hostler</w:t>
      </w:r>
      <w:r w:rsidR="00C44179" w:rsidRPr="00806EAA">
        <w:rPr>
          <w:rFonts w:ascii="Arial" w:hAnsi="Arial" w:cs="Arial"/>
          <w:sz w:val="22"/>
          <w:szCs w:val="22"/>
        </w:rPr>
        <w:t>, Deputy Parish Clerk</w:t>
      </w:r>
      <w:r w:rsidR="00767D73" w:rsidRPr="00806EAA">
        <w:rPr>
          <w:rFonts w:ascii="Arial" w:hAnsi="Arial" w:cs="Arial"/>
          <w:sz w:val="22"/>
          <w:szCs w:val="22"/>
        </w:rPr>
        <w:t xml:space="preserve">, Rebecca Pannese, Project Amenities and Community Engagement </w:t>
      </w:r>
      <w:r w:rsidR="00AC246D" w:rsidRPr="00806EAA">
        <w:rPr>
          <w:rFonts w:ascii="Arial" w:hAnsi="Arial" w:cs="Arial"/>
          <w:sz w:val="22"/>
          <w:szCs w:val="22"/>
        </w:rPr>
        <w:t xml:space="preserve">(PACE) </w:t>
      </w:r>
      <w:r w:rsidR="00767D73" w:rsidRPr="00806EAA">
        <w:rPr>
          <w:rFonts w:ascii="Arial" w:hAnsi="Arial" w:cs="Arial"/>
          <w:sz w:val="22"/>
          <w:szCs w:val="22"/>
        </w:rPr>
        <w:t>Officer</w:t>
      </w:r>
    </w:p>
    <w:p w14:paraId="3D78F7B1" w14:textId="77777777" w:rsidR="00E71232" w:rsidRPr="00806EAA" w:rsidRDefault="00E71232" w:rsidP="00032641">
      <w:pPr>
        <w:rPr>
          <w:rFonts w:ascii="Arial" w:hAnsi="Arial" w:cs="Arial"/>
          <w:b/>
          <w:bCs/>
          <w:sz w:val="22"/>
          <w:szCs w:val="22"/>
        </w:rPr>
      </w:pPr>
    </w:p>
    <w:p w14:paraId="4EE4DA74" w14:textId="6960CF8C" w:rsidR="00920F1C" w:rsidRPr="004A5CB1" w:rsidRDefault="00920F1C" w:rsidP="00032641">
      <w:pPr>
        <w:rPr>
          <w:rFonts w:ascii="Arial" w:hAnsi="Arial" w:cs="Arial"/>
          <w:sz w:val="22"/>
          <w:szCs w:val="22"/>
        </w:rPr>
      </w:pPr>
      <w:r w:rsidRPr="00806EAA">
        <w:rPr>
          <w:rFonts w:ascii="Arial" w:hAnsi="Arial" w:cs="Arial"/>
          <w:b/>
          <w:bCs/>
          <w:sz w:val="22"/>
          <w:szCs w:val="22"/>
        </w:rPr>
        <w:t>ABSENT:</w:t>
      </w:r>
      <w:r w:rsidR="00AC7DF7" w:rsidRPr="00806EAA">
        <w:rPr>
          <w:rFonts w:ascii="Arial" w:hAnsi="Arial" w:cs="Arial"/>
          <w:b/>
          <w:bCs/>
          <w:sz w:val="22"/>
          <w:szCs w:val="22"/>
        </w:rPr>
        <w:tab/>
      </w:r>
      <w:r w:rsidR="00AC7DF7" w:rsidRPr="00806EAA">
        <w:rPr>
          <w:rFonts w:ascii="Arial" w:hAnsi="Arial" w:cs="Arial"/>
          <w:color w:val="EE0000"/>
          <w:sz w:val="22"/>
          <w:szCs w:val="22"/>
        </w:rPr>
        <w:tab/>
      </w:r>
      <w:r w:rsidR="00DA3FA5" w:rsidRPr="00806EAA">
        <w:rPr>
          <w:rFonts w:ascii="Arial" w:hAnsi="Arial" w:cs="Arial"/>
          <w:color w:val="EE0000"/>
          <w:sz w:val="22"/>
          <w:szCs w:val="22"/>
        </w:rPr>
        <w:t xml:space="preserve"> </w:t>
      </w:r>
      <w:r w:rsidR="00E010C2" w:rsidRPr="00806EAA">
        <w:rPr>
          <w:rFonts w:ascii="Arial" w:hAnsi="Arial" w:cs="Arial"/>
          <w:color w:val="EE0000"/>
          <w:sz w:val="22"/>
          <w:szCs w:val="22"/>
        </w:rPr>
        <w:tab/>
      </w:r>
      <w:r w:rsidR="00E010C2" w:rsidRPr="00806EAA">
        <w:rPr>
          <w:rFonts w:ascii="Arial" w:hAnsi="Arial" w:cs="Arial"/>
          <w:color w:val="EE0000"/>
          <w:sz w:val="22"/>
          <w:szCs w:val="22"/>
        </w:rPr>
        <w:tab/>
      </w:r>
      <w:r w:rsidR="00E010C2" w:rsidRPr="00806EAA">
        <w:rPr>
          <w:rFonts w:ascii="Arial" w:hAnsi="Arial" w:cs="Arial"/>
          <w:color w:val="EE0000"/>
          <w:sz w:val="22"/>
          <w:szCs w:val="22"/>
        </w:rPr>
        <w:tab/>
      </w:r>
      <w:r w:rsidR="004A5CB1" w:rsidRPr="004A5CB1">
        <w:rPr>
          <w:rFonts w:ascii="Arial" w:hAnsi="Arial" w:cs="Arial"/>
          <w:sz w:val="22"/>
          <w:szCs w:val="22"/>
        </w:rPr>
        <w:t xml:space="preserve">- </w:t>
      </w:r>
    </w:p>
    <w:p w14:paraId="3C9D7BFE" w14:textId="77777777" w:rsidR="003E6EBD" w:rsidRPr="00806EAA" w:rsidRDefault="003E6EBD" w:rsidP="00032641">
      <w:pPr>
        <w:rPr>
          <w:rFonts w:ascii="Arial" w:hAnsi="Arial" w:cs="Arial"/>
          <w:color w:val="EE0000"/>
          <w:sz w:val="22"/>
          <w:szCs w:val="22"/>
        </w:rPr>
      </w:pPr>
      <w:r w:rsidRPr="00806EAA">
        <w:rPr>
          <w:rFonts w:ascii="Arial" w:hAnsi="Arial" w:cs="Arial"/>
          <w:color w:val="EE0000"/>
          <w:sz w:val="22"/>
          <w:szCs w:val="22"/>
        </w:rPr>
        <w:tab/>
      </w:r>
      <w:r w:rsidRPr="00806EAA">
        <w:rPr>
          <w:rFonts w:ascii="Arial" w:hAnsi="Arial" w:cs="Arial"/>
          <w:color w:val="EE0000"/>
          <w:sz w:val="22"/>
          <w:szCs w:val="22"/>
        </w:rPr>
        <w:tab/>
      </w:r>
      <w:r w:rsidRPr="00806EAA">
        <w:rPr>
          <w:rFonts w:ascii="Arial" w:hAnsi="Arial" w:cs="Arial"/>
          <w:color w:val="EE0000"/>
          <w:sz w:val="22"/>
          <w:szCs w:val="22"/>
        </w:rPr>
        <w:tab/>
      </w:r>
      <w:r w:rsidRPr="00806EAA">
        <w:rPr>
          <w:rFonts w:ascii="Arial" w:hAnsi="Arial" w:cs="Arial"/>
          <w:color w:val="EE0000"/>
          <w:sz w:val="22"/>
          <w:szCs w:val="22"/>
        </w:rPr>
        <w:tab/>
      </w:r>
      <w:r w:rsidRPr="00806EAA">
        <w:rPr>
          <w:rFonts w:ascii="Arial" w:hAnsi="Arial" w:cs="Arial"/>
          <w:color w:val="EE0000"/>
          <w:sz w:val="22"/>
          <w:szCs w:val="22"/>
        </w:rPr>
        <w:tab/>
      </w:r>
      <w:r w:rsidRPr="00806EAA">
        <w:rPr>
          <w:rFonts w:ascii="Arial" w:hAnsi="Arial" w:cs="Arial"/>
          <w:color w:val="EE0000"/>
          <w:sz w:val="22"/>
          <w:szCs w:val="22"/>
        </w:rPr>
        <w:tab/>
      </w:r>
    </w:p>
    <w:p w14:paraId="1EF19F19" w14:textId="11C16098" w:rsidR="00B65102" w:rsidRPr="004A5CB1" w:rsidRDefault="004E22C4" w:rsidP="00893E87">
      <w:pPr>
        <w:ind w:left="4320" w:hanging="4320"/>
        <w:rPr>
          <w:rFonts w:ascii="Arial" w:hAnsi="Arial" w:cs="Arial"/>
          <w:i/>
          <w:iCs/>
          <w:sz w:val="22"/>
          <w:szCs w:val="22"/>
        </w:rPr>
      </w:pPr>
      <w:r w:rsidRPr="00806EAA">
        <w:rPr>
          <w:rFonts w:ascii="Arial" w:hAnsi="Arial" w:cs="Arial"/>
          <w:b/>
          <w:bCs/>
          <w:sz w:val="22"/>
          <w:szCs w:val="22"/>
        </w:rPr>
        <w:t>IN ATTENDANCE</w:t>
      </w:r>
      <w:r w:rsidR="007838B5" w:rsidRPr="00806EAA">
        <w:rPr>
          <w:rFonts w:ascii="Arial" w:hAnsi="Arial" w:cs="Arial"/>
          <w:b/>
          <w:bCs/>
          <w:sz w:val="22"/>
          <w:szCs w:val="22"/>
        </w:rPr>
        <w:t>:</w:t>
      </w:r>
      <w:r w:rsidR="00DA3FA5" w:rsidRPr="00806EAA">
        <w:rPr>
          <w:rFonts w:ascii="Arial" w:hAnsi="Arial" w:cs="Arial"/>
          <w:sz w:val="22"/>
          <w:szCs w:val="22"/>
        </w:rPr>
        <w:t xml:space="preserve">     </w:t>
      </w:r>
      <w:r w:rsidR="00E010C2" w:rsidRPr="00806EAA">
        <w:rPr>
          <w:rFonts w:ascii="Arial" w:hAnsi="Arial" w:cs="Arial"/>
          <w:color w:val="EE0000"/>
          <w:sz w:val="22"/>
          <w:szCs w:val="22"/>
        </w:rPr>
        <w:tab/>
      </w:r>
      <w:r w:rsidR="00292E30" w:rsidRPr="004A5CB1">
        <w:rPr>
          <w:rFonts w:ascii="Arial" w:hAnsi="Arial" w:cs="Arial"/>
          <w:sz w:val="22"/>
          <w:szCs w:val="22"/>
        </w:rPr>
        <w:t xml:space="preserve">A </w:t>
      </w:r>
      <w:r w:rsidR="004A5CB1" w:rsidRPr="004A5CB1">
        <w:rPr>
          <w:rFonts w:ascii="Arial" w:hAnsi="Arial" w:cs="Arial"/>
          <w:sz w:val="22"/>
          <w:szCs w:val="22"/>
        </w:rPr>
        <w:t>candidate for co-option to the Parish Council</w:t>
      </w:r>
    </w:p>
    <w:p w14:paraId="70191FD5" w14:textId="77777777" w:rsidR="0052161E" w:rsidRPr="00806EAA" w:rsidRDefault="0052161E" w:rsidP="00893E87">
      <w:pPr>
        <w:ind w:left="4320" w:hanging="4320"/>
        <w:rPr>
          <w:rFonts w:ascii="Arial" w:hAnsi="Arial" w:cs="Arial"/>
          <w:i/>
          <w:iCs/>
          <w:color w:val="EE0000"/>
          <w:sz w:val="22"/>
          <w:szCs w:val="22"/>
        </w:rPr>
      </w:pPr>
    </w:p>
    <w:p w14:paraId="103C2F33" w14:textId="0F825288" w:rsidR="00C44179" w:rsidRDefault="00C44179" w:rsidP="00806EAA">
      <w:pPr>
        <w:widowControl w:val="0"/>
        <w:suppressAutoHyphens/>
        <w:ind w:left="720" w:hanging="720"/>
        <w:rPr>
          <w:rFonts w:ascii="Arial" w:hAnsi="Arial" w:cs="Arial"/>
          <w:color w:val="EE0000"/>
          <w:sz w:val="22"/>
          <w:szCs w:val="22"/>
        </w:rPr>
      </w:pPr>
    </w:p>
    <w:p w14:paraId="4F92774C" w14:textId="77777777" w:rsidR="00185746" w:rsidRPr="00806EAA" w:rsidRDefault="00185746" w:rsidP="00806EAA">
      <w:pPr>
        <w:widowControl w:val="0"/>
        <w:suppressAutoHyphens/>
        <w:ind w:left="720" w:hanging="720"/>
        <w:rPr>
          <w:rFonts w:ascii="Arial" w:hAnsi="Arial" w:cs="Arial"/>
          <w:color w:val="EE0000"/>
          <w:sz w:val="22"/>
          <w:szCs w:val="22"/>
        </w:rPr>
      </w:pPr>
    </w:p>
    <w:p w14:paraId="26F40847" w14:textId="77777777" w:rsidR="00292E30" w:rsidRPr="00806EAA" w:rsidRDefault="00292E30" w:rsidP="00030049">
      <w:pPr>
        <w:ind w:left="4320" w:hanging="4320"/>
        <w:rPr>
          <w:rFonts w:ascii="Arial" w:hAnsi="Arial" w:cs="Arial"/>
          <w:sz w:val="22"/>
          <w:szCs w:val="22"/>
        </w:rPr>
      </w:pPr>
    </w:p>
    <w:p w14:paraId="1078731F" w14:textId="7C369D80" w:rsidR="00F528A4" w:rsidRPr="00806EAA" w:rsidRDefault="00C44179" w:rsidP="005F5010">
      <w:pPr>
        <w:widowControl w:val="0"/>
        <w:suppressAutoHyphens/>
        <w:ind w:left="720" w:hanging="720"/>
        <w:rPr>
          <w:rFonts w:ascii="Arial" w:hAnsi="Arial" w:cs="Arial"/>
          <w:b/>
          <w:kern w:val="1"/>
          <w:sz w:val="22"/>
          <w:szCs w:val="22"/>
        </w:rPr>
      </w:pPr>
      <w:r w:rsidRPr="00806EAA">
        <w:rPr>
          <w:rFonts w:ascii="Arial" w:hAnsi="Arial" w:cs="Arial"/>
          <w:b/>
          <w:sz w:val="22"/>
          <w:szCs w:val="22"/>
        </w:rPr>
        <w:t>5</w:t>
      </w:r>
      <w:r w:rsidR="00BC1716" w:rsidRPr="00806EAA">
        <w:rPr>
          <w:rFonts w:ascii="Arial" w:hAnsi="Arial" w:cs="Arial"/>
          <w:b/>
          <w:sz w:val="22"/>
          <w:szCs w:val="22"/>
        </w:rPr>
        <w:t>9</w:t>
      </w:r>
      <w:r w:rsidR="00806EAA" w:rsidRPr="00806EAA">
        <w:rPr>
          <w:rFonts w:ascii="Arial" w:hAnsi="Arial" w:cs="Arial"/>
          <w:b/>
          <w:sz w:val="22"/>
          <w:szCs w:val="22"/>
        </w:rPr>
        <w:t>57</w:t>
      </w:r>
      <w:r w:rsidRPr="00806EAA">
        <w:rPr>
          <w:rFonts w:ascii="Arial" w:hAnsi="Arial" w:cs="Arial"/>
          <w:b/>
          <w:sz w:val="22"/>
          <w:szCs w:val="22"/>
        </w:rPr>
        <w:tab/>
      </w:r>
      <w:bookmarkStart w:id="0" w:name="_Hlk103331510"/>
      <w:r w:rsidR="00F528A4" w:rsidRPr="00806EAA">
        <w:rPr>
          <w:rFonts w:ascii="Arial" w:hAnsi="Arial" w:cs="Arial"/>
          <w:b/>
          <w:kern w:val="1"/>
          <w:sz w:val="22"/>
          <w:szCs w:val="22"/>
        </w:rPr>
        <w:t xml:space="preserve">TO RECEIVE AND FORMALLY ACCEPT APOLOGIES FOR ABSENCE </w:t>
      </w:r>
    </w:p>
    <w:p w14:paraId="593B87F1" w14:textId="6CA10996" w:rsidR="003F7A0C" w:rsidRPr="004A5CB1" w:rsidRDefault="00F96798" w:rsidP="005A3178">
      <w:pPr>
        <w:ind w:left="709"/>
        <w:rPr>
          <w:rFonts w:ascii="Arial" w:hAnsi="Arial" w:cs="Arial"/>
          <w:bCs/>
          <w:kern w:val="1"/>
          <w:sz w:val="22"/>
          <w:szCs w:val="22"/>
        </w:rPr>
      </w:pPr>
      <w:r w:rsidRPr="00806EAA">
        <w:rPr>
          <w:rFonts w:ascii="Arial" w:hAnsi="Arial" w:cs="Arial"/>
          <w:bCs/>
          <w:kern w:val="1"/>
          <w:sz w:val="22"/>
          <w:szCs w:val="22"/>
        </w:rPr>
        <w:t xml:space="preserve">Apologies were received and </w:t>
      </w:r>
      <w:r w:rsidR="00826397" w:rsidRPr="00806EAA">
        <w:rPr>
          <w:rFonts w:ascii="Arial" w:hAnsi="Arial" w:cs="Arial"/>
          <w:bCs/>
          <w:kern w:val="1"/>
          <w:sz w:val="22"/>
          <w:szCs w:val="22"/>
        </w:rPr>
        <w:t xml:space="preserve">accepted from </w:t>
      </w:r>
      <w:r w:rsidR="00BC3FC1" w:rsidRPr="00806EAA">
        <w:rPr>
          <w:rFonts w:ascii="Arial" w:hAnsi="Arial" w:cs="Arial"/>
          <w:bCs/>
          <w:kern w:val="1"/>
          <w:sz w:val="22"/>
          <w:szCs w:val="22"/>
        </w:rPr>
        <w:t>Councillor</w:t>
      </w:r>
      <w:r w:rsidR="00910ED1" w:rsidRPr="00806EAA">
        <w:rPr>
          <w:rFonts w:ascii="Arial" w:hAnsi="Arial" w:cs="Arial"/>
          <w:bCs/>
          <w:kern w:val="1"/>
          <w:sz w:val="22"/>
          <w:szCs w:val="22"/>
        </w:rPr>
        <w:t>s</w:t>
      </w:r>
      <w:r w:rsidR="00995BE1" w:rsidRPr="00806EAA">
        <w:rPr>
          <w:rFonts w:ascii="Arial" w:hAnsi="Arial" w:cs="Arial"/>
          <w:bCs/>
          <w:kern w:val="1"/>
          <w:sz w:val="22"/>
          <w:szCs w:val="22"/>
        </w:rPr>
        <w:t xml:space="preserve"> </w:t>
      </w:r>
      <w:r w:rsidR="004A5CB1" w:rsidRPr="004A5CB1">
        <w:rPr>
          <w:rFonts w:ascii="Arial" w:hAnsi="Arial" w:cs="Arial"/>
          <w:bCs/>
          <w:kern w:val="1"/>
          <w:sz w:val="22"/>
          <w:szCs w:val="22"/>
        </w:rPr>
        <w:t>Carol Chalkley</w:t>
      </w:r>
      <w:r w:rsidR="004A5CB1" w:rsidRPr="004A5CB1">
        <w:rPr>
          <w:rFonts w:ascii="Arial" w:hAnsi="Arial" w:cs="Arial"/>
          <w:sz w:val="22"/>
          <w:szCs w:val="22"/>
        </w:rPr>
        <w:t xml:space="preserve">, </w:t>
      </w:r>
      <w:r w:rsidR="004A5CB1" w:rsidRPr="004A5CB1">
        <w:rPr>
          <w:rFonts w:ascii="Arial" w:hAnsi="Arial" w:cs="Arial"/>
          <w:bCs/>
          <w:kern w:val="1"/>
          <w:sz w:val="22"/>
          <w:szCs w:val="22"/>
        </w:rPr>
        <w:t>Raihaanah Ahmed</w:t>
      </w:r>
      <w:r w:rsidR="004A5CB1">
        <w:rPr>
          <w:rFonts w:ascii="Arial" w:hAnsi="Arial" w:cs="Arial"/>
          <w:bCs/>
          <w:kern w:val="1"/>
          <w:sz w:val="22"/>
          <w:szCs w:val="22"/>
        </w:rPr>
        <w:t xml:space="preserve"> (</w:t>
      </w:r>
      <w:r w:rsidR="004A5CB1" w:rsidRPr="004A5CB1">
        <w:rPr>
          <w:rFonts w:ascii="Arial" w:hAnsi="Arial" w:cs="Arial"/>
          <w:bCs/>
          <w:i/>
          <w:iCs/>
          <w:kern w:val="1"/>
          <w:sz w:val="22"/>
          <w:szCs w:val="22"/>
        </w:rPr>
        <w:t xml:space="preserve">received </w:t>
      </w:r>
      <w:r w:rsidR="00FD0D35">
        <w:rPr>
          <w:rFonts w:ascii="Arial" w:hAnsi="Arial" w:cs="Arial"/>
          <w:bCs/>
          <w:i/>
          <w:iCs/>
          <w:kern w:val="1"/>
          <w:sz w:val="22"/>
          <w:szCs w:val="22"/>
        </w:rPr>
        <w:t xml:space="preserve">on the night </w:t>
      </w:r>
      <w:r w:rsidR="004A5CB1" w:rsidRPr="004A5CB1">
        <w:rPr>
          <w:rFonts w:ascii="Arial" w:hAnsi="Arial" w:cs="Arial"/>
          <w:bCs/>
          <w:i/>
          <w:iCs/>
          <w:kern w:val="1"/>
          <w:sz w:val="22"/>
          <w:szCs w:val="22"/>
        </w:rPr>
        <w:t>by email)</w:t>
      </w:r>
      <w:r w:rsidR="004A5CB1" w:rsidRPr="004A5CB1">
        <w:rPr>
          <w:rFonts w:ascii="Arial" w:hAnsi="Arial" w:cs="Arial"/>
          <w:bCs/>
          <w:kern w:val="1"/>
          <w:sz w:val="22"/>
          <w:szCs w:val="22"/>
        </w:rPr>
        <w:t xml:space="preserve">, Debbie </w:t>
      </w:r>
      <w:proofErr w:type="spellStart"/>
      <w:r w:rsidR="004A5CB1" w:rsidRPr="004A5CB1">
        <w:rPr>
          <w:rFonts w:ascii="Arial" w:hAnsi="Arial" w:cs="Arial"/>
          <w:bCs/>
          <w:kern w:val="1"/>
          <w:sz w:val="22"/>
          <w:szCs w:val="22"/>
        </w:rPr>
        <w:t>Chachulski</w:t>
      </w:r>
      <w:proofErr w:type="spellEnd"/>
      <w:r w:rsidR="00292E30" w:rsidRPr="004A5CB1">
        <w:rPr>
          <w:rFonts w:ascii="Arial" w:hAnsi="Arial" w:cs="Arial"/>
          <w:bCs/>
          <w:kern w:val="1"/>
          <w:sz w:val="22"/>
          <w:szCs w:val="22"/>
        </w:rPr>
        <w:t>.</w:t>
      </w:r>
    </w:p>
    <w:p w14:paraId="47663B91" w14:textId="77777777" w:rsidR="001030B8" w:rsidRPr="00806EAA" w:rsidRDefault="001030B8" w:rsidP="005A3178">
      <w:pPr>
        <w:ind w:left="709"/>
        <w:rPr>
          <w:rFonts w:ascii="Arial" w:hAnsi="Arial" w:cs="Arial"/>
          <w:bCs/>
          <w:sz w:val="22"/>
          <w:szCs w:val="22"/>
        </w:rPr>
      </w:pPr>
    </w:p>
    <w:bookmarkEnd w:id="0"/>
    <w:p w14:paraId="2BA96998" w14:textId="25E0C6CE" w:rsidR="005F5010" w:rsidRPr="00806EAA" w:rsidRDefault="00BC3FC1" w:rsidP="005F5010">
      <w:pPr>
        <w:widowControl w:val="0"/>
        <w:suppressAutoHyphens/>
        <w:jc w:val="both"/>
        <w:rPr>
          <w:rFonts w:ascii="Arial" w:hAnsi="Arial" w:cs="Arial"/>
          <w:b/>
          <w:sz w:val="22"/>
          <w:szCs w:val="22"/>
        </w:rPr>
      </w:pPr>
      <w:r w:rsidRPr="00806EAA">
        <w:rPr>
          <w:rFonts w:ascii="Arial" w:hAnsi="Arial" w:cs="Arial"/>
          <w:b/>
          <w:sz w:val="22"/>
          <w:szCs w:val="22"/>
        </w:rPr>
        <w:t>5</w:t>
      </w:r>
      <w:r w:rsidR="0052161E" w:rsidRPr="00806EAA">
        <w:rPr>
          <w:rFonts w:ascii="Arial" w:hAnsi="Arial" w:cs="Arial"/>
          <w:b/>
          <w:sz w:val="22"/>
          <w:szCs w:val="22"/>
        </w:rPr>
        <w:t>9</w:t>
      </w:r>
      <w:r w:rsidR="00806EAA" w:rsidRPr="00806EAA">
        <w:rPr>
          <w:rFonts w:ascii="Arial" w:hAnsi="Arial" w:cs="Arial"/>
          <w:b/>
          <w:sz w:val="22"/>
          <w:szCs w:val="22"/>
        </w:rPr>
        <w:t>58</w:t>
      </w:r>
      <w:r w:rsidR="001B7E25" w:rsidRPr="00806EAA">
        <w:rPr>
          <w:rFonts w:ascii="Arial" w:hAnsi="Arial" w:cs="Arial"/>
          <w:b/>
          <w:sz w:val="22"/>
          <w:szCs w:val="22"/>
        </w:rPr>
        <w:tab/>
      </w:r>
      <w:r w:rsidR="005F5010" w:rsidRPr="00806EAA">
        <w:rPr>
          <w:rFonts w:ascii="Arial" w:hAnsi="Arial" w:cs="Arial"/>
          <w:b/>
          <w:sz w:val="22"/>
          <w:szCs w:val="22"/>
        </w:rPr>
        <w:t>DISCLOSURES OF INTEREST AND DISPENSATIONS</w:t>
      </w:r>
    </w:p>
    <w:p w14:paraId="2600E0D2" w14:textId="26EFC0BA" w:rsidR="005F5010" w:rsidRPr="00806EAA" w:rsidRDefault="005F5010" w:rsidP="007F186F">
      <w:pPr>
        <w:pStyle w:val="Default"/>
        <w:rPr>
          <w:color w:val="EE0000"/>
          <w:sz w:val="22"/>
          <w:szCs w:val="22"/>
        </w:rPr>
      </w:pPr>
      <w:r w:rsidRPr="00806EAA">
        <w:rPr>
          <w:color w:val="EE0000"/>
          <w:sz w:val="22"/>
          <w:szCs w:val="22"/>
        </w:rPr>
        <w:t xml:space="preserve"> </w:t>
      </w:r>
      <w:r w:rsidR="007F186F" w:rsidRPr="00806EAA">
        <w:rPr>
          <w:color w:val="EE0000"/>
          <w:sz w:val="22"/>
          <w:szCs w:val="22"/>
        </w:rPr>
        <w:tab/>
      </w:r>
      <w:r w:rsidR="00BF34D7" w:rsidRPr="00BF34D7">
        <w:rPr>
          <w:color w:val="auto"/>
          <w:sz w:val="22"/>
          <w:szCs w:val="22"/>
        </w:rPr>
        <w:t>Councillor Roberts declared herself a member of the St Leonard’s Parochial Church Council (see grants).</w:t>
      </w:r>
    </w:p>
    <w:p w14:paraId="654410DF" w14:textId="77777777" w:rsidR="00780580" w:rsidRPr="00806EAA" w:rsidRDefault="00780580" w:rsidP="007F186F">
      <w:pPr>
        <w:pStyle w:val="Default"/>
        <w:rPr>
          <w:color w:val="EE0000"/>
          <w:sz w:val="22"/>
          <w:szCs w:val="22"/>
        </w:rPr>
      </w:pPr>
    </w:p>
    <w:p w14:paraId="3134D223" w14:textId="6D94A790" w:rsidR="008754AB" w:rsidRPr="00685D8A" w:rsidRDefault="00422628" w:rsidP="00E60606">
      <w:pPr>
        <w:pStyle w:val="Default"/>
        <w:ind w:left="720" w:hanging="720"/>
        <w:rPr>
          <w:rFonts w:eastAsia="Lucida Sans Unicode"/>
          <w:color w:val="auto"/>
          <w:kern w:val="1"/>
          <w:sz w:val="22"/>
          <w:szCs w:val="22"/>
        </w:rPr>
      </w:pPr>
      <w:r w:rsidRPr="00685D8A">
        <w:rPr>
          <w:rFonts w:eastAsia="Lucida Sans Unicode"/>
          <w:b/>
          <w:color w:val="auto"/>
          <w:kern w:val="1"/>
          <w:sz w:val="22"/>
          <w:szCs w:val="22"/>
        </w:rPr>
        <w:t>59</w:t>
      </w:r>
      <w:r w:rsidR="00685D8A">
        <w:rPr>
          <w:rFonts w:eastAsia="Lucida Sans Unicode"/>
          <w:b/>
          <w:color w:val="auto"/>
          <w:kern w:val="1"/>
          <w:sz w:val="22"/>
          <w:szCs w:val="22"/>
        </w:rPr>
        <w:t>59</w:t>
      </w:r>
      <w:r w:rsidRPr="00685D8A">
        <w:rPr>
          <w:rFonts w:eastAsia="Lucida Sans Unicode"/>
          <w:b/>
          <w:color w:val="auto"/>
          <w:kern w:val="1"/>
          <w:sz w:val="22"/>
          <w:szCs w:val="22"/>
        </w:rPr>
        <w:tab/>
      </w:r>
      <w:r w:rsidR="008754AB" w:rsidRPr="00685D8A">
        <w:rPr>
          <w:rFonts w:eastAsia="Lucida Sans Unicode"/>
          <w:b/>
          <w:color w:val="auto"/>
          <w:kern w:val="1"/>
          <w:sz w:val="22"/>
          <w:szCs w:val="22"/>
        </w:rPr>
        <w:t xml:space="preserve">TO APPROVE AS A CORRECT RECORD THE </w:t>
      </w:r>
      <w:r w:rsidR="007F13BF" w:rsidRPr="00685D8A">
        <w:rPr>
          <w:rFonts w:eastAsia="Lucida Sans Unicode"/>
          <w:b/>
          <w:color w:val="auto"/>
          <w:kern w:val="1"/>
          <w:sz w:val="22"/>
          <w:szCs w:val="22"/>
        </w:rPr>
        <w:t xml:space="preserve">DRAFT </w:t>
      </w:r>
      <w:r w:rsidR="008754AB" w:rsidRPr="00685D8A">
        <w:rPr>
          <w:rFonts w:eastAsia="Lucida Sans Unicode"/>
          <w:b/>
          <w:color w:val="auto"/>
          <w:kern w:val="1"/>
          <w:sz w:val="22"/>
          <w:szCs w:val="22"/>
        </w:rPr>
        <w:t xml:space="preserve">MINUTES OF THE MEETING OF THE COUNCIL HELD ON </w:t>
      </w:r>
      <w:r w:rsidR="00685D8A" w:rsidRPr="00685D8A">
        <w:rPr>
          <w:rFonts w:eastAsia="Lucida Sans Unicode"/>
          <w:b/>
          <w:color w:val="auto"/>
          <w:kern w:val="1"/>
          <w:sz w:val="22"/>
          <w:szCs w:val="22"/>
        </w:rPr>
        <w:t>14</w:t>
      </w:r>
      <w:r w:rsidRPr="00685D8A">
        <w:rPr>
          <w:rFonts w:eastAsia="Lucida Sans Unicode"/>
          <w:b/>
          <w:color w:val="auto"/>
          <w:kern w:val="1"/>
          <w:sz w:val="22"/>
          <w:szCs w:val="22"/>
          <w:vertAlign w:val="superscript"/>
        </w:rPr>
        <w:t>th</w:t>
      </w:r>
      <w:r w:rsidRPr="00685D8A">
        <w:rPr>
          <w:rFonts w:eastAsia="Lucida Sans Unicode"/>
          <w:b/>
          <w:color w:val="auto"/>
          <w:kern w:val="1"/>
          <w:sz w:val="22"/>
          <w:szCs w:val="22"/>
        </w:rPr>
        <w:t xml:space="preserve"> </w:t>
      </w:r>
      <w:r w:rsidR="00685D8A" w:rsidRPr="00685D8A">
        <w:rPr>
          <w:rFonts w:eastAsia="Lucida Sans Unicode"/>
          <w:b/>
          <w:color w:val="auto"/>
          <w:kern w:val="1"/>
          <w:sz w:val="22"/>
          <w:szCs w:val="22"/>
        </w:rPr>
        <w:t>MAY</w:t>
      </w:r>
      <w:r w:rsidR="00E60606" w:rsidRPr="00685D8A">
        <w:rPr>
          <w:rFonts w:eastAsia="Lucida Sans Unicode"/>
          <w:b/>
          <w:color w:val="auto"/>
          <w:kern w:val="1"/>
          <w:sz w:val="22"/>
          <w:szCs w:val="22"/>
        </w:rPr>
        <w:t xml:space="preserve"> 2025</w:t>
      </w:r>
    </w:p>
    <w:p w14:paraId="526E4ABA" w14:textId="3DAC1FB4" w:rsidR="008754AB" w:rsidRPr="00BF34D7" w:rsidRDefault="008754AB" w:rsidP="008754AB">
      <w:pPr>
        <w:ind w:left="720"/>
        <w:rPr>
          <w:rFonts w:ascii="Arial" w:hAnsi="Arial" w:cs="Arial"/>
          <w:sz w:val="22"/>
          <w:szCs w:val="22"/>
        </w:rPr>
      </w:pPr>
      <w:r w:rsidRPr="00685D8A">
        <w:rPr>
          <w:rFonts w:ascii="Arial" w:hAnsi="Arial" w:cs="Arial"/>
          <w:sz w:val="22"/>
          <w:szCs w:val="22"/>
        </w:rPr>
        <w:t xml:space="preserve">The minutes of the meeting of the Council held on </w:t>
      </w:r>
      <w:r w:rsidR="00685D8A" w:rsidRPr="00685D8A">
        <w:rPr>
          <w:rFonts w:ascii="Arial" w:hAnsi="Arial" w:cs="Arial"/>
          <w:sz w:val="22"/>
          <w:szCs w:val="22"/>
        </w:rPr>
        <w:t>14</w:t>
      </w:r>
      <w:r w:rsidR="00422628" w:rsidRPr="00685D8A">
        <w:rPr>
          <w:rFonts w:ascii="Arial" w:hAnsi="Arial" w:cs="Arial"/>
          <w:sz w:val="22"/>
          <w:szCs w:val="22"/>
          <w:vertAlign w:val="superscript"/>
        </w:rPr>
        <w:t>th</w:t>
      </w:r>
      <w:r w:rsidR="00422628" w:rsidRPr="00685D8A">
        <w:rPr>
          <w:rFonts w:ascii="Arial" w:hAnsi="Arial" w:cs="Arial"/>
          <w:sz w:val="22"/>
          <w:szCs w:val="22"/>
        </w:rPr>
        <w:t xml:space="preserve"> </w:t>
      </w:r>
      <w:r w:rsidR="00685D8A" w:rsidRPr="00685D8A">
        <w:rPr>
          <w:rFonts w:ascii="Arial" w:hAnsi="Arial" w:cs="Arial"/>
          <w:sz w:val="22"/>
          <w:szCs w:val="22"/>
        </w:rPr>
        <w:t>May</w:t>
      </w:r>
      <w:r w:rsidR="00422628" w:rsidRPr="00685D8A">
        <w:rPr>
          <w:rFonts w:ascii="Arial" w:hAnsi="Arial" w:cs="Arial"/>
          <w:sz w:val="22"/>
          <w:szCs w:val="22"/>
        </w:rPr>
        <w:t xml:space="preserve"> </w:t>
      </w:r>
      <w:r w:rsidR="00E60606" w:rsidRPr="00685D8A">
        <w:rPr>
          <w:rFonts w:ascii="Arial" w:hAnsi="Arial" w:cs="Arial"/>
          <w:sz w:val="22"/>
          <w:szCs w:val="22"/>
        </w:rPr>
        <w:t>2025</w:t>
      </w:r>
      <w:r w:rsidRPr="00685D8A">
        <w:rPr>
          <w:rFonts w:ascii="Arial" w:hAnsi="Arial" w:cs="Arial"/>
          <w:sz w:val="22"/>
          <w:szCs w:val="22"/>
        </w:rPr>
        <w:t xml:space="preserve"> were reviewed</w:t>
      </w:r>
      <w:r w:rsidRPr="00806EAA">
        <w:rPr>
          <w:rFonts w:ascii="Arial" w:hAnsi="Arial" w:cs="Arial"/>
          <w:color w:val="EE0000"/>
          <w:sz w:val="22"/>
          <w:szCs w:val="22"/>
        </w:rPr>
        <w:t>.</w:t>
      </w:r>
      <w:r w:rsidR="00863EE5" w:rsidRPr="00806EAA">
        <w:rPr>
          <w:rFonts w:ascii="Arial" w:hAnsi="Arial" w:cs="Arial"/>
          <w:color w:val="EE0000"/>
          <w:sz w:val="22"/>
          <w:szCs w:val="22"/>
        </w:rPr>
        <w:t xml:space="preserve"> </w:t>
      </w:r>
      <w:r w:rsidR="00B22119" w:rsidRPr="00BF34D7">
        <w:rPr>
          <w:rFonts w:ascii="Arial" w:hAnsi="Arial" w:cs="Arial"/>
          <w:sz w:val="22"/>
          <w:szCs w:val="22"/>
        </w:rPr>
        <w:t>T</w:t>
      </w:r>
      <w:r w:rsidRPr="00BF34D7">
        <w:rPr>
          <w:rFonts w:ascii="Arial" w:hAnsi="Arial" w:cs="Arial"/>
          <w:sz w:val="22"/>
          <w:szCs w:val="22"/>
        </w:rPr>
        <w:t xml:space="preserve">hey were agreed to be a correct record and it </w:t>
      </w:r>
      <w:proofErr w:type="gramStart"/>
      <w:r w:rsidRPr="00BF34D7">
        <w:rPr>
          <w:rFonts w:ascii="Arial" w:hAnsi="Arial" w:cs="Arial"/>
          <w:sz w:val="22"/>
          <w:szCs w:val="22"/>
        </w:rPr>
        <w:t>was</w:t>
      </w:r>
      <w:r w:rsidR="00F44553" w:rsidRPr="00BF34D7">
        <w:rPr>
          <w:rFonts w:ascii="Arial" w:hAnsi="Arial" w:cs="Arial"/>
          <w:sz w:val="22"/>
          <w:szCs w:val="22"/>
        </w:rPr>
        <w:t>;</w:t>
      </w:r>
      <w:proofErr w:type="gramEnd"/>
    </w:p>
    <w:p w14:paraId="6C359C62" w14:textId="77777777" w:rsidR="008754AB" w:rsidRPr="00BF34D7" w:rsidRDefault="008754AB" w:rsidP="008754AB">
      <w:pPr>
        <w:ind w:left="720"/>
        <w:rPr>
          <w:rFonts w:ascii="Arial" w:hAnsi="Arial" w:cs="Arial"/>
          <w:sz w:val="22"/>
          <w:szCs w:val="22"/>
        </w:rPr>
      </w:pPr>
    </w:p>
    <w:p w14:paraId="5FBD3B22" w14:textId="77777777" w:rsidR="008754AB" w:rsidRPr="00BF34D7" w:rsidRDefault="008754AB" w:rsidP="008754AB">
      <w:pPr>
        <w:ind w:left="720"/>
        <w:rPr>
          <w:rFonts w:ascii="Arial" w:hAnsi="Arial" w:cs="Arial"/>
          <w:b/>
          <w:sz w:val="22"/>
          <w:szCs w:val="22"/>
        </w:rPr>
      </w:pPr>
      <w:r w:rsidRPr="00BF34D7">
        <w:rPr>
          <w:rFonts w:ascii="Arial" w:hAnsi="Arial" w:cs="Arial"/>
          <w:b/>
          <w:sz w:val="22"/>
          <w:szCs w:val="22"/>
        </w:rPr>
        <w:t>Resolved</w:t>
      </w:r>
    </w:p>
    <w:p w14:paraId="799277F7" w14:textId="77777777" w:rsidR="00C04A06" w:rsidRPr="00BF34D7" w:rsidRDefault="008754AB" w:rsidP="008754AB">
      <w:pPr>
        <w:ind w:left="720"/>
        <w:rPr>
          <w:rFonts w:ascii="Arial" w:hAnsi="Arial" w:cs="Arial"/>
          <w:sz w:val="22"/>
          <w:szCs w:val="22"/>
        </w:rPr>
      </w:pPr>
      <w:r w:rsidRPr="00BF34D7">
        <w:rPr>
          <w:rFonts w:ascii="Arial" w:hAnsi="Arial" w:cs="Arial"/>
          <w:sz w:val="22"/>
          <w:szCs w:val="22"/>
        </w:rPr>
        <w:t>That the minutes of the meeting be approved and signed by the Chair.</w:t>
      </w:r>
    </w:p>
    <w:p w14:paraId="63FF66F1" w14:textId="77777777" w:rsidR="009F5412" w:rsidRPr="00685D8A" w:rsidRDefault="009F5412" w:rsidP="00187E58">
      <w:pPr>
        <w:rPr>
          <w:rFonts w:ascii="Arial" w:hAnsi="Arial" w:cs="Arial"/>
          <w:b/>
          <w:bCs/>
          <w:sz w:val="22"/>
          <w:szCs w:val="22"/>
        </w:rPr>
      </w:pPr>
    </w:p>
    <w:p w14:paraId="581D09A9" w14:textId="4122E2AD" w:rsidR="00E010C2" w:rsidRPr="00685D8A" w:rsidRDefault="00187E58" w:rsidP="009F5412">
      <w:pPr>
        <w:rPr>
          <w:rFonts w:ascii="Arial" w:hAnsi="Arial" w:cs="Arial"/>
          <w:b/>
          <w:bCs/>
          <w:sz w:val="22"/>
          <w:szCs w:val="22"/>
        </w:rPr>
      </w:pPr>
      <w:r w:rsidRPr="00685D8A">
        <w:rPr>
          <w:rFonts w:ascii="Arial" w:hAnsi="Arial" w:cs="Arial"/>
          <w:b/>
          <w:bCs/>
          <w:sz w:val="22"/>
          <w:szCs w:val="22"/>
        </w:rPr>
        <w:t>5</w:t>
      </w:r>
      <w:r w:rsidR="0052161E" w:rsidRPr="00685D8A">
        <w:rPr>
          <w:rFonts w:ascii="Arial" w:hAnsi="Arial" w:cs="Arial"/>
          <w:b/>
          <w:bCs/>
          <w:sz w:val="22"/>
          <w:szCs w:val="22"/>
        </w:rPr>
        <w:t>9</w:t>
      </w:r>
      <w:r w:rsidR="00685D8A" w:rsidRPr="00685D8A">
        <w:rPr>
          <w:rFonts w:ascii="Arial" w:hAnsi="Arial" w:cs="Arial"/>
          <w:b/>
          <w:bCs/>
          <w:sz w:val="22"/>
          <w:szCs w:val="22"/>
        </w:rPr>
        <w:t>60</w:t>
      </w:r>
      <w:r w:rsidR="009F5412" w:rsidRPr="00685D8A">
        <w:rPr>
          <w:rFonts w:ascii="Arial" w:hAnsi="Arial" w:cs="Arial"/>
          <w:b/>
          <w:bCs/>
          <w:sz w:val="22"/>
          <w:szCs w:val="22"/>
        </w:rPr>
        <w:tab/>
      </w:r>
      <w:r w:rsidR="00236E52" w:rsidRPr="00685D8A">
        <w:rPr>
          <w:rFonts w:ascii="Arial" w:hAnsi="Arial" w:cs="Arial"/>
          <w:b/>
          <w:bCs/>
          <w:sz w:val="22"/>
          <w:szCs w:val="22"/>
        </w:rPr>
        <w:t xml:space="preserve">QUESTIONS TO OFFICERS </w:t>
      </w:r>
    </w:p>
    <w:p w14:paraId="2FA97515" w14:textId="4A27AB00" w:rsidR="00803B40" w:rsidRPr="00B0415E" w:rsidRDefault="00B0415E" w:rsidP="00E60606">
      <w:pPr>
        <w:ind w:left="705" w:firstLine="15"/>
        <w:rPr>
          <w:rFonts w:ascii="Arial" w:eastAsia="Lucida Sans Unicode" w:hAnsi="Arial" w:cs="Arial"/>
          <w:b/>
          <w:kern w:val="1"/>
          <w:sz w:val="22"/>
          <w:szCs w:val="22"/>
        </w:rPr>
      </w:pPr>
      <w:r w:rsidRPr="00B0415E">
        <w:rPr>
          <w:rFonts w:ascii="Arial" w:hAnsi="Arial" w:cs="Arial"/>
          <w:sz w:val="22"/>
          <w:szCs w:val="22"/>
        </w:rPr>
        <w:t>There was none</w:t>
      </w:r>
      <w:r w:rsidR="00247795" w:rsidRPr="00B0415E">
        <w:rPr>
          <w:rFonts w:ascii="Arial" w:hAnsi="Arial" w:cs="Arial"/>
          <w:sz w:val="22"/>
          <w:szCs w:val="22"/>
        </w:rPr>
        <w:t xml:space="preserve">. </w:t>
      </w:r>
    </w:p>
    <w:p w14:paraId="21CED1EC" w14:textId="77777777" w:rsidR="00803B40" w:rsidRPr="00806EAA" w:rsidRDefault="00803B40" w:rsidP="00292A95">
      <w:pPr>
        <w:widowControl w:val="0"/>
        <w:suppressAutoHyphens/>
        <w:ind w:left="705" w:hanging="705"/>
        <w:rPr>
          <w:rFonts w:ascii="Arial" w:eastAsia="Lucida Sans Unicode" w:hAnsi="Arial" w:cs="Arial"/>
          <w:b/>
          <w:color w:val="EE0000"/>
          <w:kern w:val="1"/>
          <w:sz w:val="22"/>
          <w:szCs w:val="22"/>
        </w:rPr>
      </w:pPr>
    </w:p>
    <w:p w14:paraId="53436820" w14:textId="3A6ECDAC" w:rsidR="00247795" w:rsidRPr="00806EAA" w:rsidRDefault="00247795" w:rsidP="00292A95">
      <w:pPr>
        <w:widowControl w:val="0"/>
        <w:suppressAutoHyphens/>
        <w:ind w:left="705" w:hanging="705"/>
        <w:rPr>
          <w:rFonts w:ascii="Arial" w:eastAsia="Lucida Sans Unicode" w:hAnsi="Arial" w:cs="Arial"/>
          <w:b/>
          <w:color w:val="EE0000"/>
          <w:kern w:val="1"/>
          <w:sz w:val="22"/>
          <w:szCs w:val="22"/>
        </w:rPr>
      </w:pPr>
      <w:r w:rsidRPr="00806EAA">
        <w:rPr>
          <w:rFonts w:ascii="Arial" w:eastAsia="Lucida Sans Unicode" w:hAnsi="Arial" w:cs="Arial"/>
          <w:b/>
          <w:i/>
          <w:iCs/>
          <w:color w:val="EE0000"/>
          <w:kern w:val="1"/>
          <w:sz w:val="22"/>
          <w:szCs w:val="22"/>
        </w:rPr>
        <w:tab/>
      </w:r>
    </w:p>
    <w:p w14:paraId="185E5243" w14:textId="6F3DD759" w:rsidR="005E1E54" w:rsidRPr="00685D8A" w:rsidRDefault="009F5412" w:rsidP="00292A95">
      <w:pPr>
        <w:widowControl w:val="0"/>
        <w:suppressAutoHyphens/>
        <w:ind w:left="705" w:hanging="705"/>
        <w:rPr>
          <w:rFonts w:ascii="Arial" w:eastAsia="Lucida Sans Unicode" w:hAnsi="Arial" w:cs="Arial"/>
          <w:b/>
          <w:kern w:val="1"/>
          <w:sz w:val="22"/>
          <w:szCs w:val="22"/>
        </w:rPr>
      </w:pPr>
      <w:r w:rsidRPr="00685D8A">
        <w:rPr>
          <w:rFonts w:ascii="Arial" w:eastAsia="Lucida Sans Unicode" w:hAnsi="Arial" w:cs="Arial"/>
          <w:b/>
          <w:kern w:val="1"/>
          <w:sz w:val="22"/>
          <w:szCs w:val="22"/>
        </w:rPr>
        <w:t>5</w:t>
      </w:r>
      <w:r w:rsidR="0052161E" w:rsidRPr="00685D8A">
        <w:rPr>
          <w:rFonts w:ascii="Arial" w:eastAsia="Lucida Sans Unicode" w:hAnsi="Arial" w:cs="Arial"/>
          <w:b/>
          <w:kern w:val="1"/>
          <w:sz w:val="22"/>
          <w:szCs w:val="22"/>
        </w:rPr>
        <w:t>9</w:t>
      </w:r>
      <w:r w:rsidR="00685D8A" w:rsidRPr="00685D8A">
        <w:rPr>
          <w:rFonts w:ascii="Arial" w:eastAsia="Lucida Sans Unicode" w:hAnsi="Arial" w:cs="Arial"/>
          <w:b/>
          <w:kern w:val="1"/>
          <w:sz w:val="22"/>
          <w:szCs w:val="22"/>
        </w:rPr>
        <w:t>61</w:t>
      </w:r>
      <w:r w:rsidR="00236E52" w:rsidRPr="00685D8A">
        <w:rPr>
          <w:rFonts w:ascii="Arial" w:eastAsia="Lucida Sans Unicode" w:hAnsi="Arial" w:cs="Arial"/>
          <w:b/>
          <w:kern w:val="1"/>
          <w:sz w:val="22"/>
          <w:szCs w:val="22"/>
        </w:rPr>
        <w:tab/>
        <w:t xml:space="preserve">PUBLIC PARTICIPATION </w:t>
      </w:r>
    </w:p>
    <w:p w14:paraId="1559E4AD" w14:textId="1CBF486A" w:rsidR="0052161E" w:rsidRPr="00830499" w:rsidRDefault="00292A95" w:rsidP="00E60606">
      <w:pPr>
        <w:widowControl w:val="0"/>
        <w:suppressAutoHyphens/>
        <w:ind w:left="705" w:hanging="705"/>
        <w:rPr>
          <w:rFonts w:ascii="Arial" w:eastAsia="Lucida Sans Unicode" w:hAnsi="Arial" w:cs="Arial"/>
          <w:bCs/>
          <w:kern w:val="1"/>
          <w:sz w:val="22"/>
          <w:szCs w:val="22"/>
        </w:rPr>
      </w:pPr>
      <w:r w:rsidRPr="00806EAA">
        <w:rPr>
          <w:rFonts w:ascii="Arial" w:eastAsia="Lucida Sans Unicode" w:hAnsi="Arial" w:cs="Arial"/>
          <w:b/>
          <w:color w:val="EE0000"/>
          <w:kern w:val="1"/>
          <w:sz w:val="22"/>
          <w:szCs w:val="22"/>
        </w:rPr>
        <w:tab/>
      </w:r>
      <w:bookmarkStart w:id="1" w:name="_Hlk153544682"/>
      <w:r w:rsidR="00247795" w:rsidRPr="00830499">
        <w:rPr>
          <w:rFonts w:ascii="Arial" w:eastAsia="Lucida Sans Unicode" w:hAnsi="Arial" w:cs="Arial"/>
          <w:bCs/>
          <w:kern w:val="1"/>
          <w:sz w:val="22"/>
          <w:szCs w:val="22"/>
        </w:rPr>
        <w:t>There was none.</w:t>
      </w:r>
    </w:p>
    <w:p w14:paraId="7D23420C" w14:textId="77777777" w:rsidR="00185746" w:rsidRDefault="00185746" w:rsidP="00E60606">
      <w:pPr>
        <w:widowControl w:val="0"/>
        <w:suppressAutoHyphens/>
        <w:ind w:left="705" w:hanging="705"/>
        <w:rPr>
          <w:rFonts w:ascii="Arial" w:eastAsia="Lucida Sans Unicode" w:hAnsi="Arial" w:cs="Arial"/>
          <w:bCs/>
          <w:color w:val="EE0000"/>
          <w:kern w:val="1"/>
          <w:sz w:val="22"/>
          <w:szCs w:val="22"/>
        </w:rPr>
      </w:pPr>
    </w:p>
    <w:p w14:paraId="297DE543" w14:textId="77777777" w:rsidR="00185746" w:rsidRDefault="00185746" w:rsidP="00E60606">
      <w:pPr>
        <w:widowControl w:val="0"/>
        <w:suppressAutoHyphens/>
        <w:ind w:left="705" w:hanging="705"/>
        <w:rPr>
          <w:rFonts w:ascii="Arial" w:eastAsia="Lucida Sans Unicode" w:hAnsi="Arial" w:cs="Arial"/>
          <w:bCs/>
          <w:color w:val="EE0000"/>
          <w:kern w:val="1"/>
          <w:sz w:val="22"/>
          <w:szCs w:val="22"/>
        </w:rPr>
      </w:pPr>
    </w:p>
    <w:p w14:paraId="39237783" w14:textId="77777777" w:rsidR="00185746" w:rsidRPr="00806EAA" w:rsidRDefault="00185746" w:rsidP="00E60606">
      <w:pPr>
        <w:widowControl w:val="0"/>
        <w:suppressAutoHyphens/>
        <w:ind w:left="705" w:hanging="705"/>
        <w:rPr>
          <w:rFonts w:ascii="Arial" w:eastAsia="Lucida Sans Unicode" w:hAnsi="Arial" w:cs="Arial"/>
          <w:bCs/>
          <w:color w:val="EE0000"/>
          <w:kern w:val="1"/>
          <w:sz w:val="22"/>
          <w:szCs w:val="22"/>
        </w:rPr>
      </w:pPr>
    </w:p>
    <w:p w14:paraId="58BF9FD7" w14:textId="77777777" w:rsidR="001435E0" w:rsidRPr="00806EAA" w:rsidRDefault="001435E0" w:rsidP="00E60606">
      <w:pPr>
        <w:widowControl w:val="0"/>
        <w:suppressAutoHyphens/>
        <w:ind w:left="705" w:hanging="705"/>
        <w:rPr>
          <w:rFonts w:ascii="Arial" w:eastAsia="Lucida Sans Unicode" w:hAnsi="Arial" w:cs="Arial"/>
          <w:bCs/>
          <w:color w:val="EE0000"/>
          <w:kern w:val="1"/>
          <w:sz w:val="22"/>
          <w:szCs w:val="22"/>
        </w:rPr>
      </w:pPr>
    </w:p>
    <w:p w14:paraId="347BA243" w14:textId="0A42EAF7" w:rsidR="00F53598" w:rsidRPr="00185746" w:rsidRDefault="001435E0" w:rsidP="00422628">
      <w:pPr>
        <w:widowControl w:val="0"/>
        <w:suppressAutoHyphens/>
        <w:ind w:left="705" w:hanging="705"/>
        <w:rPr>
          <w:rFonts w:ascii="Arial" w:hAnsi="Arial" w:cs="Arial"/>
          <w:b/>
          <w:kern w:val="1"/>
          <w:sz w:val="22"/>
          <w:szCs w:val="22"/>
          <w:u w:val="single"/>
          <w:lang w:val="en-US"/>
        </w:rPr>
      </w:pPr>
      <w:r w:rsidRPr="00806EAA">
        <w:rPr>
          <w:rFonts w:ascii="Arial" w:eastAsia="Lucida Sans Unicode" w:hAnsi="Arial" w:cs="Arial"/>
          <w:bCs/>
          <w:color w:val="EE0000"/>
          <w:kern w:val="1"/>
          <w:sz w:val="22"/>
          <w:szCs w:val="22"/>
        </w:rPr>
        <w:tab/>
      </w:r>
      <w:bookmarkStart w:id="2" w:name="_Hlk14268955"/>
      <w:bookmarkEnd w:id="1"/>
      <w:r w:rsidR="0008186A" w:rsidRPr="00185746">
        <w:rPr>
          <w:rFonts w:ascii="Arial" w:hAnsi="Arial" w:cs="Arial"/>
          <w:b/>
          <w:kern w:val="1"/>
          <w:sz w:val="22"/>
          <w:szCs w:val="22"/>
          <w:u w:val="single"/>
          <w:lang w:val="en-US"/>
        </w:rPr>
        <w:t>CLERK’S REPORTS</w:t>
      </w:r>
    </w:p>
    <w:p w14:paraId="060CB9E9" w14:textId="77777777" w:rsidR="00F53598" w:rsidRPr="00185746" w:rsidRDefault="00F53598" w:rsidP="00F53598">
      <w:pPr>
        <w:widowControl w:val="0"/>
        <w:suppressAutoHyphens/>
        <w:ind w:left="720"/>
        <w:jc w:val="both"/>
        <w:rPr>
          <w:rFonts w:ascii="Arial" w:hAnsi="Arial" w:cs="Arial"/>
          <w:b/>
          <w:kern w:val="1"/>
          <w:sz w:val="22"/>
          <w:szCs w:val="22"/>
          <w:lang w:val="en-US"/>
        </w:rPr>
      </w:pPr>
    </w:p>
    <w:p w14:paraId="3144E3C1" w14:textId="3EEC7069" w:rsidR="00F53598" w:rsidRPr="00185746" w:rsidRDefault="0014031B" w:rsidP="00F53598">
      <w:pPr>
        <w:widowControl w:val="0"/>
        <w:suppressAutoHyphens/>
        <w:jc w:val="both"/>
        <w:rPr>
          <w:rFonts w:ascii="Arial" w:hAnsi="Arial" w:cs="Arial"/>
          <w:b/>
          <w:kern w:val="1"/>
          <w:sz w:val="22"/>
          <w:szCs w:val="22"/>
          <w:lang w:val="en-US"/>
        </w:rPr>
      </w:pPr>
      <w:r w:rsidRPr="00185746">
        <w:rPr>
          <w:rFonts w:ascii="Arial" w:eastAsia="Lucida Sans Unicode" w:hAnsi="Arial" w:cs="Arial"/>
          <w:b/>
          <w:kern w:val="1"/>
          <w:sz w:val="22"/>
          <w:szCs w:val="22"/>
          <w:lang w:val="en-US"/>
        </w:rPr>
        <w:t>5</w:t>
      </w:r>
      <w:r w:rsidR="0052161E" w:rsidRPr="00185746">
        <w:rPr>
          <w:rFonts w:ascii="Arial" w:eastAsia="Lucida Sans Unicode" w:hAnsi="Arial" w:cs="Arial"/>
          <w:b/>
          <w:kern w:val="1"/>
          <w:sz w:val="22"/>
          <w:szCs w:val="22"/>
          <w:lang w:val="en-US"/>
        </w:rPr>
        <w:t>9</w:t>
      </w:r>
      <w:r w:rsidR="00185746" w:rsidRPr="00185746">
        <w:rPr>
          <w:rFonts w:ascii="Arial" w:eastAsia="Lucida Sans Unicode" w:hAnsi="Arial" w:cs="Arial"/>
          <w:b/>
          <w:kern w:val="1"/>
          <w:sz w:val="22"/>
          <w:szCs w:val="22"/>
          <w:lang w:val="en-US"/>
        </w:rPr>
        <w:t>62</w:t>
      </w:r>
      <w:r w:rsidR="00281672" w:rsidRPr="00185746">
        <w:rPr>
          <w:rFonts w:ascii="Arial" w:eastAsia="Lucida Sans Unicode" w:hAnsi="Arial" w:cs="Arial"/>
          <w:b/>
          <w:kern w:val="1"/>
          <w:sz w:val="22"/>
          <w:szCs w:val="22"/>
          <w:lang w:val="en-US"/>
        </w:rPr>
        <w:tab/>
      </w:r>
      <w:bookmarkStart w:id="3" w:name="_Hlk153545772"/>
      <w:r w:rsidR="00F53598" w:rsidRPr="00185746">
        <w:rPr>
          <w:rFonts w:ascii="Arial" w:hAnsi="Arial" w:cs="Arial"/>
          <w:b/>
          <w:bCs/>
          <w:kern w:val="1"/>
          <w:sz w:val="22"/>
          <w:szCs w:val="22"/>
          <w:lang w:val="en-US"/>
        </w:rPr>
        <w:t>Monthly Accounts</w:t>
      </w:r>
    </w:p>
    <w:p w14:paraId="79323B79" w14:textId="4A580E76" w:rsidR="005C60BE" w:rsidRPr="00830499" w:rsidRDefault="004516EC" w:rsidP="005C60BE">
      <w:pPr>
        <w:ind w:left="720"/>
        <w:jc w:val="both"/>
        <w:rPr>
          <w:rFonts w:ascii="Arial" w:hAnsi="Arial" w:cs="Arial"/>
          <w:sz w:val="22"/>
          <w:szCs w:val="22"/>
        </w:rPr>
      </w:pPr>
      <w:r w:rsidRPr="00185746">
        <w:rPr>
          <w:rFonts w:ascii="Arial" w:hAnsi="Arial" w:cs="Arial"/>
          <w:sz w:val="22"/>
          <w:szCs w:val="22"/>
        </w:rPr>
        <w:t>M</w:t>
      </w:r>
      <w:r w:rsidR="005C60BE" w:rsidRPr="00185746">
        <w:rPr>
          <w:rFonts w:ascii="Arial" w:hAnsi="Arial" w:cs="Arial"/>
          <w:sz w:val="22"/>
          <w:szCs w:val="22"/>
        </w:rPr>
        <w:t xml:space="preserve">embers reviewed a schedule of creditor payments for the period </w:t>
      </w:r>
      <w:r w:rsidR="00185746">
        <w:rPr>
          <w:rFonts w:ascii="Arial" w:hAnsi="Arial" w:cs="Arial"/>
          <w:sz w:val="22"/>
          <w:szCs w:val="22"/>
        </w:rPr>
        <w:t>15</w:t>
      </w:r>
      <w:r w:rsidR="005C60BE" w:rsidRPr="00185746">
        <w:rPr>
          <w:rFonts w:ascii="Arial" w:hAnsi="Arial" w:cs="Arial"/>
          <w:sz w:val="22"/>
          <w:szCs w:val="22"/>
          <w:vertAlign w:val="superscript"/>
        </w:rPr>
        <w:t>th</w:t>
      </w:r>
      <w:r w:rsidR="005C60BE" w:rsidRPr="00185746">
        <w:rPr>
          <w:rFonts w:ascii="Arial" w:hAnsi="Arial" w:cs="Arial"/>
          <w:sz w:val="22"/>
          <w:szCs w:val="22"/>
        </w:rPr>
        <w:t xml:space="preserve"> </w:t>
      </w:r>
      <w:r w:rsidR="00185746">
        <w:rPr>
          <w:rFonts w:ascii="Arial" w:hAnsi="Arial" w:cs="Arial"/>
          <w:sz w:val="22"/>
          <w:szCs w:val="22"/>
        </w:rPr>
        <w:t>May</w:t>
      </w:r>
      <w:r w:rsidR="00094745" w:rsidRPr="00185746">
        <w:rPr>
          <w:rFonts w:ascii="Arial" w:hAnsi="Arial" w:cs="Arial"/>
          <w:sz w:val="22"/>
          <w:szCs w:val="22"/>
        </w:rPr>
        <w:t xml:space="preserve"> </w:t>
      </w:r>
      <w:r w:rsidR="00E60606" w:rsidRPr="00185746">
        <w:rPr>
          <w:rFonts w:ascii="Arial" w:hAnsi="Arial" w:cs="Arial"/>
          <w:sz w:val="22"/>
          <w:szCs w:val="22"/>
        </w:rPr>
        <w:t>2025</w:t>
      </w:r>
      <w:r w:rsidR="005C60BE" w:rsidRPr="00185746">
        <w:rPr>
          <w:rFonts w:ascii="Arial" w:hAnsi="Arial" w:cs="Arial"/>
          <w:sz w:val="22"/>
          <w:szCs w:val="22"/>
        </w:rPr>
        <w:t xml:space="preserve"> to </w:t>
      </w:r>
      <w:r w:rsidR="00094745" w:rsidRPr="00185746">
        <w:rPr>
          <w:rFonts w:ascii="Arial" w:hAnsi="Arial" w:cs="Arial"/>
          <w:sz w:val="22"/>
          <w:szCs w:val="22"/>
        </w:rPr>
        <w:t>1</w:t>
      </w:r>
      <w:r w:rsidR="00185746">
        <w:rPr>
          <w:rFonts w:ascii="Arial" w:hAnsi="Arial" w:cs="Arial"/>
          <w:sz w:val="22"/>
          <w:szCs w:val="22"/>
        </w:rPr>
        <w:t>1</w:t>
      </w:r>
      <w:r w:rsidR="00094745" w:rsidRPr="00185746">
        <w:rPr>
          <w:rFonts w:ascii="Arial" w:hAnsi="Arial" w:cs="Arial"/>
          <w:sz w:val="22"/>
          <w:szCs w:val="22"/>
          <w:vertAlign w:val="superscript"/>
        </w:rPr>
        <w:t>th</w:t>
      </w:r>
      <w:r w:rsidR="00094745" w:rsidRPr="00185746">
        <w:rPr>
          <w:rFonts w:ascii="Arial" w:hAnsi="Arial" w:cs="Arial"/>
          <w:sz w:val="22"/>
          <w:szCs w:val="22"/>
        </w:rPr>
        <w:t xml:space="preserve"> </w:t>
      </w:r>
      <w:r w:rsidR="00185746" w:rsidRPr="00830499">
        <w:rPr>
          <w:rFonts w:ascii="Arial" w:hAnsi="Arial" w:cs="Arial"/>
          <w:sz w:val="22"/>
          <w:szCs w:val="22"/>
        </w:rPr>
        <w:t xml:space="preserve">June </w:t>
      </w:r>
      <w:r w:rsidR="00E60606" w:rsidRPr="00830499">
        <w:rPr>
          <w:rFonts w:ascii="Arial" w:hAnsi="Arial" w:cs="Arial"/>
          <w:sz w:val="22"/>
          <w:szCs w:val="22"/>
        </w:rPr>
        <w:t>2025</w:t>
      </w:r>
      <w:r w:rsidR="005C60BE" w:rsidRPr="00830499">
        <w:rPr>
          <w:rFonts w:ascii="Arial" w:hAnsi="Arial" w:cs="Arial"/>
          <w:sz w:val="22"/>
          <w:szCs w:val="22"/>
        </w:rPr>
        <w:t>, having been previously circulated.</w:t>
      </w:r>
      <w:r w:rsidR="0075779D" w:rsidRPr="00830499">
        <w:rPr>
          <w:rFonts w:ascii="Arial" w:hAnsi="Arial" w:cs="Arial"/>
          <w:sz w:val="22"/>
          <w:szCs w:val="22"/>
        </w:rPr>
        <w:t xml:space="preserve"> </w:t>
      </w:r>
      <w:r w:rsidR="00830499" w:rsidRPr="00830499">
        <w:rPr>
          <w:rFonts w:ascii="Arial" w:hAnsi="Arial" w:cs="Arial"/>
          <w:sz w:val="22"/>
          <w:szCs w:val="22"/>
        </w:rPr>
        <w:t>Q</w:t>
      </w:r>
      <w:r w:rsidR="0075779D" w:rsidRPr="00830499">
        <w:rPr>
          <w:rFonts w:ascii="Arial" w:hAnsi="Arial" w:cs="Arial"/>
          <w:sz w:val="22"/>
          <w:szCs w:val="22"/>
        </w:rPr>
        <w:t>uestion</w:t>
      </w:r>
      <w:r w:rsidR="00830499" w:rsidRPr="00830499">
        <w:rPr>
          <w:rFonts w:ascii="Arial" w:hAnsi="Arial" w:cs="Arial"/>
          <w:sz w:val="22"/>
          <w:szCs w:val="22"/>
        </w:rPr>
        <w:t>s</w:t>
      </w:r>
      <w:r w:rsidR="0075779D" w:rsidRPr="00830499">
        <w:rPr>
          <w:rFonts w:ascii="Arial" w:hAnsi="Arial" w:cs="Arial"/>
          <w:sz w:val="22"/>
          <w:szCs w:val="22"/>
        </w:rPr>
        <w:t xml:space="preserve"> w</w:t>
      </w:r>
      <w:r w:rsidR="00830499" w:rsidRPr="00830499">
        <w:rPr>
          <w:rFonts w:ascii="Arial" w:hAnsi="Arial" w:cs="Arial"/>
          <w:sz w:val="22"/>
          <w:szCs w:val="22"/>
        </w:rPr>
        <w:t>ere</w:t>
      </w:r>
      <w:r w:rsidR="0075779D" w:rsidRPr="00830499">
        <w:rPr>
          <w:rFonts w:ascii="Arial" w:hAnsi="Arial" w:cs="Arial"/>
          <w:sz w:val="22"/>
          <w:szCs w:val="22"/>
        </w:rPr>
        <w:t xml:space="preserve"> asked and responded to before</w:t>
      </w:r>
      <w:r w:rsidR="005C60BE" w:rsidRPr="00830499">
        <w:rPr>
          <w:rFonts w:ascii="Arial" w:hAnsi="Arial" w:cs="Arial"/>
          <w:sz w:val="22"/>
          <w:szCs w:val="22"/>
        </w:rPr>
        <w:t xml:space="preserve"> </w:t>
      </w:r>
      <w:r w:rsidR="00094745" w:rsidRPr="00830499">
        <w:rPr>
          <w:rFonts w:ascii="Arial" w:hAnsi="Arial" w:cs="Arial"/>
          <w:sz w:val="22"/>
          <w:szCs w:val="22"/>
        </w:rPr>
        <w:t>i</w:t>
      </w:r>
      <w:r w:rsidR="005C60BE" w:rsidRPr="00830499">
        <w:rPr>
          <w:rFonts w:ascii="Arial" w:hAnsi="Arial" w:cs="Arial"/>
          <w:sz w:val="22"/>
          <w:szCs w:val="22"/>
        </w:rPr>
        <w:t xml:space="preserve">t was </w:t>
      </w:r>
      <w:proofErr w:type="gramStart"/>
      <w:r w:rsidR="005C60BE" w:rsidRPr="00830499">
        <w:rPr>
          <w:rFonts w:ascii="Arial" w:hAnsi="Arial" w:cs="Arial"/>
          <w:sz w:val="22"/>
          <w:szCs w:val="22"/>
        </w:rPr>
        <w:t>unanimously;</w:t>
      </w:r>
      <w:proofErr w:type="gramEnd"/>
    </w:p>
    <w:p w14:paraId="172076A3" w14:textId="77777777" w:rsidR="005C60BE" w:rsidRPr="00806EAA" w:rsidRDefault="005C60BE" w:rsidP="005C60BE">
      <w:pPr>
        <w:ind w:left="720"/>
        <w:jc w:val="both"/>
        <w:rPr>
          <w:rFonts w:ascii="Arial" w:hAnsi="Arial" w:cs="Arial"/>
          <w:color w:val="EE0000"/>
          <w:sz w:val="22"/>
          <w:szCs w:val="22"/>
        </w:rPr>
      </w:pPr>
    </w:p>
    <w:p w14:paraId="5374116C" w14:textId="1A3FD40F" w:rsidR="005C60BE" w:rsidRPr="00185746" w:rsidRDefault="005C60BE" w:rsidP="005C60BE">
      <w:pPr>
        <w:ind w:left="720"/>
        <w:jc w:val="both"/>
        <w:rPr>
          <w:rFonts w:ascii="Arial" w:hAnsi="Arial" w:cs="Arial"/>
          <w:b/>
          <w:bCs/>
          <w:sz w:val="22"/>
          <w:szCs w:val="22"/>
        </w:rPr>
      </w:pPr>
      <w:r w:rsidRPr="00185746">
        <w:rPr>
          <w:rFonts w:ascii="Arial" w:hAnsi="Arial" w:cs="Arial"/>
          <w:b/>
          <w:bCs/>
          <w:sz w:val="22"/>
          <w:szCs w:val="22"/>
        </w:rPr>
        <w:t>Resolved</w:t>
      </w:r>
    </w:p>
    <w:p w14:paraId="26CD3DA5" w14:textId="2A569556" w:rsidR="005C60BE" w:rsidRPr="00185746" w:rsidRDefault="005C60BE" w:rsidP="005C60BE">
      <w:pPr>
        <w:ind w:left="720"/>
        <w:jc w:val="both"/>
        <w:rPr>
          <w:rFonts w:ascii="Arial" w:hAnsi="Arial" w:cs="Arial"/>
          <w:sz w:val="22"/>
          <w:szCs w:val="22"/>
        </w:rPr>
      </w:pPr>
      <w:r w:rsidRPr="00185746">
        <w:rPr>
          <w:rFonts w:ascii="Arial" w:hAnsi="Arial" w:cs="Arial"/>
          <w:sz w:val="22"/>
          <w:szCs w:val="22"/>
        </w:rPr>
        <w:t>T</w:t>
      </w:r>
      <w:r w:rsidR="005017C0" w:rsidRPr="00185746">
        <w:rPr>
          <w:rFonts w:ascii="Arial" w:hAnsi="Arial" w:cs="Arial"/>
          <w:sz w:val="22"/>
          <w:szCs w:val="22"/>
        </w:rPr>
        <w:t xml:space="preserve">o </w:t>
      </w:r>
      <w:r w:rsidR="00E60606" w:rsidRPr="00185746">
        <w:rPr>
          <w:rFonts w:ascii="Arial" w:hAnsi="Arial" w:cs="Arial"/>
          <w:sz w:val="22"/>
          <w:szCs w:val="22"/>
        </w:rPr>
        <w:t>approve</w:t>
      </w:r>
      <w:r w:rsidRPr="00185746">
        <w:rPr>
          <w:rFonts w:ascii="Arial" w:hAnsi="Arial" w:cs="Arial"/>
          <w:sz w:val="22"/>
          <w:szCs w:val="22"/>
        </w:rPr>
        <w:t xml:space="preserve"> payment of this schedule</w:t>
      </w:r>
      <w:r w:rsidR="00E60606" w:rsidRPr="00185746">
        <w:rPr>
          <w:rFonts w:ascii="Arial" w:hAnsi="Arial" w:cs="Arial"/>
          <w:sz w:val="22"/>
          <w:szCs w:val="22"/>
        </w:rPr>
        <w:t xml:space="preserve"> on </w:t>
      </w:r>
      <w:r w:rsidR="00094745" w:rsidRPr="00185746">
        <w:rPr>
          <w:rFonts w:ascii="Arial" w:hAnsi="Arial" w:cs="Arial"/>
          <w:sz w:val="22"/>
          <w:szCs w:val="22"/>
        </w:rPr>
        <w:t>1</w:t>
      </w:r>
      <w:r w:rsidR="00185746">
        <w:rPr>
          <w:rFonts w:ascii="Arial" w:hAnsi="Arial" w:cs="Arial"/>
          <w:sz w:val="22"/>
          <w:szCs w:val="22"/>
        </w:rPr>
        <w:t>3</w:t>
      </w:r>
      <w:r w:rsidR="00094745" w:rsidRPr="00185746">
        <w:rPr>
          <w:rFonts w:ascii="Arial" w:hAnsi="Arial" w:cs="Arial"/>
          <w:sz w:val="22"/>
          <w:szCs w:val="22"/>
          <w:vertAlign w:val="superscript"/>
        </w:rPr>
        <w:t>th</w:t>
      </w:r>
      <w:r w:rsidR="00094745" w:rsidRPr="00185746">
        <w:rPr>
          <w:rFonts w:ascii="Arial" w:hAnsi="Arial" w:cs="Arial"/>
          <w:sz w:val="22"/>
          <w:szCs w:val="22"/>
        </w:rPr>
        <w:t xml:space="preserve"> </w:t>
      </w:r>
      <w:r w:rsidR="00185746">
        <w:rPr>
          <w:rFonts w:ascii="Arial" w:hAnsi="Arial" w:cs="Arial"/>
          <w:sz w:val="22"/>
          <w:szCs w:val="22"/>
        </w:rPr>
        <w:t>June</w:t>
      </w:r>
      <w:r w:rsidRPr="00185746">
        <w:rPr>
          <w:rFonts w:ascii="Arial" w:hAnsi="Arial" w:cs="Arial"/>
          <w:sz w:val="22"/>
          <w:szCs w:val="22"/>
        </w:rPr>
        <w:t xml:space="preserve"> 2025</w:t>
      </w:r>
      <w:r w:rsidR="005017C0" w:rsidRPr="00185746">
        <w:rPr>
          <w:rFonts w:ascii="Arial" w:hAnsi="Arial" w:cs="Arial"/>
          <w:sz w:val="22"/>
          <w:szCs w:val="22"/>
        </w:rPr>
        <w:t>.</w:t>
      </w:r>
      <w:r w:rsidRPr="00185746">
        <w:rPr>
          <w:rFonts w:ascii="Arial" w:hAnsi="Arial" w:cs="Arial"/>
          <w:sz w:val="22"/>
          <w:szCs w:val="22"/>
        </w:rPr>
        <w:t xml:space="preserve"> </w:t>
      </w:r>
    </w:p>
    <w:p w14:paraId="3370E195" w14:textId="77777777" w:rsidR="005017C0" w:rsidRPr="00806EAA" w:rsidRDefault="005017C0" w:rsidP="005C60BE">
      <w:pPr>
        <w:ind w:left="720"/>
        <w:jc w:val="both"/>
        <w:rPr>
          <w:rFonts w:ascii="Arial" w:hAnsi="Arial" w:cs="Arial"/>
          <w:i/>
          <w:iCs/>
          <w:color w:val="EE0000"/>
          <w:sz w:val="22"/>
          <w:szCs w:val="22"/>
        </w:rPr>
      </w:pPr>
    </w:p>
    <w:p w14:paraId="477F4CFE" w14:textId="51C51586" w:rsidR="00E60D10" w:rsidRPr="00E60D10" w:rsidRDefault="00B0173A" w:rsidP="00E60D10">
      <w:pPr>
        <w:widowControl w:val="0"/>
        <w:suppressAutoHyphens/>
        <w:jc w:val="both"/>
        <w:rPr>
          <w:rFonts w:ascii="Arial" w:hAnsi="Arial" w:cs="Arial"/>
          <w:b/>
          <w:bCs/>
          <w:sz w:val="22"/>
          <w:szCs w:val="22"/>
        </w:rPr>
      </w:pPr>
      <w:r w:rsidRPr="00E60D10">
        <w:rPr>
          <w:rFonts w:ascii="Arial" w:hAnsi="Arial" w:cs="Arial"/>
          <w:b/>
          <w:bCs/>
          <w:sz w:val="22"/>
          <w:szCs w:val="22"/>
        </w:rPr>
        <w:t>5</w:t>
      </w:r>
      <w:r w:rsidR="002A7E25" w:rsidRPr="00E60D10">
        <w:rPr>
          <w:rFonts w:ascii="Arial" w:hAnsi="Arial" w:cs="Arial"/>
          <w:b/>
          <w:bCs/>
          <w:sz w:val="22"/>
          <w:szCs w:val="22"/>
        </w:rPr>
        <w:t>9</w:t>
      </w:r>
      <w:r w:rsidR="00E60D10" w:rsidRPr="00E60D10">
        <w:rPr>
          <w:rFonts w:ascii="Arial" w:hAnsi="Arial" w:cs="Arial"/>
          <w:b/>
          <w:bCs/>
          <w:sz w:val="22"/>
          <w:szCs w:val="22"/>
        </w:rPr>
        <w:t>63</w:t>
      </w:r>
      <w:r w:rsidR="00094745" w:rsidRPr="00E60D10">
        <w:rPr>
          <w:rFonts w:ascii="Arial" w:hAnsi="Arial" w:cs="Arial"/>
          <w:b/>
          <w:bCs/>
          <w:sz w:val="22"/>
          <w:szCs w:val="22"/>
        </w:rPr>
        <w:tab/>
      </w:r>
      <w:bookmarkStart w:id="4" w:name="_Hlk194065861"/>
      <w:r w:rsidR="00E60D10" w:rsidRPr="00E60D10">
        <w:rPr>
          <w:rFonts w:ascii="Arial" w:hAnsi="Arial" w:cs="Arial"/>
          <w:b/>
          <w:bCs/>
          <w:sz w:val="22"/>
          <w:szCs w:val="22"/>
        </w:rPr>
        <w:t xml:space="preserve">Co-option </w:t>
      </w:r>
    </w:p>
    <w:p w14:paraId="351E6E2F" w14:textId="05D390F8" w:rsidR="00830499" w:rsidRPr="00830499" w:rsidRDefault="00830499" w:rsidP="00E60D10">
      <w:pPr>
        <w:ind w:left="720"/>
        <w:jc w:val="both"/>
        <w:rPr>
          <w:rFonts w:ascii="Arial" w:hAnsi="Arial" w:cs="Arial"/>
          <w:sz w:val="22"/>
          <w:szCs w:val="22"/>
        </w:rPr>
      </w:pPr>
      <w:r w:rsidRPr="00830499">
        <w:rPr>
          <w:rFonts w:ascii="Arial" w:hAnsi="Arial" w:cs="Arial"/>
          <w:sz w:val="22"/>
          <w:szCs w:val="22"/>
        </w:rPr>
        <w:t>Members considered an application for co-option to the Parish Council, having first noted that all necessary</w:t>
      </w:r>
      <w:r w:rsidR="00E07EEC">
        <w:rPr>
          <w:rFonts w:ascii="Arial" w:hAnsi="Arial" w:cs="Arial"/>
          <w:sz w:val="22"/>
          <w:szCs w:val="22"/>
        </w:rPr>
        <w:t xml:space="preserve"> legal</w:t>
      </w:r>
      <w:r w:rsidRPr="00830499">
        <w:rPr>
          <w:rFonts w:ascii="Arial" w:hAnsi="Arial" w:cs="Arial"/>
          <w:sz w:val="22"/>
          <w:szCs w:val="22"/>
        </w:rPr>
        <w:t xml:space="preserve"> procedures had first been followed</w:t>
      </w:r>
      <w:r w:rsidR="00E07EEC">
        <w:rPr>
          <w:rFonts w:ascii="Arial" w:hAnsi="Arial" w:cs="Arial"/>
          <w:sz w:val="22"/>
          <w:szCs w:val="22"/>
        </w:rPr>
        <w:t xml:space="preserve"> and the Council’s policy on co-option followed</w:t>
      </w:r>
      <w:r w:rsidRPr="00830499">
        <w:rPr>
          <w:rFonts w:ascii="Arial" w:hAnsi="Arial" w:cs="Arial"/>
          <w:sz w:val="22"/>
          <w:szCs w:val="22"/>
        </w:rPr>
        <w:t xml:space="preserve">. A vote was taken before it was </w:t>
      </w:r>
      <w:proofErr w:type="gramStart"/>
      <w:r w:rsidRPr="00830499">
        <w:rPr>
          <w:rFonts w:ascii="Arial" w:hAnsi="Arial" w:cs="Arial"/>
          <w:sz w:val="22"/>
          <w:szCs w:val="22"/>
        </w:rPr>
        <w:t>unanimously;</w:t>
      </w:r>
      <w:proofErr w:type="gramEnd"/>
    </w:p>
    <w:p w14:paraId="20037B39" w14:textId="77777777" w:rsidR="00830499" w:rsidRPr="00830499" w:rsidRDefault="00830499" w:rsidP="00E60D10">
      <w:pPr>
        <w:ind w:left="720"/>
        <w:jc w:val="both"/>
        <w:rPr>
          <w:rFonts w:ascii="Arial" w:hAnsi="Arial" w:cs="Arial"/>
          <w:sz w:val="22"/>
          <w:szCs w:val="22"/>
        </w:rPr>
      </w:pPr>
    </w:p>
    <w:p w14:paraId="62B6663F" w14:textId="77777777" w:rsidR="00830499" w:rsidRPr="00830499" w:rsidRDefault="00830499" w:rsidP="00E60D10">
      <w:pPr>
        <w:ind w:left="720"/>
        <w:jc w:val="both"/>
        <w:rPr>
          <w:rFonts w:ascii="Arial" w:hAnsi="Arial" w:cs="Arial"/>
          <w:b/>
          <w:bCs/>
          <w:sz w:val="22"/>
          <w:szCs w:val="22"/>
        </w:rPr>
      </w:pPr>
      <w:r w:rsidRPr="00830499">
        <w:rPr>
          <w:rFonts w:ascii="Arial" w:hAnsi="Arial" w:cs="Arial"/>
          <w:b/>
          <w:bCs/>
          <w:sz w:val="22"/>
          <w:szCs w:val="22"/>
        </w:rPr>
        <w:t>Resolved</w:t>
      </w:r>
    </w:p>
    <w:p w14:paraId="79B9806A" w14:textId="088D9594" w:rsidR="00E60D10" w:rsidRPr="00E07EEC" w:rsidRDefault="00830499" w:rsidP="00E60D10">
      <w:pPr>
        <w:ind w:left="720"/>
        <w:jc w:val="both"/>
        <w:rPr>
          <w:rFonts w:ascii="Arial" w:hAnsi="Arial" w:cs="Arial"/>
          <w:sz w:val="22"/>
          <w:szCs w:val="22"/>
        </w:rPr>
      </w:pPr>
      <w:r w:rsidRPr="00E07EEC">
        <w:rPr>
          <w:rFonts w:ascii="Arial" w:hAnsi="Arial" w:cs="Arial"/>
          <w:sz w:val="22"/>
          <w:szCs w:val="22"/>
        </w:rPr>
        <w:t xml:space="preserve">To elect Anne Thomas as Member for </w:t>
      </w:r>
      <w:r w:rsidR="00E07EEC" w:rsidRPr="00E07EEC">
        <w:rPr>
          <w:rFonts w:ascii="Arial" w:hAnsi="Arial" w:cs="Arial"/>
          <w:sz w:val="22"/>
          <w:szCs w:val="22"/>
        </w:rPr>
        <w:t>Beech Bottom ward.</w:t>
      </w:r>
    </w:p>
    <w:p w14:paraId="5C806209" w14:textId="77777777" w:rsidR="00E60D10" w:rsidRPr="0021583D" w:rsidRDefault="00E60D10" w:rsidP="00E60D10">
      <w:pPr>
        <w:ind w:left="720"/>
        <w:jc w:val="both"/>
        <w:rPr>
          <w:rFonts w:ascii="Arial" w:hAnsi="Arial" w:cs="Arial"/>
          <w:color w:val="FF0000"/>
          <w:sz w:val="22"/>
          <w:szCs w:val="22"/>
        </w:rPr>
      </w:pPr>
    </w:p>
    <w:p w14:paraId="443DD31A" w14:textId="2D1C5F35" w:rsidR="00E60D10" w:rsidRPr="00E4302D" w:rsidRDefault="00E60D10" w:rsidP="00E60D10">
      <w:pPr>
        <w:jc w:val="both"/>
        <w:rPr>
          <w:rFonts w:ascii="Arial" w:hAnsi="Arial" w:cs="Arial"/>
          <w:b/>
          <w:sz w:val="22"/>
          <w:szCs w:val="22"/>
        </w:rPr>
      </w:pPr>
      <w:r>
        <w:rPr>
          <w:rFonts w:ascii="Arial" w:eastAsia="Lucida Sans Unicode" w:hAnsi="Arial" w:cs="Arial"/>
          <w:b/>
          <w:sz w:val="22"/>
          <w:szCs w:val="22"/>
        </w:rPr>
        <w:t>5964</w:t>
      </w:r>
      <w:r>
        <w:rPr>
          <w:rFonts w:ascii="Arial" w:eastAsia="Lucida Sans Unicode" w:hAnsi="Arial" w:cs="Arial"/>
          <w:b/>
          <w:sz w:val="22"/>
          <w:szCs w:val="22"/>
        </w:rPr>
        <w:tab/>
      </w:r>
      <w:r w:rsidRPr="00E4302D">
        <w:rPr>
          <w:rFonts w:ascii="Arial" w:eastAsia="Lucida Sans Unicode" w:hAnsi="Arial" w:cs="Arial"/>
          <w:b/>
          <w:sz w:val="22"/>
          <w:szCs w:val="22"/>
        </w:rPr>
        <w:t>Asset Register</w:t>
      </w:r>
    </w:p>
    <w:p w14:paraId="12D87280" w14:textId="607D10E5" w:rsidR="00E60D10" w:rsidRPr="00E07EEC" w:rsidRDefault="00E07EEC" w:rsidP="00E60D10">
      <w:pPr>
        <w:ind w:left="720"/>
        <w:jc w:val="both"/>
        <w:rPr>
          <w:rFonts w:ascii="Arial" w:eastAsia="Lucida Sans Unicode" w:hAnsi="Arial" w:cs="Arial"/>
          <w:bCs/>
          <w:sz w:val="22"/>
          <w:szCs w:val="22"/>
        </w:rPr>
      </w:pPr>
      <w:r w:rsidRPr="00E07EEC">
        <w:rPr>
          <w:rFonts w:ascii="Arial" w:eastAsia="Lucida Sans Unicode" w:hAnsi="Arial" w:cs="Arial"/>
          <w:bCs/>
          <w:sz w:val="22"/>
          <w:szCs w:val="22"/>
        </w:rPr>
        <w:t>It was noted that t</w:t>
      </w:r>
      <w:r w:rsidR="00E60D10" w:rsidRPr="00E07EEC">
        <w:rPr>
          <w:rFonts w:ascii="Arial" w:eastAsia="Lucida Sans Unicode" w:hAnsi="Arial" w:cs="Arial"/>
          <w:bCs/>
          <w:sz w:val="22"/>
          <w:szCs w:val="22"/>
        </w:rPr>
        <w:t>he Finance Committee reviewed the Parish Council’s Asset Register on June 2nd as an audit requiremen</w:t>
      </w:r>
      <w:r w:rsidRPr="00E07EEC">
        <w:rPr>
          <w:rFonts w:ascii="Arial" w:eastAsia="Lucida Sans Unicode" w:hAnsi="Arial" w:cs="Arial"/>
          <w:bCs/>
          <w:sz w:val="22"/>
          <w:szCs w:val="22"/>
        </w:rPr>
        <w:t>t including a review</w:t>
      </w:r>
      <w:r w:rsidR="00E60D10" w:rsidRPr="00E07EEC">
        <w:rPr>
          <w:rFonts w:ascii="Arial" w:eastAsia="Lucida Sans Unicode" w:hAnsi="Arial" w:cs="Arial"/>
          <w:bCs/>
          <w:sz w:val="22"/>
          <w:szCs w:val="22"/>
        </w:rPr>
        <w:t xml:space="preserve"> of acquisitions/disposals in the 2024/25 year. </w:t>
      </w:r>
      <w:r w:rsidRPr="00E07EEC">
        <w:rPr>
          <w:rFonts w:ascii="Arial" w:eastAsia="Lucida Sans Unicode" w:hAnsi="Arial" w:cs="Arial"/>
          <w:bCs/>
          <w:sz w:val="22"/>
          <w:szCs w:val="22"/>
        </w:rPr>
        <w:t xml:space="preserve">The Clerk undertook to carry out an audit of the register in the coming 12 months, following which it was </w:t>
      </w:r>
      <w:proofErr w:type="gramStart"/>
      <w:r w:rsidRPr="00E07EEC">
        <w:rPr>
          <w:rFonts w:ascii="Arial" w:eastAsia="Lucida Sans Unicode" w:hAnsi="Arial" w:cs="Arial"/>
          <w:bCs/>
          <w:sz w:val="22"/>
          <w:szCs w:val="22"/>
        </w:rPr>
        <w:t>unanimously</w:t>
      </w:r>
      <w:r w:rsidR="00E60D10" w:rsidRPr="00E07EEC">
        <w:rPr>
          <w:rFonts w:ascii="Arial" w:eastAsia="Lucida Sans Unicode" w:hAnsi="Arial" w:cs="Arial"/>
          <w:bCs/>
          <w:sz w:val="22"/>
          <w:szCs w:val="22"/>
        </w:rPr>
        <w:t>;</w:t>
      </w:r>
      <w:proofErr w:type="gramEnd"/>
    </w:p>
    <w:p w14:paraId="14AD5B1D" w14:textId="77777777" w:rsidR="00E60D10" w:rsidRPr="00E07EEC" w:rsidRDefault="00E60D10" w:rsidP="00E60D10">
      <w:pPr>
        <w:ind w:left="720"/>
        <w:jc w:val="both"/>
        <w:rPr>
          <w:rFonts w:ascii="Arial" w:eastAsia="Lucida Sans Unicode" w:hAnsi="Arial" w:cs="Arial"/>
          <w:bCs/>
          <w:sz w:val="22"/>
          <w:szCs w:val="22"/>
        </w:rPr>
      </w:pPr>
    </w:p>
    <w:p w14:paraId="598D2D5E" w14:textId="35DE8FEF" w:rsidR="00E60D10" w:rsidRPr="00E07EEC" w:rsidRDefault="00E60D10" w:rsidP="00E60D10">
      <w:pPr>
        <w:ind w:left="720"/>
        <w:jc w:val="both"/>
        <w:rPr>
          <w:rFonts w:ascii="Arial" w:eastAsia="Lucida Sans Unicode" w:hAnsi="Arial" w:cs="Arial"/>
          <w:b/>
          <w:sz w:val="22"/>
          <w:szCs w:val="22"/>
        </w:rPr>
      </w:pPr>
      <w:r w:rsidRPr="00E07EEC">
        <w:rPr>
          <w:rFonts w:ascii="Arial" w:eastAsia="Lucida Sans Unicode" w:hAnsi="Arial" w:cs="Arial"/>
          <w:b/>
          <w:sz w:val="22"/>
          <w:szCs w:val="22"/>
        </w:rPr>
        <w:t>Resolved</w:t>
      </w:r>
    </w:p>
    <w:p w14:paraId="18125414" w14:textId="0E395287" w:rsidR="00E60D10" w:rsidRPr="00E07EEC" w:rsidRDefault="00E60D10" w:rsidP="00E60D10">
      <w:pPr>
        <w:ind w:left="720"/>
        <w:jc w:val="both"/>
        <w:rPr>
          <w:rFonts w:ascii="Arial" w:hAnsi="Arial" w:cs="Arial"/>
          <w:bCs/>
          <w:i/>
          <w:iCs/>
          <w:sz w:val="22"/>
          <w:szCs w:val="22"/>
        </w:rPr>
      </w:pPr>
      <w:r w:rsidRPr="00E07EEC">
        <w:rPr>
          <w:rFonts w:ascii="Arial" w:hAnsi="Arial" w:cs="Arial"/>
          <w:bCs/>
          <w:sz w:val="22"/>
          <w:szCs w:val="22"/>
        </w:rPr>
        <w:t>T</w:t>
      </w:r>
      <w:r w:rsidR="00E07EEC" w:rsidRPr="00E07EEC">
        <w:rPr>
          <w:rFonts w:ascii="Arial" w:hAnsi="Arial" w:cs="Arial"/>
          <w:bCs/>
          <w:sz w:val="22"/>
          <w:szCs w:val="22"/>
        </w:rPr>
        <w:t>o</w:t>
      </w:r>
      <w:r w:rsidRPr="00E07EEC">
        <w:rPr>
          <w:rFonts w:ascii="Arial" w:hAnsi="Arial" w:cs="Arial"/>
          <w:bCs/>
          <w:sz w:val="22"/>
          <w:szCs w:val="22"/>
        </w:rPr>
        <w:t xml:space="preserve"> approve the Asset Register as </w:t>
      </w:r>
      <w:r w:rsidR="00E07EEC" w:rsidRPr="00E07EEC">
        <w:rPr>
          <w:rFonts w:ascii="Arial" w:hAnsi="Arial" w:cs="Arial"/>
          <w:bCs/>
          <w:sz w:val="22"/>
          <w:szCs w:val="22"/>
        </w:rPr>
        <w:t>circulated.</w:t>
      </w:r>
    </w:p>
    <w:p w14:paraId="12305072" w14:textId="77777777" w:rsidR="00E60D10" w:rsidRPr="00E60D10" w:rsidRDefault="00E60D10" w:rsidP="00E60D10">
      <w:pPr>
        <w:jc w:val="both"/>
        <w:rPr>
          <w:rFonts w:ascii="Arial" w:hAnsi="Arial" w:cs="Arial"/>
          <w:color w:val="EE0000"/>
          <w:sz w:val="22"/>
          <w:szCs w:val="22"/>
        </w:rPr>
      </w:pPr>
    </w:p>
    <w:p w14:paraId="628ADC56" w14:textId="4B6C5699" w:rsidR="00E60D10" w:rsidRPr="005F4020" w:rsidRDefault="00E60D10" w:rsidP="00E60D10">
      <w:pPr>
        <w:rPr>
          <w:rFonts w:ascii="Arial" w:hAnsi="Arial" w:cs="Arial"/>
          <w:b/>
          <w:bCs/>
          <w:sz w:val="22"/>
          <w:szCs w:val="22"/>
        </w:rPr>
      </w:pPr>
      <w:r>
        <w:rPr>
          <w:rFonts w:ascii="Arial" w:hAnsi="Arial" w:cs="Arial"/>
          <w:b/>
          <w:bCs/>
          <w:sz w:val="22"/>
          <w:szCs w:val="22"/>
        </w:rPr>
        <w:t>5965</w:t>
      </w:r>
      <w:r>
        <w:rPr>
          <w:rFonts w:ascii="Arial" w:hAnsi="Arial" w:cs="Arial"/>
          <w:b/>
          <w:bCs/>
          <w:sz w:val="22"/>
          <w:szCs w:val="22"/>
        </w:rPr>
        <w:tab/>
      </w:r>
      <w:r w:rsidRPr="005F4020">
        <w:rPr>
          <w:rFonts w:ascii="Arial" w:hAnsi="Arial" w:cs="Arial"/>
          <w:b/>
          <w:bCs/>
          <w:sz w:val="22"/>
          <w:szCs w:val="22"/>
        </w:rPr>
        <w:t>Internal audit – Year end 2024/2025</w:t>
      </w:r>
    </w:p>
    <w:p w14:paraId="755C6274" w14:textId="77777777" w:rsidR="002E1C07" w:rsidRPr="0053547B" w:rsidRDefault="00E07EEC" w:rsidP="002E1C07">
      <w:pPr>
        <w:pStyle w:val="ListParagraph"/>
        <w:rPr>
          <w:rFonts w:ascii="Arial" w:hAnsi="Arial" w:cs="Arial"/>
        </w:rPr>
      </w:pPr>
      <w:r w:rsidRPr="0053547B">
        <w:rPr>
          <w:rFonts w:ascii="Arial" w:hAnsi="Arial" w:cs="Arial"/>
        </w:rPr>
        <w:t>The Council reviewed details of the internal audit</w:t>
      </w:r>
      <w:r w:rsidR="002E1C07" w:rsidRPr="0053547B">
        <w:rPr>
          <w:rFonts w:ascii="Arial" w:hAnsi="Arial" w:cs="Arial"/>
        </w:rPr>
        <w:t>s</w:t>
      </w:r>
      <w:r w:rsidRPr="0053547B">
        <w:rPr>
          <w:rFonts w:ascii="Arial" w:hAnsi="Arial" w:cs="Arial"/>
        </w:rPr>
        <w:t xml:space="preserve"> carried out last Autumn and at </w:t>
      </w:r>
      <w:proofErr w:type="gramStart"/>
      <w:r w:rsidR="002E1C07" w:rsidRPr="0053547B">
        <w:rPr>
          <w:rFonts w:ascii="Arial" w:hAnsi="Arial" w:cs="Arial"/>
        </w:rPr>
        <w:t xml:space="preserve">2024/25 </w:t>
      </w:r>
      <w:r w:rsidRPr="0053547B">
        <w:rPr>
          <w:rFonts w:ascii="Arial" w:hAnsi="Arial" w:cs="Arial"/>
        </w:rPr>
        <w:t>year</w:t>
      </w:r>
      <w:proofErr w:type="gramEnd"/>
      <w:r w:rsidRPr="0053547B">
        <w:rPr>
          <w:rFonts w:ascii="Arial" w:hAnsi="Arial" w:cs="Arial"/>
        </w:rPr>
        <w:t xml:space="preserve"> end. </w:t>
      </w:r>
      <w:r w:rsidR="002E1C07" w:rsidRPr="0053547B">
        <w:rPr>
          <w:rFonts w:ascii="Arial" w:hAnsi="Arial" w:cs="Arial"/>
        </w:rPr>
        <w:t xml:space="preserve">The following reports were </w:t>
      </w:r>
      <w:proofErr w:type="gramStart"/>
      <w:r w:rsidR="002E1C07" w:rsidRPr="0053547B">
        <w:rPr>
          <w:rFonts w:ascii="Arial" w:hAnsi="Arial" w:cs="Arial"/>
        </w:rPr>
        <w:t>discussed</w:t>
      </w:r>
      <w:proofErr w:type="gramEnd"/>
      <w:r w:rsidR="002E1C07" w:rsidRPr="0053547B">
        <w:rPr>
          <w:rFonts w:ascii="Arial" w:hAnsi="Arial" w:cs="Arial"/>
        </w:rPr>
        <w:t xml:space="preserve"> and questions were asked of the Clerk (as RFO).</w:t>
      </w:r>
    </w:p>
    <w:p w14:paraId="5BBC7D62" w14:textId="77777777" w:rsidR="002E1C07" w:rsidRPr="0053547B" w:rsidRDefault="002E1C07" w:rsidP="002E1C07">
      <w:pPr>
        <w:pStyle w:val="ListParagraph"/>
        <w:rPr>
          <w:rFonts w:ascii="Arial" w:hAnsi="Arial" w:cs="Arial"/>
        </w:rPr>
      </w:pPr>
    </w:p>
    <w:p w14:paraId="47F80161" w14:textId="13B7821A" w:rsidR="00E60D10" w:rsidRPr="0053547B" w:rsidRDefault="00E60D10" w:rsidP="002E1C07">
      <w:pPr>
        <w:pStyle w:val="ListParagraph"/>
        <w:numPr>
          <w:ilvl w:val="0"/>
          <w:numId w:val="40"/>
        </w:numPr>
        <w:rPr>
          <w:rFonts w:ascii="Arial" w:hAnsi="Arial" w:cs="Arial"/>
        </w:rPr>
      </w:pPr>
      <w:r w:rsidRPr="0053547B">
        <w:rPr>
          <w:rFonts w:ascii="Arial" w:hAnsi="Arial" w:cs="Arial"/>
        </w:rPr>
        <w:t>The Internal Audit Analysis</w:t>
      </w:r>
    </w:p>
    <w:p w14:paraId="1059CFD1" w14:textId="77777777" w:rsidR="00E60D10" w:rsidRPr="0053547B" w:rsidRDefault="00E60D10" w:rsidP="00E60D10">
      <w:pPr>
        <w:pStyle w:val="ListParagraph"/>
        <w:numPr>
          <w:ilvl w:val="0"/>
          <w:numId w:val="40"/>
        </w:numPr>
        <w:contextualSpacing/>
        <w:rPr>
          <w:rFonts w:ascii="Arial" w:hAnsi="Arial" w:cs="Arial"/>
        </w:rPr>
      </w:pPr>
      <w:r w:rsidRPr="0053547B">
        <w:rPr>
          <w:rFonts w:ascii="Arial" w:hAnsi="Arial" w:cs="Arial"/>
        </w:rPr>
        <w:t xml:space="preserve">The Auditor’s observations and the Clerk’s responses </w:t>
      </w:r>
    </w:p>
    <w:p w14:paraId="608635C7" w14:textId="77777777" w:rsidR="00E60D10" w:rsidRPr="0053547B" w:rsidRDefault="00E60D10" w:rsidP="00E60D10">
      <w:pPr>
        <w:pStyle w:val="ListParagraph"/>
        <w:numPr>
          <w:ilvl w:val="0"/>
          <w:numId w:val="40"/>
        </w:numPr>
        <w:contextualSpacing/>
        <w:rPr>
          <w:rFonts w:ascii="Arial" w:hAnsi="Arial" w:cs="Arial"/>
        </w:rPr>
      </w:pPr>
      <w:r w:rsidRPr="0053547B">
        <w:rPr>
          <w:rFonts w:ascii="Arial" w:hAnsi="Arial" w:cs="Arial"/>
        </w:rPr>
        <w:t>The Auditor’s covering letter</w:t>
      </w:r>
    </w:p>
    <w:p w14:paraId="17C9FD9E" w14:textId="77777777" w:rsidR="00E60D10" w:rsidRPr="0053547B" w:rsidRDefault="00E60D10" w:rsidP="00E60D10">
      <w:pPr>
        <w:pStyle w:val="ListParagraph"/>
        <w:ind w:left="1140"/>
        <w:rPr>
          <w:rFonts w:ascii="Arial" w:hAnsi="Arial" w:cs="Arial"/>
        </w:rPr>
      </w:pPr>
    </w:p>
    <w:p w14:paraId="3B136693" w14:textId="5E2E8A19" w:rsidR="00E60D10" w:rsidRPr="0053547B" w:rsidRDefault="002E1C07" w:rsidP="00E60D10">
      <w:pPr>
        <w:pStyle w:val="ListParagraph"/>
        <w:rPr>
          <w:rFonts w:ascii="Arial" w:hAnsi="Arial" w:cs="Arial"/>
        </w:rPr>
      </w:pPr>
      <w:r w:rsidRPr="0053547B">
        <w:rPr>
          <w:rFonts w:ascii="Arial" w:hAnsi="Arial" w:cs="Arial"/>
        </w:rPr>
        <w:t>It was noted that, whilst there were observations made, the auditor, Kevin Rose of Internal Audit Services Ltd,</w:t>
      </w:r>
      <w:r w:rsidR="00FD0D35">
        <w:rPr>
          <w:rFonts w:ascii="Arial" w:hAnsi="Arial" w:cs="Arial"/>
        </w:rPr>
        <w:t xml:space="preserve"> </w:t>
      </w:r>
      <w:r w:rsidRPr="0053547B">
        <w:rPr>
          <w:rFonts w:ascii="Arial" w:hAnsi="Arial" w:cs="Arial"/>
        </w:rPr>
        <w:t xml:space="preserve">found all relevant internal control objectives to have been met. </w:t>
      </w:r>
      <w:r w:rsidR="00E60D10" w:rsidRPr="0053547B">
        <w:rPr>
          <w:rFonts w:ascii="Arial" w:hAnsi="Arial" w:cs="Arial"/>
        </w:rPr>
        <w:t xml:space="preserve">Also attached </w:t>
      </w:r>
      <w:r w:rsidRPr="0053547B">
        <w:rPr>
          <w:rFonts w:ascii="Arial" w:hAnsi="Arial" w:cs="Arial"/>
        </w:rPr>
        <w:t>was</w:t>
      </w:r>
      <w:r w:rsidR="00E60D10" w:rsidRPr="0053547B">
        <w:rPr>
          <w:rFonts w:ascii="Arial" w:hAnsi="Arial" w:cs="Arial"/>
        </w:rPr>
        <w:t xml:space="preserve"> the signed Internal Audit report (part of the Annual Governance and Accountability Return) in which no items </w:t>
      </w:r>
      <w:r w:rsidRPr="0053547B">
        <w:rPr>
          <w:rFonts w:ascii="Arial" w:hAnsi="Arial" w:cs="Arial"/>
        </w:rPr>
        <w:t>were</w:t>
      </w:r>
      <w:r w:rsidR="00E60D10" w:rsidRPr="0053547B">
        <w:rPr>
          <w:rFonts w:ascii="Arial" w:hAnsi="Arial" w:cs="Arial"/>
        </w:rPr>
        <w:t xml:space="preserve"> raised as requiring The Council’s attention. These were </w:t>
      </w:r>
      <w:r w:rsidRPr="0053547B">
        <w:rPr>
          <w:rFonts w:ascii="Arial" w:hAnsi="Arial" w:cs="Arial"/>
        </w:rPr>
        <w:t xml:space="preserve">also </w:t>
      </w:r>
      <w:r w:rsidR="00E60D10" w:rsidRPr="0053547B">
        <w:rPr>
          <w:rFonts w:ascii="Arial" w:hAnsi="Arial" w:cs="Arial"/>
        </w:rPr>
        <w:t>reviewed by the Finance Committee on June 2</w:t>
      </w:r>
      <w:r w:rsidR="00E60D10" w:rsidRPr="0053547B">
        <w:rPr>
          <w:rFonts w:ascii="Arial" w:hAnsi="Arial" w:cs="Arial"/>
          <w:vertAlign w:val="superscript"/>
        </w:rPr>
        <w:t>nd</w:t>
      </w:r>
      <w:r w:rsidR="00E60D10" w:rsidRPr="0053547B">
        <w:rPr>
          <w:rFonts w:ascii="Arial" w:hAnsi="Arial" w:cs="Arial"/>
        </w:rPr>
        <w:t>.</w:t>
      </w:r>
    </w:p>
    <w:p w14:paraId="7252D683" w14:textId="3C507425" w:rsidR="00E60D10" w:rsidRPr="0053547B" w:rsidRDefault="00E60D10" w:rsidP="00E60D10">
      <w:pPr>
        <w:pStyle w:val="ListParagraph"/>
        <w:ind w:left="0" w:firstLine="709"/>
        <w:rPr>
          <w:rFonts w:ascii="Arial" w:hAnsi="Arial" w:cs="Arial"/>
        </w:rPr>
      </w:pPr>
      <w:r w:rsidRPr="0053547B">
        <w:rPr>
          <w:rFonts w:ascii="Arial" w:hAnsi="Arial" w:cs="Arial"/>
        </w:rPr>
        <w:t xml:space="preserve">It </w:t>
      </w:r>
      <w:r w:rsidR="002E1C07" w:rsidRPr="0053547B">
        <w:rPr>
          <w:rFonts w:ascii="Arial" w:hAnsi="Arial" w:cs="Arial"/>
        </w:rPr>
        <w:t xml:space="preserve">was </w:t>
      </w:r>
      <w:proofErr w:type="gramStart"/>
      <w:r w:rsidR="002E1C07" w:rsidRPr="0053547B">
        <w:rPr>
          <w:rFonts w:ascii="Arial" w:hAnsi="Arial" w:cs="Arial"/>
        </w:rPr>
        <w:t>unanimously</w:t>
      </w:r>
      <w:r w:rsidRPr="0053547B">
        <w:rPr>
          <w:rFonts w:ascii="Arial" w:hAnsi="Arial" w:cs="Arial"/>
        </w:rPr>
        <w:t>;</w:t>
      </w:r>
      <w:proofErr w:type="gramEnd"/>
    </w:p>
    <w:p w14:paraId="1F83D9B0" w14:textId="77777777" w:rsidR="0094602D" w:rsidRPr="0053547B" w:rsidRDefault="0094602D" w:rsidP="00E60D10">
      <w:pPr>
        <w:pStyle w:val="ListParagraph"/>
        <w:ind w:left="0" w:firstLine="709"/>
        <w:rPr>
          <w:rFonts w:ascii="Arial" w:hAnsi="Arial" w:cs="Arial"/>
        </w:rPr>
      </w:pPr>
    </w:p>
    <w:p w14:paraId="6EFC59DF" w14:textId="37D132EE" w:rsidR="00E60D10" w:rsidRPr="0053547B" w:rsidRDefault="00E60D10" w:rsidP="00E60D10">
      <w:pPr>
        <w:ind w:left="709"/>
        <w:rPr>
          <w:rFonts w:ascii="Arial" w:hAnsi="Arial" w:cs="Arial"/>
          <w:b/>
          <w:bCs/>
          <w:sz w:val="22"/>
          <w:szCs w:val="22"/>
        </w:rPr>
      </w:pPr>
      <w:r w:rsidRPr="0053547B">
        <w:rPr>
          <w:rFonts w:ascii="Arial" w:hAnsi="Arial" w:cs="Arial"/>
          <w:b/>
          <w:bCs/>
          <w:sz w:val="22"/>
          <w:szCs w:val="22"/>
        </w:rPr>
        <w:t>Resolved</w:t>
      </w:r>
    </w:p>
    <w:p w14:paraId="6210AAA2" w14:textId="19F0B742" w:rsidR="00E60D10" w:rsidRPr="0053547B" w:rsidRDefault="00E60D10" w:rsidP="00E60D10">
      <w:pPr>
        <w:ind w:left="709"/>
        <w:rPr>
          <w:rFonts w:ascii="Arial" w:hAnsi="Arial" w:cs="Arial"/>
          <w:sz w:val="22"/>
          <w:szCs w:val="22"/>
        </w:rPr>
      </w:pPr>
      <w:r w:rsidRPr="0053547B">
        <w:rPr>
          <w:rFonts w:ascii="Arial" w:hAnsi="Arial" w:cs="Arial"/>
          <w:sz w:val="22"/>
          <w:szCs w:val="22"/>
        </w:rPr>
        <w:t>T</w:t>
      </w:r>
      <w:r w:rsidR="002E1C07" w:rsidRPr="0053547B">
        <w:rPr>
          <w:rFonts w:ascii="Arial" w:hAnsi="Arial" w:cs="Arial"/>
          <w:sz w:val="22"/>
          <w:szCs w:val="22"/>
        </w:rPr>
        <w:t>o</w:t>
      </w:r>
      <w:r w:rsidRPr="0053547B">
        <w:rPr>
          <w:rFonts w:ascii="Arial" w:hAnsi="Arial" w:cs="Arial"/>
          <w:sz w:val="22"/>
          <w:szCs w:val="22"/>
        </w:rPr>
        <w:t xml:space="preserve"> formally note the audit report</w:t>
      </w:r>
      <w:r w:rsidR="002E1C07" w:rsidRPr="0053547B">
        <w:rPr>
          <w:rFonts w:ascii="Arial" w:hAnsi="Arial" w:cs="Arial"/>
          <w:sz w:val="22"/>
          <w:szCs w:val="22"/>
        </w:rPr>
        <w:t>s as circulated</w:t>
      </w:r>
      <w:r w:rsidRPr="0053547B">
        <w:rPr>
          <w:rFonts w:ascii="Arial" w:hAnsi="Arial" w:cs="Arial"/>
          <w:sz w:val="22"/>
          <w:szCs w:val="22"/>
        </w:rPr>
        <w:t>.</w:t>
      </w:r>
    </w:p>
    <w:p w14:paraId="04D3E8F7" w14:textId="77777777" w:rsidR="00E25FF5" w:rsidRPr="00E60D10" w:rsidRDefault="00E25FF5" w:rsidP="00E60D10">
      <w:pPr>
        <w:ind w:left="709"/>
        <w:rPr>
          <w:rFonts w:ascii="Arial" w:hAnsi="Arial" w:cs="Arial"/>
          <w:color w:val="EE0000"/>
          <w:sz w:val="22"/>
          <w:szCs w:val="22"/>
        </w:rPr>
      </w:pPr>
    </w:p>
    <w:p w14:paraId="346EF4F9" w14:textId="77777777" w:rsidR="00E60D10" w:rsidRPr="00E60D10" w:rsidRDefault="00E60D10" w:rsidP="00E60D10">
      <w:pPr>
        <w:ind w:left="709"/>
        <w:rPr>
          <w:rFonts w:ascii="Arial" w:hAnsi="Arial" w:cs="Arial"/>
          <w:color w:val="EE0000"/>
          <w:sz w:val="22"/>
          <w:szCs w:val="22"/>
        </w:rPr>
      </w:pPr>
    </w:p>
    <w:p w14:paraId="77BEFA65" w14:textId="7466050D" w:rsidR="00E60D10" w:rsidRPr="00E25FF5" w:rsidRDefault="00E25FF5" w:rsidP="00E25FF5">
      <w:pPr>
        <w:widowControl w:val="0"/>
        <w:suppressAutoHyphens/>
        <w:jc w:val="both"/>
        <w:rPr>
          <w:rFonts w:ascii="Arial" w:hAnsi="Arial" w:cs="Arial"/>
          <w:b/>
          <w:color w:val="0D0D0D"/>
          <w:sz w:val="22"/>
          <w:szCs w:val="22"/>
        </w:rPr>
      </w:pPr>
      <w:r>
        <w:rPr>
          <w:rFonts w:ascii="Arial" w:hAnsi="Arial" w:cs="Arial"/>
          <w:b/>
          <w:color w:val="0D0D0D"/>
          <w:sz w:val="22"/>
          <w:szCs w:val="22"/>
        </w:rPr>
        <w:t>5966</w:t>
      </w:r>
      <w:r>
        <w:rPr>
          <w:rFonts w:ascii="Arial" w:hAnsi="Arial" w:cs="Arial"/>
          <w:b/>
          <w:color w:val="0D0D0D"/>
          <w:sz w:val="22"/>
          <w:szCs w:val="22"/>
        </w:rPr>
        <w:tab/>
      </w:r>
      <w:r w:rsidR="00E60D10" w:rsidRPr="00E25FF5">
        <w:rPr>
          <w:rFonts w:ascii="Arial" w:hAnsi="Arial" w:cs="Arial"/>
          <w:b/>
          <w:color w:val="0D0D0D"/>
          <w:sz w:val="22"/>
          <w:szCs w:val="22"/>
        </w:rPr>
        <w:t>2024/25 Budgetary Control (outturn)</w:t>
      </w:r>
    </w:p>
    <w:p w14:paraId="7498E1EF" w14:textId="4A7E094E" w:rsidR="00E60D10" w:rsidRPr="0053547B" w:rsidRDefault="0053547B" w:rsidP="00E60D10">
      <w:pPr>
        <w:ind w:left="720"/>
        <w:jc w:val="both"/>
        <w:rPr>
          <w:rFonts w:ascii="Arial" w:hAnsi="Arial" w:cs="Arial"/>
          <w:sz w:val="22"/>
          <w:szCs w:val="22"/>
        </w:rPr>
      </w:pPr>
      <w:r w:rsidRPr="0053547B">
        <w:rPr>
          <w:rFonts w:ascii="Arial" w:hAnsi="Arial" w:cs="Arial"/>
          <w:sz w:val="22"/>
          <w:szCs w:val="22"/>
        </w:rPr>
        <w:t>Councillors reviewed a</w:t>
      </w:r>
      <w:r w:rsidR="00E60D10" w:rsidRPr="0053547B">
        <w:rPr>
          <w:rFonts w:ascii="Arial" w:hAnsi="Arial" w:cs="Arial"/>
          <w:sz w:val="22"/>
          <w:szCs w:val="22"/>
        </w:rPr>
        <w:t xml:space="preserve"> budgetary control report showing outturn for 2024/25. </w:t>
      </w:r>
      <w:r w:rsidRPr="0053547B">
        <w:rPr>
          <w:rFonts w:ascii="Arial" w:hAnsi="Arial" w:cs="Arial"/>
          <w:sz w:val="22"/>
          <w:szCs w:val="22"/>
        </w:rPr>
        <w:t>It was noted that</w:t>
      </w:r>
      <w:r w:rsidR="00E60D10" w:rsidRPr="0053547B">
        <w:rPr>
          <w:rFonts w:ascii="Arial" w:hAnsi="Arial" w:cs="Arial"/>
          <w:sz w:val="22"/>
          <w:szCs w:val="22"/>
        </w:rPr>
        <w:t xml:space="preserve"> net expenditure </w:t>
      </w:r>
      <w:r w:rsidRPr="0053547B">
        <w:rPr>
          <w:rFonts w:ascii="Arial" w:hAnsi="Arial" w:cs="Arial"/>
          <w:sz w:val="22"/>
          <w:szCs w:val="22"/>
        </w:rPr>
        <w:t>was</w:t>
      </w:r>
      <w:r w:rsidR="00E60D10" w:rsidRPr="0053547B">
        <w:rPr>
          <w:rFonts w:ascii="Arial" w:hAnsi="Arial" w:cs="Arial"/>
          <w:sz w:val="22"/>
          <w:szCs w:val="22"/>
        </w:rPr>
        <w:t xml:space="preserve"> £342,747 against an approved budget of £360,305. This g</w:t>
      </w:r>
      <w:r w:rsidRPr="0053547B">
        <w:rPr>
          <w:rFonts w:ascii="Arial" w:hAnsi="Arial" w:cs="Arial"/>
          <w:sz w:val="22"/>
          <w:szCs w:val="22"/>
        </w:rPr>
        <w:t>ave</w:t>
      </w:r>
      <w:r w:rsidR="00E60D10" w:rsidRPr="0053547B">
        <w:rPr>
          <w:rFonts w:ascii="Arial" w:hAnsi="Arial" w:cs="Arial"/>
          <w:sz w:val="22"/>
          <w:szCs w:val="22"/>
        </w:rPr>
        <w:t xml:space="preserve"> a reduction on budgeted net expenditure of £17,559. Material variations </w:t>
      </w:r>
      <w:r w:rsidRPr="0053547B">
        <w:rPr>
          <w:rFonts w:ascii="Arial" w:hAnsi="Arial" w:cs="Arial"/>
          <w:sz w:val="22"/>
          <w:szCs w:val="22"/>
        </w:rPr>
        <w:t xml:space="preserve">were summarised </w:t>
      </w:r>
      <w:proofErr w:type="gramStart"/>
      <w:r w:rsidRPr="0053547B">
        <w:rPr>
          <w:rFonts w:ascii="Arial" w:hAnsi="Arial" w:cs="Arial"/>
          <w:sz w:val="22"/>
          <w:szCs w:val="22"/>
        </w:rPr>
        <w:t>as</w:t>
      </w:r>
      <w:r w:rsidR="00E60D10" w:rsidRPr="0053547B">
        <w:rPr>
          <w:rFonts w:ascii="Arial" w:hAnsi="Arial" w:cs="Arial"/>
          <w:sz w:val="22"/>
          <w:szCs w:val="22"/>
        </w:rPr>
        <w:t>;</w:t>
      </w:r>
      <w:proofErr w:type="gramEnd"/>
    </w:p>
    <w:p w14:paraId="282087BC" w14:textId="77777777" w:rsidR="00E60D10" w:rsidRPr="0053547B" w:rsidRDefault="00E60D10" w:rsidP="00E60D10">
      <w:pPr>
        <w:ind w:left="720"/>
        <w:jc w:val="both"/>
        <w:rPr>
          <w:rFonts w:ascii="Arial" w:hAnsi="Arial" w:cs="Arial"/>
          <w:sz w:val="22"/>
          <w:szCs w:val="22"/>
        </w:rPr>
      </w:pPr>
    </w:p>
    <w:p w14:paraId="0303FF28" w14:textId="77777777" w:rsidR="00E60D10" w:rsidRPr="0053547B" w:rsidRDefault="00E60D10" w:rsidP="00E60D10">
      <w:pPr>
        <w:numPr>
          <w:ilvl w:val="0"/>
          <w:numId w:val="41"/>
        </w:numPr>
        <w:jc w:val="both"/>
        <w:rPr>
          <w:rFonts w:ascii="Arial" w:hAnsi="Arial" w:cs="Arial"/>
          <w:sz w:val="22"/>
          <w:szCs w:val="22"/>
        </w:rPr>
      </w:pPr>
      <w:r w:rsidRPr="0053547B">
        <w:rPr>
          <w:rFonts w:ascii="Arial" w:hAnsi="Arial" w:cs="Arial"/>
          <w:sz w:val="22"/>
          <w:szCs w:val="22"/>
        </w:rPr>
        <w:t>Approved additional expenditure through the Sports and Recreation Committee</w:t>
      </w:r>
    </w:p>
    <w:p w14:paraId="4B605C6D" w14:textId="77777777" w:rsidR="00E60D10" w:rsidRPr="0053547B" w:rsidRDefault="00E60D10" w:rsidP="00E60D10">
      <w:pPr>
        <w:numPr>
          <w:ilvl w:val="0"/>
          <w:numId w:val="41"/>
        </w:numPr>
        <w:jc w:val="both"/>
        <w:rPr>
          <w:rFonts w:ascii="Arial" w:hAnsi="Arial" w:cs="Arial"/>
          <w:sz w:val="22"/>
          <w:szCs w:val="22"/>
        </w:rPr>
      </w:pPr>
      <w:r w:rsidRPr="0053547B">
        <w:rPr>
          <w:rFonts w:ascii="Arial" w:hAnsi="Arial" w:cs="Arial"/>
          <w:sz w:val="22"/>
          <w:szCs w:val="22"/>
        </w:rPr>
        <w:t>No new assets transferred from the District Council</w:t>
      </w:r>
    </w:p>
    <w:p w14:paraId="7126ABD4" w14:textId="7678928D" w:rsidR="00E25FF5" w:rsidRDefault="00E60D10" w:rsidP="00A75BFF">
      <w:pPr>
        <w:pStyle w:val="ListParagraph"/>
        <w:numPr>
          <w:ilvl w:val="0"/>
          <w:numId w:val="41"/>
        </w:numPr>
        <w:jc w:val="both"/>
        <w:rPr>
          <w:rFonts w:ascii="Arial" w:hAnsi="Arial" w:cs="Arial"/>
          <w:sz w:val="22"/>
          <w:szCs w:val="22"/>
        </w:rPr>
      </w:pPr>
      <w:r w:rsidRPr="0053547B">
        <w:rPr>
          <w:rFonts w:ascii="Arial" w:hAnsi="Arial" w:cs="Arial"/>
          <w:sz w:val="22"/>
          <w:szCs w:val="22"/>
        </w:rPr>
        <w:t xml:space="preserve">Increased Community Centre Income/understated budget </w:t>
      </w:r>
    </w:p>
    <w:p w14:paraId="66D30CB1" w14:textId="77777777" w:rsidR="001C20DA" w:rsidRDefault="001C20DA" w:rsidP="001C20DA">
      <w:pPr>
        <w:ind w:left="720"/>
        <w:jc w:val="both"/>
        <w:rPr>
          <w:rFonts w:ascii="Arial" w:hAnsi="Arial" w:cs="Arial"/>
          <w:sz w:val="22"/>
          <w:szCs w:val="22"/>
        </w:rPr>
      </w:pPr>
    </w:p>
    <w:p w14:paraId="65BBFDE8" w14:textId="4859956A" w:rsidR="001C20DA" w:rsidRPr="001C20DA" w:rsidRDefault="001C20DA" w:rsidP="001C20DA">
      <w:pPr>
        <w:ind w:left="720"/>
        <w:jc w:val="both"/>
        <w:rPr>
          <w:rFonts w:ascii="Arial" w:hAnsi="Arial" w:cs="Arial"/>
          <w:sz w:val="22"/>
          <w:szCs w:val="22"/>
        </w:rPr>
      </w:pPr>
      <w:r>
        <w:rPr>
          <w:rFonts w:ascii="Arial" w:hAnsi="Arial" w:cs="Arial"/>
          <w:sz w:val="22"/>
          <w:szCs w:val="22"/>
        </w:rPr>
        <w:t>The report was formally noted.</w:t>
      </w:r>
    </w:p>
    <w:p w14:paraId="22622CAF" w14:textId="77777777" w:rsidR="0053547B" w:rsidRDefault="0053547B" w:rsidP="0053547B">
      <w:pPr>
        <w:jc w:val="both"/>
        <w:rPr>
          <w:rFonts w:ascii="Arial" w:hAnsi="Arial" w:cs="Arial"/>
          <w:sz w:val="22"/>
          <w:szCs w:val="22"/>
        </w:rPr>
      </w:pPr>
    </w:p>
    <w:p w14:paraId="4D87BE7B" w14:textId="77777777" w:rsidR="0053547B" w:rsidRDefault="0053547B" w:rsidP="0053547B">
      <w:pPr>
        <w:jc w:val="both"/>
        <w:rPr>
          <w:rFonts w:ascii="Arial" w:hAnsi="Arial" w:cs="Arial"/>
          <w:sz w:val="22"/>
          <w:szCs w:val="22"/>
        </w:rPr>
      </w:pPr>
    </w:p>
    <w:p w14:paraId="7610596E" w14:textId="77777777" w:rsidR="0053547B" w:rsidRPr="0053547B" w:rsidRDefault="0053547B" w:rsidP="0053547B">
      <w:pPr>
        <w:jc w:val="both"/>
        <w:rPr>
          <w:rFonts w:ascii="Arial" w:hAnsi="Arial" w:cs="Arial"/>
          <w:sz w:val="22"/>
          <w:szCs w:val="22"/>
        </w:rPr>
      </w:pPr>
    </w:p>
    <w:p w14:paraId="180CABD9" w14:textId="77777777" w:rsidR="00E25FF5" w:rsidRPr="0053547B" w:rsidRDefault="00E25FF5" w:rsidP="00E60D10">
      <w:pPr>
        <w:ind w:left="720"/>
        <w:jc w:val="both"/>
        <w:rPr>
          <w:rFonts w:ascii="Arial" w:hAnsi="Arial" w:cs="Arial"/>
          <w:sz w:val="22"/>
          <w:szCs w:val="22"/>
        </w:rPr>
      </w:pPr>
    </w:p>
    <w:p w14:paraId="0C11C94C" w14:textId="2201761C" w:rsidR="00E60D10" w:rsidRPr="001A693A" w:rsidRDefault="00E25FF5" w:rsidP="00E25FF5">
      <w:pPr>
        <w:widowControl w:val="0"/>
        <w:suppressAutoHyphens/>
        <w:rPr>
          <w:rFonts w:ascii="Arial" w:eastAsia="Lucida Sans Unicode" w:hAnsi="Arial" w:cs="Arial"/>
          <w:b/>
          <w:bCs/>
          <w:sz w:val="22"/>
          <w:szCs w:val="22"/>
        </w:rPr>
      </w:pPr>
      <w:r>
        <w:rPr>
          <w:rFonts w:ascii="Arial" w:eastAsia="Lucida Sans Unicode" w:hAnsi="Arial" w:cs="Arial"/>
          <w:b/>
          <w:bCs/>
          <w:sz w:val="22"/>
          <w:szCs w:val="22"/>
        </w:rPr>
        <w:t>5967</w:t>
      </w:r>
      <w:r>
        <w:rPr>
          <w:rFonts w:ascii="Arial" w:eastAsia="Lucida Sans Unicode" w:hAnsi="Arial" w:cs="Arial"/>
          <w:b/>
          <w:bCs/>
          <w:sz w:val="22"/>
          <w:szCs w:val="22"/>
        </w:rPr>
        <w:tab/>
      </w:r>
      <w:r w:rsidR="00E60D10" w:rsidRPr="001A693A">
        <w:rPr>
          <w:rFonts w:ascii="Arial" w:eastAsia="Lucida Sans Unicode" w:hAnsi="Arial" w:cs="Arial"/>
          <w:b/>
          <w:bCs/>
          <w:sz w:val="22"/>
          <w:szCs w:val="22"/>
        </w:rPr>
        <w:t>Reserves</w:t>
      </w:r>
    </w:p>
    <w:p w14:paraId="21642DD8" w14:textId="330CE07F" w:rsidR="00E60D10" w:rsidRPr="0053547B" w:rsidRDefault="0053547B" w:rsidP="00E60D10">
      <w:pPr>
        <w:ind w:left="705"/>
        <w:rPr>
          <w:rFonts w:ascii="Arial" w:eastAsia="Lucida Sans Unicode" w:hAnsi="Arial" w:cs="Arial"/>
          <w:sz w:val="22"/>
          <w:szCs w:val="22"/>
        </w:rPr>
      </w:pPr>
      <w:r w:rsidRPr="0053547B">
        <w:rPr>
          <w:rFonts w:ascii="Arial" w:eastAsia="Lucida Sans Unicode" w:hAnsi="Arial" w:cs="Arial"/>
          <w:sz w:val="22"/>
          <w:szCs w:val="22"/>
        </w:rPr>
        <w:t>A</w:t>
      </w:r>
      <w:r w:rsidR="00E60D10" w:rsidRPr="0053547B">
        <w:rPr>
          <w:rFonts w:ascii="Arial" w:eastAsia="Lucida Sans Unicode" w:hAnsi="Arial" w:cs="Arial"/>
          <w:sz w:val="22"/>
          <w:szCs w:val="22"/>
        </w:rPr>
        <w:t xml:space="preserve"> table of earmarked and general reserves at year-end</w:t>
      </w:r>
      <w:r w:rsidRPr="0053547B">
        <w:rPr>
          <w:rFonts w:ascii="Arial" w:eastAsia="Lucida Sans Unicode" w:hAnsi="Arial" w:cs="Arial"/>
          <w:sz w:val="22"/>
          <w:szCs w:val="22"/>
        </w:rPr>
        <w:t xml:space="preserve"> was reviewed and formally noted</w:t>
      </w:r>
      <w:r w:rsidR="00E60D10" w:rsidRPr="0053547B">
        <w:rPr>
          <w:rFonts w:ascii="Arial" w:eastAsia="Lucida Sans Unicode" w:hAnsi="Arial" w:cs="Arial"/>
          <w:sz w:val="22"/>
          <w:szCs w:val="22"/>
        </w:rPr>
        <w:t xml:space="preserve">. </w:t>
      </w:r>
    </w:p>
    <w:p w14:paraId="3B3C3707" w14:textId="77777777" w:rsidR="00E25FF5" w:rsidRPr="0053547B" w:rsidRDefault="00E25FF5" w:rsidP="00E60D10">
      <w:pPr>
        <w:ind w:left="705"/>
        <w:rPr>
          <w:rFonts w:ascii="Arial" w:eastAsia="Lucida Sans Unicode" w:hAnsi="Arial" w:cs="Arial"/>
          <w:sz w:val="22"/>
          <w:szCs w:val="22"/>
        </w:rPr>
      </w:pPr>
    </w:p>
    <w:p w14:paraId="6FC4E03B" w14:textId="5F8B17F0" w:rsidR="00E60D10" w:rsidRPr="00F03370" w:rsidRDefault="00E25FF5" w:rsidP="00E25FF5">
      <w:pPr>
        <w:widowControl w:val="0"/>
        <w:suppressAutoHyphens/>
        <w:jc w:val="both"/>
        <w:rPr>
          <w:rFonts w:ascii="Arial" w:hAnsi="Arial" w:cs="Arial"/>
          <w:b/>
          <w:sz w:val="22"/>
          <w:szCs w:val="22"/>
        </w:rPr>
      </w:pPr>
      <w:r>
        <w:rPr>
          <w:rFonts w:ascii="Arial" w:hAnsi="Arial" w:cs="Arial"/>
          <w:b/>
          <w:sz w:val="22"/>
          <w:szCs w:val="22"/>
        </w:rPr>
        <w:t>5968</w:t>
      </w:r>
      <w:r>
        <w:rPr>
          <w:rFonts w:ascii="Arial" w:hAnsi="Arial" w:cs="Arial"/>
          <w:b/>
          <w:sz w:val="22"/>
          <w:szCs w:val="22"/>
        </w:rPr>
        <w:tab/>
      </w:r>
      <w:r w:rsidR="00E60D10" w:rsidRPr="00F03370">
        <w:rPr>
          <w:rFonts w:ascii="Arial" w:hAnsi="Arial" w:cs="Arial"/>
          <w:b/>
          <w:sz w:val="22"/>
          <w:szCs w:val="22"/>
        </w:rPr>
        <w:t>2024/25 Annual Governance and Accountability Return (AGAR)</w:t>
      </w:r>
    </w:p>
    <w:p w14:paraId="6EDB3815" w14:textId="62C0D3AB" w:rsidR="00E60D10" w:rsidRPr="00F364BF" w:rsidRDefault="00E60D10" w:rsidP="00E60D10">
      <w:pPr>
        <w:ind w:left="720"/>
        <w:jc w:val="both"/>
        <w:rPr>
          <w:rFonts w:ascii="Arial" w:hAnsi="Arial" w:cs="Arial"/>
          <w:sz w:val="22"/>
          <w:szCs w:val="22"/>
        </w:rPr>
      </w:pPr>
      <w:r w:rsidRPr="00F364BF">
        <w:rPr>
          <w:rFonts w:ascii="Arial" w:hAnsi="Arial" w:cs="Arial"/>
          <w:sz w:val="22"/>
          <w:szCs w:val="22"/>
        </w:rPr>
        <w:t>A set of Supporting Statements compiled by George Street Accountants, together with a copy of the Annual Governance and Accountability Return (AGAR) for the year ended 31</w:t>
      </w:r>
      <w:r w:rsidRPr="00F364BF">
        <w:rPr>
          <w:rFonts w:ascii="Arial" w:hAnsi="Arial" w:cs="Arial"/>
          <w:sz w:val="22"/>
          <w:szCs w:val="22"/>
          <w:vertAlign w:val="superscript"/>
        </w:rPr>
        <w:t>st</w:t>
      </w:r>
      <w:r w:rsidRPr="00F364BF">
        <w:rPr>
          <w:rFonts w:ascii="Arial" w:hAnsi="Arial" w:cs="Arial"/>
          <w:sz w:val="22"/>
          <w:szCs w:val="22"/>
        </w:rPr>
        <w:t xml:space="preserve"> March 2025 </w:t>
      </w:r>
      <w:r w:rsidR="00F364BF" w:rsidRPr="00F364BF">
        <w:rPr>
          <w:rFonts w:ascii="Arial" w:hAnsi="Arial" w:cs="Arial"/>
          <w:sz w:val="22"/>
          <w:szCs w:val="22"/>
        </w:rPr>
        <w:t>was reviewed</w:t>
      </w:r>
      <w:r w:rsidRPr="00F364BF">
        <w:rPr>
          <w:rFonts w:ascii="Arial" w:hAnsi="Arial" w:cs="Arial"/>
          <w:sz w:val="22"/>
          <w:szCs w:val="22"/>
        </w:rPr>
        <w:t xml:space="preserve">. Also </w:t>
      </w:r>
      <w:r w:rsidR="00F364BF" w:rsidRPr="00F364BF">
        <w:rPr>
          <w:rFonts w:ascii="Arial" w:hAnsi="Arial" w:cs="Arial"/>
          <w:sz w:val="22"/>
          <w:szCs w:val="22"/>
        </w:rPr>
        <w:t>reviewed was</w:t>
      </w:r>
      <w:r w:rsidRPr="00F364BF">
        <w:rPr>
          <w:rFonts w:ascii="Arial" w:hAnsi="Arial" w:cs="Arial"/>
          <w:sz w:val="22"/>
          <w:szCs w:val="22"/>
        </w:rPr>
        <w:t xml:space="preserve"> a table of variations on outturn between 2023/24 and 2024/25 as required by the external auditor. These were </w:t>
      </w:r>
      <w:r w:rsidR="00F364BF" w:rsidRPr="00F364BF">
        <w:rPr>
          <w:rFonts w:ascii="Arial" w:hAnsi="Arial" w:cs="Arial"/>
          <w:sz w:val="22"/>
          <w:szCs w:val="22"/>
        </w:rPr>
        <w:t xml:space="preserve">also </w:t>
      </w:r>
      <w:r w:rsidRPr="00F364BF">
        <w:rPr>
          <w:rFonts w:ascii="Arial" w:hAnsi="Arial" w:cs="Arial"/>
          <w:sz w:val="22"/>
          <w:szCs w:val="22"/>
        </w:rPr>
        <w:t>reviewed by the Finance Committee on June 2nd</w:t>
      </w:r>
      <w:proofErr w:type="gramStart"/>
      <w:r w:rsidRPr="00F364BF">
        <w:rPr>
          <w:rFonts w:ascii="Arial" w:hAnsi="Arial" w:cs="Arial"/>
          <w:sz w:val="22"/>
          <w:szCs w:val="22"/>
        </w:rPr>
        <w:t xml:space="preserve"> 2025</w:t>
      </w:r>
      <w:proofErr w:type="gramEnd"/>
      <w:r w:rsidRPr="00F364BF">
        <w:rPr>
          <w:rFonts w:ascii="Arial" w:hAnsi="Arial" w:cs="Arial"/>
          <w:sz w:val="22"/>
          <w:szCs w:val="22"/>
        </w:rPr>
        <w:t xml:space="preserve">. It </w:t>
      </w:r>
      <w:r w:rsidR="00F364BF" w:rsidRPr="00F364BF">
        <w:rPr>
          <w:rFonts w:ascii="Arial" w:hAnsi="Arial" w:cs="Arial"/>
          <w:sz w:val="22"/>
          <w:szCs w:val="22"/>
        </w:rPr>
        <w:t xml:space="preserve">was </w:t>
      </w:r>
      <w:proofErr w:type="gramStart"/>
      <w:r w:rsidR="00F364BF" w:rsidRPr="00F364BF">
        <w:rPr>
          <w:rFonts w:ascii="Arial" w:hAnsi="Arial" w:cs="Arial"/>
          <w:sz w:val="22"/>
          <w:szCs w:val="22"/>
        </w:rPr>
        <w:t>unanimously</w:t>
      </w:r>
      <w:r w:rsidRPr="00F364BF">
        <w:rPr>
          <w:rFonts w:ascii="Arial" w:hAnsi="Arial" w:cs="Arial"/>
          <w:sz w:val="22"/>
          <w:szCs w:val="22"/>
        </w:rPr>
        <w:t>;</w:t>
      </w:r>
      <w:proofErr w:type="gramEnd"/>
    </w:p>
    <w:p w14:paraId="6B03792F" w14:textId="77777777" w:rsidR="00E60D10" w:rsidRPr="00E25FF5" w:rsidRDefault="00E60D10" w:rsidP="00E60D10">
      <w:pPr>
        <w:ind w:left="720"/>
        <w:jc w:val="both"/>
        <w:rPr>
          <w:rFonts w:ascii="Arial" w:hAnsi="Arial" w:cs="Arial"/>
          <w:color w:val="EE0000"/>
          <w:sz w:val="22"/>
          <w:szCs w:val="22"/>
        </w:rPr>
      </w:pPr>
    </w:p>
    <w:p w14:paraId="7F4CEE24" w14:textId="118C58C8" w:rsidR="00E60D10" w:rsidRPr="00E25FF5" w:rsidRDefault="00E60D10" w:rsidP="00E60D10">
      <w:pPr>
        <w:ind w:firstLine="360"/>
        <w:jc w:val="both"/>
        <w:rPr>
          <w:rFonts w:ascii="Arial" w:hAnsi="Arial" w:cs="Arial"/>
          <w:b/>
          <w:color w:val="000000" w:themeColor="text1"/>
          <w:sz w:val="22"/>
          <w:szCs w:val="22"/>
        </w:rPr>
      </w:pPr>
      <w:r w:rsidRPr="00E25FF5">
        <w:rPr>
          <w:rFonts w:ascii="Arial" w:hAnsi="Arial" w:cs="Arial"/>
          <w:b/>
          <w:color w:val="000000" w:themeColor="text1"/>
          <w:sz w:val="22"/>
          <w:szCs w:val="22"/>
        </w:rPr>
        <w:t xml:space="preserve">  </w:t>
      </w:r>
      <w:r w:rsidRPr="00E25FF5">
        <w:rPr>
          <w:rFonts w:ascii="Arial" w:hAnsi="Arial" w:cs="Arial"/>
          <w:b/>
          <w:color w:val="000000" w:themeColor="text1"/>
          <w:sz w:val="22"/>
          <w:szCs w:val="22"/>
        </w:rPr>
        <w:tab/>
        <w:t>Re</w:t>
      </w:r>
      <w:r w:rsidR="00E25FF5" w:rsidRPr="00E25FF5">
        <w:rPr>
          <w:rFonts w:ascii="Arial" w:hAnsi="Arial" w:cs="Arial"/>
          <w:b/>
          <w:color w:val="000000" w:themeColor="text1"/>
          <w:sz w:val="22"/>
          <w:szCs w:val="22"/>
        </w:rPr>
        <w:t>solved</w:t>
      </w:r>
    </w:p>
    <w:p w14:paraId="4558D4D6" w14:textId="33888717" w:rsidR="00E60D10" w:rsidRPr="00F364BF" w:rsidRDefault="00E60D10" w:rsidP="00E60D10">
      <w:pPr>
        <w:ind w:left="720"/>
        <w:jc w:val="both"/>
        <w:rPr>
          <w:rFonts w:ascii="Arial" w:hAnsi="Arial" w:cs="Arial"/>
          <w:sz w:val="22"/>
          <w:szCs w:val="22"/>
        </w:rPr>
      </w:pPr>
      <w:r w:rsidRPr="00F364BF">
        <w:rPr>
          <w:rFonts w:ascii="Arial" w:hAnsi="Arial" w:cs="Arial"/>
          <w:sz w:val="22"/>
          <w:szCs w:val="22"/>
        </w:rPr>
        <w:t>That Full Council acknowledges responsibility for ensuring there is a sound system of internal control, including the preparation of the Supporting Statements</w:t>
      </w:r>
      <w:r w:rsidR="003130BB">
        <w:rPr>
          <w:rFonts w:ascii="Arial" w:hAnsi="Arial" w:cs="Arial"/>
          <w:sz w:val="22"/>
          <w:szCs w:val="22"/>
        </w:rPr>
        <w:t xml:space="preserve">. </w:t>
      </w:r>
      <w:proofErr w:type="gramStart"/>
      <w:r w:rsidR="003130BB">
        <w:rPr>
          <w:rFonts w:ascii="Arial" w:hAnsi="Arial" w:cs="Arial"/>
          <w:sz w:val="22"/>
          <w:szCs w:val="22"/>
        </w:rPr>
        <w:t>Also</w:t>
      </w:r>
      <w:proofErr w:type="gramEnd"/>
      <w:r w:rsidR="003130BB">
        <w:rPr>
          <w:rFonts w:ascii="Arial" w:hAnsi="Arial" w:cs="Arial"/>
          <w:sz w:val="22"/>
          <w:szCs w:val="22"/>
        </w:rPr>
        <w:t xml:space="preserve"> that it</w:t>
      </w:r>
      <w:r w:rsidRPr="00F364BF">
        <w:rPr>
          <w:rFonts w:ascii="Arial" w:hAnsi="Arial" w:cs="Arial"/>
          <w:sz w:val="22"/>
          <w:szCs w:val="22"/>
        </w:rPr>
        <w:t xml:space="preserve"> </w:t>
      </w:r>
      <w:r w:rsidR="00F364BF" w:rsidRPr="00F364BF">
        <w:rPr>
          <w:rFonts w:ascii="Arial" w:hAnsi="Arial" w:cs="Arial"/>
          <w:sz w:val="22"/>
          <w:szCs w:val="22"/>
        </w:rPr>
        <w:t>confirms</w:t>
      </w:r>
      <w:r w:rsidRPr="00F364BF">
        <w:rPr>
          <w:rFonts w:ascii="Arial" w:hAnsi="Arial" w:cs="Arial"/>
          <w:sz w:val="22"/>
          <w:szCs w:val="22"/>
        </w:rPr>
        <w:t xml:space="preserve"> that to the best of its knowledge and belief, with regards to the Supporting Statements for year ended 31</w:t>
      </w:r>
      <w:r w:rsidRPr="00F364BF">
        <w:rPr>
          <w:rFonts w:ascii="Arial" w:hAnsi="Arial" w:cs="Arial"/>
          <w:sz w:val="22"/>
          <w:szCs w:val="22"/>
          <w:vertAlign w:val="superscript"/>
        </w:rPr>
        <w:t>st</w:t>
      </w:r>
      <w:r w:rsidRPr="00F364BF">
        <w:rPr>
          <w:rFonts w:ascii="Arial" w:hAnsi="Arial" w:cs="Arial"/>
          <w:sz w:val="22"/>
          <w:szCs w:val="22"/>
        </w:rPr>
        <w:t xml:space="preserve"> March 2025, the 2024/25 Annual Governance Statement should be approved and that the Chair of The Council and the Parish Clerk should sign Section 1 of the AGAR. It </w:t>
      </w:r>
      <w:r w:rsidR="00F364BF" w:rsidRPr="00F364BF">
        <w:rPr>
          <w:rFonts w:ascii="Arial" w:hAnsi="Arial" w:cs="Arial"/>
          <w:sz w:val="22"/>
          <w:szCs w:val="22"/>
        </w:rPr>
        <w:t xml:space="preserve">was further </w:t>
      </w:r>
      <w:proofErr w:type="gramStart"/>
      <w:r w:rsidR="00F364BF" w:rsidRPr="00F364BF">
        <w:rPr>
          <w:rFonts w:ascii="Arial" w:hAnsi="Arial" w:cs="Arial"/>
          <w:sz w:val="22"/>
          <w:szCs w:val="22"/>
        </w:rPr>
        <w:t>unanimously</w:t>
      </w:r>
      <w:r w:rsidRPr="00F364BF">
        <w:rPr>
          <w:rFonts w:ascii="Arial" w:hAnsi="Arial" w:cs="Arial"/>
          <w:sz w:val="22"/>
          <w:szCs w:val="22"/>
        </w:rPr>
        <w:t>;</w:t>
      </w:r>
      <w:proofErr w:type="gramEnd"/>
    </w:p>
    <w:p w14:paraId="7BE9F606" w14:textId="77777777" w:rsidR="00E60D10" w:rsidRPr="00E25FF5" w:rsidRDefault="00E60D10" w:rsidP="00E60D10">
      <w:pPr>
        <w:ind w:left="720"/>
        <w:jc w:val="both"/>
        <w:rPr>
          <w:rFonts w:ascii="Arial" w:hAnsi="Arial" w:cs="Arial"/>
          <w:color w:val="EE0000"/>
          <w:sz w:val="22"/>
          <w:szCs w:val="22"/>
        </w:rPr>
      </w:pPr>
    </w:p>
    <w:p w14:paraId="59902DAD" w14:textId="16651DAD" w:rsidR="00E60D10" w:rsidRPr="00E25FF5" w:rsidRDefault="00E60D10" w:rsidP="00E60D10">
      <w:pPr>
        <w:ind w:left="720"/>
        <w:jc w:val="both"/>
        <w:rPr>
          <w:rFonts w:ascii="Arial" w:hAnsi="Arial" w:cs="Arial"/>
          <w:b/>
          <w:color w:val="000000" w:themeColor="text1"/>
          <w:sz w:val="22"/>
          <w:szCs w:val="22"/>
        </w:rPr>
      </w:pPr>
      <w:r w:rsidRPr="00E25FF5">
        <w:rPr>
          <w:rFonts w:ascii="Arial" w:hAnsi="Arial" w:cs="Arial"/>
          <w:b/>
          <w:color w:val="000000" w:themeColor="text1"/>
          <w:sz w:val="22"/>
          <w:szCs w:val="22"/>
        </w:rPr>
        <w:t>Re</w:t>
      </w:r>
      <w:r w:rsidR="00E25FF5" w:rsidRPr="00E25FF5">
        <w:rPr>
          <w:rFonts w:ascii="Arial" w:hAnsi="Arial" w:cs="Arial"/>
          <w:b/>
          <w:color w:val="000000" w:themeColor="text1"/>
          <w:sz w:val="22"/>
          <w:szCs w:val="22"/>
        </w:rPr>
        <w:t>solved</w:t>
      </w:r>
    </w:p>
    <w:p w14:paraId="0B353C76" w14:textId="0A53DE91" w:rsidR="00E60D10" w:rsidRPr="00F364BF" w:rsidRDefault="00F364BF" w:rsidP="00E60D10">
      <w:pPr>
        <w:ind w:left="720"/>
        <w:jc w:val="both"/>
        <w:rPr>
          <w:rFonts w:ascii="Arial" w:hAnsi="Arial" w:cs="Arial"/>
          <w:sz w:val="22"/>
          <w:szCs w:val="22"/>
        </w:rPr>
      </w:pPr>
      <w:r w:rsidRPr="00F364BF">
        <w:rPr>
          <w:rFonts w:ascii="Arial" w:hAnsi="Arial" w:cs="Arial"/>
          <w:sz w:val="22"/>
          <w:szCs w:val="22"/>
        </w:rPr>
        <w:t>That</w:t>
      </w:r>
      <w:r w:rsidR="00E60D10" w:rsidRPr="00F364BF">
        <w:rPr>
          <w:rFonts w:ascii="Arial" w:hAnsi="Arial" w:cs="Arial"/>
          <w:sz w:val="22"/>
          <w:szCs w:val="22"/>
        </w:rPr>
        <w:t xml:space="preserve"> Full Council </w:t>
      </w:r>
      <w:r w:rsidRPr="00F364BF">
        <w:rPr>
          <w:rFonts w:ascii="Arial" w:hAnsi="Arial" w:cs="Arial"/>
          <w:sz w:val="22"/>
          <w:szCs w:val="22"/>
        </w:rPr>
        <w:t>confirms</w:t>
      </w:r>
      <w:r w:rsidR="00E60D10" w:rsidRPr="00F364BF">
        <w:rPr>
          <w:rFonts w:ascii="Arial" w:hAnsi="Arial" w:cs="Arial"/>
          <w:sz w:val="22"/>
          <w:szCs w:val="22"/>
        </w:rPr>
        <w:t xml:space="preserve"> that to the best of its knowledge, the 2024/25 Accounting Statements contained in the Annual Return, plus the explanation of variances represent the financial position of the Council for the year ended 31</w:t>
      </w:r>
      <w:r w:rsidR="00E60D10" w:rsidRPr="00F364BF">
        <w:rPr>
          <w:rFonts w:ascii="Arial" w:hAnsi="Arial" w:cs="Arial"/>
          <w:sz w:val="22"/>
          <w:szCs w:val="22"/>
          <w:vertAlign w:val="superscript"/>
        </w:rPr>
        <w:t>st</w:t>
      </w:r>
      <w:r w:rsidR="00E60D10" w:rsidRPr="00F364BF">
        <w:rPr>
          <w:rFonts w:ascii="Arial" w:hAnsi="Arial" w:cs="Arial"/>
          <w:sz w:val="22"/>
          <w:szCs w:val="22"/>
        </w:rPr>
        <w:t xml:space="preserve"> March 2025 and that the Parish Council Chair should sign Section 2 of the AGAR, the Parish Clerk (as RFO) having done so prior to this meeting</w:t>
      </w:r>
      <w:r w:rsidR="00FD0D35">
        <w:rPr>
          <w:rFonts w:ascii="Arial" w:hAnsi="Arial" w:cs="Arial"/>
          <w:sz w:val="22"/>
          <w:szCs w:val="22"/>
        </w:rPr>
        <w:t xml:space="preserve"> in accordance with regulations</w:t>
      </w:r>
      <w:r w:rsidR="00E60D10" w:rsidRPr="00F364BF">
        <w:rPr>
          <w:rFonts w:ascii="Arial" w:hAnsi="Arial" w:cs="Arial"/>
          <w:sz w:val="22"/>
          <w:szCs w:val="22"/>
        </w:rPr>
        <w:t>.</w:t>
      </w:r>
    </w:p>
    <w:bookmarkEnd w:id="4"/>
    <w:p w14:paraId="74226B72" w14:textId="77777777" w:rsidR="00094745" w:rsidRPr="00806EAA" w:rsidRDefault="00094745" w:rsidP="00E60606">
      <w:pPr>
        <w:ind w:left="720" w:hanging="720"/>
        <w:jc w:val="both"/>
        <w:rPr>
          <w:rFonts w:ascii="Arial" w:eastAsia="Lucida Sans Unicode" w:hAnsi="Arial" w:cs="Arial"/>
          <w:b/>
          <w:bCs/>
          <w:color w:val="EE0000"/>
          <w:sz w:val="22"/>
          <w:szCs w:val="22"/>
        </w:rPr>
      </w:pPr>
    </w:p>
    <w:p w14:paraId="1A004E4A" w14:textId="77777777" w:rsidR="00E25FF5" w:rsidRPr="006766A6" w:rsidRDefault="00842683" w:rsidP="00E25FF5">
      <w:pPr>
        <w:widowControl w:val="0"/>
        <w:suppressAutoHyphens/>
        <w:rPr>
          <w:rFonts w:ascii="Arial" w:hAnsi="Arial" w:cs="Arial"/>
          <w:b/>
          <w:bCs/>
          <w:sz w:val="22"/>
          <w:szCs w:val="22"/>
        </w:rPr>
      </w:pPr>
      <w:r w:rsidRPr="00E25FF5">
        <w:rPr>
          <w:rFonts w:ascii="Arial" w:hAnsi="Arial" w:cs="Arial"/>
          <w:b/>
          <w:bCs/>
          <w:color w:val="000000" w:themeColor="text1"/>
          <w:sz w:val="22"/>
          <w:szCs w:val="22"/>
        </w:rPr>
        <w:t>5</w:t>
      </w:r>
      <w:r w:rsidR="002A7E25" w:rsidRPr="00E25FF5">
        <w:rPr>
          <w:rFonts w:ascii="Arial" w:hAnsi="Arial" w:cs="Arial"/>
          <w:b/>
          <w:bCs/>
          <w:color w:val="000000" w:themeColor="text1"/>
          <w:sz w:val="22"/>
          <w:szCs w:val="22"/>
        </w:rPr>
        <w:t>9</w:t>
      </w:r>
      <w:r w:rsidR="00E25FF5" w:rsidRPr="00E25FF5">
        <w:rPr>
          <w:rFonts w:ascii="Arial" w:hAnsi="Arial" w:cs="Arial"/>
          <w:b/>
          <w:bCs/>
          <w:color w:val="000000" w:themeColor="text1"/>
          <w:sz w:val="22"/>
          <w:szCs w:val="22"/>
        </w:rPr>
        <w:t>69</w:t>
      </w:r>
      <w:r w:rsidRPr="00806EAA">
        <w:rPr>
          <w:rFonts w:ascii="Arial" w:hAnsi="Arial" w:cs="Arial"/>
          <w:b/>
          <w:bCs/>
          <w:color w:val="EE0000"/>
          <w:sz w:val="22"/>
          <w:szCs w:val="22"/>
        </w:rPr>
        <w:tab/>
      </w:r>
      <w:bookmarkStart w:id="5" w:name="_Hlk200964493"/>
      <w:r w:rsidR="00E25FF5" w:rsidRPr="006766A6">
        <w:rPr>
          <w:rFonts w:ascii="Arial" w:hAnsi="Arial" w:cs="Arial"/>
          <w:b/>
          <w:bCs/>
          <w:sz w:val="22"/>
          <w:szCs w:val="22"/>
        </w:rPr>
        <w:t>The Exercise of Public Rights 2024/25</w:t>
      </w:r>
    </w:p>
    <w:p w14:paraId="53263D38" w14:textId="7497DA61" w:rsidR="00E25FF5" w:rsidRPr="00F364BF" w:rsidRDefault="00E25FF5" w:rsidP="00E25FF5">
      <w:pPr>
        <w:ind w:left="720"/>
        <w:rPr>
          <w:rFonts w:ascii="Arial" w:hAnsi="Arial" w:cs="Arial"/>
          <w:sz w:val="22"/>
          <w:szCs w:val="22"/>
        </w:rPr>
      </w:pPr>
      <w:r w:rsidRPr="00F364BF">
        <w:rPr>
          <w:rFonts w:ascii="Arial" w:hAnsi="Arial" w:cs="Arial"/>
          <w:sz w:val="22"/>
          <w:szCs w:val="22"/>
        </w:rPr>
        <w:t xml:space="preserve">The Exercise of Public Rights, during which members of the parish are able to inspect the </w:t>
      </w:r>
      <w:r w:rsidR="00F364BF" w:rsidRPr="00F364BF">
        <w:rPr>
          <w:rFonts w:ascii="Arial" w:hAnsi="Arial" w:cs="Arial"/>
          <w:sz w:val="22"/>
          <w:szCs w:val="22"/>
        </w:rPr>
        <w:t>A</w:t>
      </w:r>
      <w:r w:rsidRPr="00F364BF">
        <w:rPr>
          <w:rFonts w:ascii="Arial" w:hAnsi="Arial" w:cs="Arial"/>
          <w:sz w:val="22"/>
          <w:szCs w:val="22"/>
        </w:rPr>
        <w:t xml:space="preserve">nnual </w:t>
      </w:r>
      <w:r w:rsidR="00F364BF" w:rsidRPr="00F364BF">
        <w:rPr>
          <w:rFonts w:ascii="Arial" w:hAnsi="Arial" w:cs="Arial"/>
          <w:sz w:val="22"/>
          <w:szCs w:val="22"/>
        </w:rPr>
        <w:t>Return and supporting</w:t>
      </w:r>
      <w:r w:rsidRPr="00F364BF">
        <w:rPr>
          <w:rFonts w:ascii="Arial" w:hAnsi="Arial" w:cs="Arial"/>
          <w:sz w:val="22"/>
          <w:szCs w:val="22"/>
        </w:rPr>
        <w:t xml:space="preserve"> statements and raise any issues of concern with the external auditor </w:t>
      </w:r>
      <w:r w:rsidR="00F364BF" w:rsidRPr="00F364BF">
        <w:rPr>
          <w:rFonts w:ascii="Arial" w:hAnsi="Arial" w:cs="Arial"/>
          <w:sz w:val="22"/>
          <w:szCs w:val="22"/>
        </w:rPr>
        <w:t>was agreed to</w:t>
      </w:r>
      <w:r w:rsidRPr="00F364BF">
        <w:rPr>
          <w:rFonts w:ascii="Arial" w:hAnsi="Arial" w:cs="Arial"/>
          <w:sz w:val="22"/>
          <w:szCs w:val="22"/>
        </w:rPr>
        <w:t xml:space="preserve"> run from the </w:t>
      </w:r>
      <w:proofErr w:type="gramStart"/>
      <w:r w:rsidRPr="00F364BF">
        <w:rPr>
          <w:rFonts w:ascii="Arial" w:hAnsi="Arial" w:cs="Arial"/>
          <w:sz w:val="22"/>
          <w:szCs w:val="22"/>
        </w:rPr>
        <w:t>13</w:t>
      </w:r>
      <w:r w:rsidRPr="00F364BF">
        <w:rPr>
          <w:rFonts w:ascii="Arial" w:hAnsi="Arial" w:cs="Arial"/>
          <w:sz w:val="22"/>
          <w:szCs w:val="22"/>
          <w:vertAlign w:val="superscript"/>
        </w:rPr>
        <w:t>th</w:t>
      </w:r>
      <w:proofErr w:type="gramEnd"/>
      <w:r w:rsidRPr="00F364BF">
        <w:rPr>
          <w:rFonts w:ascii="Arial" w:hAnsi="Arial" w:cs="Arial"/>
          <w:sz w:val="22"/>
          <w:szCs w:val="22"/>
        </w:rPr>
        <w:t xml:space="preserve"> June 2025 to 24th July 2025. It </w:t>
      </w:r>
      <w:r w:rsidR="00F364BF" w:rsidRPr="00F364BF">
        <w:rPr>
          <w:rFonts w:ascii="Arial" w:hAnsi="Arial" w:cs="Arial"/>
          <w:sz w:val="22"/>
          <w:szCs w:val="22"/>
        </w:rPr>
        <w:t xml:space="preserve">was </w:t>
      </w:r>
      <w:proofErr w:type="gramStart"/>
      <w:r w:rsidR="00F364BF" w:rsidRPr="00F364BF">
        <w:rPr>
          <w:rFonts w:ascii="Arial" w:hAnsi="Arial" w:cs="Arial"/>
          <w:sz w:val="22"/>
          <w:szCs w:val="22"/>
        </w:rPr>
        <w:t>unanimously;</w:t>
      </w:r>
      <w:proofErr w:type="gramEnd"/>
    </w:p>
    <w:p w14:paraId="3E55FE7C" w14:textId="77777777" w:rsidR="00F364BF" w:rsidRPr="00F364BF" w:rsidRDefault="00F364BF" w:rsidP="00E25FF5">
      <w:pPr>
        <w:ind w:left="720"/>
        <w:rPr>
          <w:rFonts w:ascii="Arial" w:hAnsi="Arial" w:cs="Arial"/>
          <w:sz w:val="22"/>
          <w:szCs w:val="22"/>
        </w:rPr>
      </w:pPr>
    </w:p>
    <w:p w14:paraId="7D076DD9" w14:textId="7BCB8C73" w:rsidR="00E25FF5" w:rsidRPr="00F364BF" w:rsidRDefault="00E25FF5" w:rsidP="00E25FF5">
      <w:pPr>
        <w:ind w:left="720"/>
        <w:rPr>
          <w:rFonts w:ascii="Arial" w:hAnsi="Arial" w:cs="Arial"/>
          <w:b/>
          <w:bCs/>
          <w:sz w:val="22"/>
          <w:szCs w:val="22"/>
        </w:rPr>
      </w:pPr>
      <w:r w:rsidRPr="00F364BF">
        <w:rPr>
          <w:rFonts w:ascii="Arial" w:hAnsi="Arial" w:cs="Arial"/>
          <w:b/>
          <w:bCs/>
          <w:sz w:val="22"/>
          <w:szCs w:val="22"/>
        </w:rPr>
        <w:t>Resolved</w:t>
      </w:r>
    </w:p>
    <w:p w14:paraId="2A627F96" w14:textId="17B33BEC" w:rsidR="00E60606" w:rsidRPr="00F364BF" w:rsidRDefault="00E25FF5" w:rsidP="00F364BF">
      <w:pPr>
        <w:ind w:left="720"/>
        <w:jc w:val="both"/>
        <w:rPr>
          <w:rFonts w:ascii="Arial" w:hAnsi="Arial" w:cs="Arial"/>
          <w:sz w:val="22"/>
          <w:szCs w:val="22"/>
        </w:rPr>
      </w:pPr>
      <w:r w:rsidRPr="00F364BF">
        <w:rPr>
          <w:rFonts w:ascii="Arial" w:hAnsi="Arial" w:cs="Arial"/>
          <w:sz w:val="22"/>
          <w:szCs w:val="22"/>
        </w:rPr>
        <w:t>T</w:t>
      </w:r>
      <w:r w:rsidR="00F364BF" w:rsidRPr="00F364BF">
        <w:rPr>
          <w:rFonts w:ascii="Arial" w:hAnsi="Arial" w:cs="Arial"/>
          <w:sz w:val="22"/>
          <w:szCs w:val="22"/>
        </w:rPr>
        <w:t>o</w:t>
      </w:r>
      <w:r w:rsidRPr="00F364BF">
        <w:rPr>
          <w:rFonts w:ascii="Arial" w:hAnsi="Arial" w:cs="Arial"/>
          <w:sz w:val="22"/>
          <w:szCs w:val="22"/>
        </w:rPr>
        <w:t xml:space="preserve"> formally note and approve these dates and note</w:t>
      </w:r>
      <w:r w:rsidR="00F364BF" w:rsidRPr="00F364BF">
        <w:rPr>
          <w:rFonts w:ascii="Arial" w:hAnsi="Arial" w:cs="Arial"/>
          <w:sz w:val="22"/>
          <w:szCs w:val="22"/>
        </w:rPr>
        <w:t xml:space="preserve"> also</w:t>
      </w:r>
      <w:r w:rsidRPr="00F364BF">
        <w:rPr>
          <w:rFonts w:ascii="Arial" w:hAnsi="Arial" w:cs="Arial"/>
          <w:sz w:val="22"/>
          <w:szCs w:val="22"/>
        </w:rPr>
        <w:t xml:space="preserve"> that all regulations in this regard have been complied with. </w:t>
      </w:r>
    </w:p>
    <w:bookmarkEnd w:id="5"/>
    <w:p w14:paraId="0EC5C7FC" w14:textId="77777777" w:rsidR="00F364BF" w:rsidRPr="00F364BF" w:rsidRDefault="00F364BF" w:rsidP="00F364BF">
      <w:pPr>
        <w:ind w:left="720"/>
        <w:jc w:val="both"/>
        <w:rPr>
          <w:rFonts w:ascii="Arial" w:hAnsi="Arial" w:cs="Arial"/>
          <w:sz w:val="22"/>
          <w:szCs w:val="22"/>
        </w:rPr>
      </w:pPr>
    </w:p>
    <w:p w14:paraId="628B8808" w14:textId="66A7FDA4" w:rsidR="00AC2A04" w:rsidRPr="00E25FF5" w:rsidRDefault="00AC2A04" w:rsidP="00F56470">
      <w:pPr>
        <w:rPr>
          <w:rFonts w:ascii="Arial" w:hAnsi="Arial" w:cs="Arial"/>
          <w:b/>
          <w:bCs/>
          <w:color w:val="000000" w:themeColor="text1"/>
          <w:sz w:val="22"/>
          <w:szCs w:val="22"/>
        </w:rPr>
      </w:pPr>
      <w:bookmarkStart w:id="6" w:name="_Hlk169254746"/>
      <w:bookmarkStart w:id="7" w:name="_Hlk103332064"/>
      <w:bookmarkStart w:id="8" w:name="_Hlk14269151"/>
      <w:bookmarkStart w:id="9" w:name="_Hlk61877611"/>
      <w:bookmarkStart w:id="10" w:name="_Hlk21949394"/>
      <w:bookmarkEnd w:id="3"/>
      <w:bookmarkEnd w:id="2"/>
      <w:r w:rsidRPr="00E25FF5">
        <w:rPr>
          <w:rFonts w:ascii="Arial" w:hAnsi="Arial" w:cs="Arial"/>
          <w:b/>
          <w:bCs/>
          <w:color w:val="000000" w:themeColor="text1"/>
          <w:sz w:val="22"/>
          <w:szCs w:val="22"/>
        </w:rPr>
        <w:t>59</w:t>
      </w:r>
      <w:r w:rsidR="00E25FF5" w:rsidRPr="00E25FF5">
        <w:rPr>
          <w:rFonts w:ascii="Arial" w:hAnsi="Arial" w:cs="Arial"/>
          <w:b/>
          <w:bCs/>
          <w:color w:val="000000" w:themeColor="text1"/>
          <w:sz w:val="22"/>
          <w:szCs w:val="22"/>
        </w:rPr>
        <w:t>7</w:t>
      </w:r>
      <w:r w:rsidRPr="00E25FF5">
        <w:rPr>
          <w:rFonts w:ascii="Arial" w:hAnsi="Arial" w:cs="Arial"/>
          <w:b/>
          <w:bCs/>
          <w:color w:val="000000" w:themeColor="text1"/>
          <w:sz w:val="22"/>
          <w:szCs w:val="22"/>
        </w:rPr>
        <w:t>0</w:t>
      </w:r>
      <w:r w:rsidRPr="00E25FF5">
        <w:rPr>
          <w:rFonts w:ascii="Arial" w:hAnsi="Arial" w:cs="Arial"/>
          <w:b/>
          <w:bCs/>
          <w:color w:val="000000" w:themeColor="text1"/>
          <w:sz w:val="22"/>
          <w:szCs w:val="22"/>
        </w:rPr>
        <w:tab/>
        <w:t>Matters of Note</w:t>
      </w:r>
    </w:p>
    <w:p w14:paraId="19BDEE17" w14:textId="77777777" w:rsidR="00E25FF5" w:rsidRPr="00F76915" w:rsidRDefault="00E25FF5" w:rsidP="00E25FF5">
      <w:pPr>
        <w:numPr>
          <w:ilvl w:val="0"/>
          <w:numId w:val="36"/>
        </w:numPr>
        <w:jc w:val="both"/>
        <w:rPr>
          <w:rFonts w:ascii="Arial" w:hAnsi="Arial" w:cs="Arial"/>
          <w:bCs/>
          <w:sz w:val="22"/>
          <w:szCs w:val="22"/>
        </w:rPr>
      </w:pPr>
      <w:bookmarkStart w:id="11" w:name="_Hlk200964545"/>
      <w:bookmarkStart w:id="12" w:name="_Hlk184822237"/>
      <w:bookmarkStart w:id="13" w:name="_Hlk81906056"/>
      <w:bookmarkStart w:id="14" w:name="_Hlk100825070"/>
      <w:r w:rsidRPr="00F76915">
        <w:rPr>
          <w:rFonts w:ascii="Arial" w:eastAsia="Lucida Sans Unicode" w:hAnsi="Arial" w:cs="Arial"/>
          <w:bCs/>
          <w:sz w:val="22"/>
          <w:szCs w:val="22"/>
        </w:rPr>
        <w:t xml:space="preserve">Resurfacing of the Sherwood Avenue Multi Use Games Area (MUGA) is complete. </w:t>
      </w:r>
    </w:p>
    <w:p w14:paraId="2663AAD2" w14:textId="77777777" w:rsidR="00E25FF5" w:rsidRPr="00102BDA" w:rsidRDefault="00E25FF5" w:rsidP="00E25FF5">
      <w:pPr>
        <w:numPr>
          <w:ilvl w:val="0"/>
          <w:numId w:val="36"/>
        </w:numPr>
        <w:jc w:val="both"/>
        <w:rPr>
          <w:rFonts w:ascii="Arial" w:hAnsi="Arial" w:cs="Arial"/>
          <w:bCs/>
          <w:sz w:val="22"/>
          <w:szCs w:val="22"/>
        </w:rPr>
      </w:pPr>
      <w:r>
        <w:rPr>
          <w:rFonts w:ascii="Arial" w:eastAsia="Lucida Sans Unicode" w:hAnsi="Arial" w:cs="Arial"/>
          <w:bCs/>
          <w:sz w:val="22"/>
          <w:szCs w:val="22"/>
        </w:rPr>
        <w:t>The Astro turf pitch at Spencer Meadow has been fully washed and treated by a specialist company.</w:t>
      </w:r>
    </w:p>
    <w:p w14:paraId="589CF22F" w14:textId="77777777" w:rsidR="00E25FF5" w:rsidRPr="00EE706A" w:rsidRDefault="00E25FF5" w:rsidP="00E25FF5">
      <w:pPr>
        <w:numPr>
          <w:ilvl w:val="0"/>
          <w:numId w:val="36"/>
        </w:numPr>
        <w:jc w:val="both"/>
        <w:rPr>
          <w:rFonts w:ascii="Arial" w:hAnsi="Arial" w:cs="Arial"/>
          <w:bCs/>
          <w:sz w:val="22"/>
          <w:szCs w:val="22"/>
        </w:rPr>
      </w:pPr>
      <w:r>
        <w:rPr>
          <w:rFonts w:ascii="Arial" w:eastAsia="Lucida Sans Unicode" w:hAnsi="Arial" w:cs="Arial"/>
          <w:bCs/>
          <w:sz w:val="22"/>
          <w:szCs w:val="22"/>
        </w:rPr>
        <w:t>Hanging Baskets have been hung throughout the parish through the Grounds Maintenance contract.</w:t>
      </w:r>
    </w:p>
    <w:p w14:paraId="1803E23F" w14:textId="77777777" w:rsidR="00E25FF5" w:rsidRPr="00F76915" w:rsidRDefault="00E25FF5" w:rsidP="00E25FF5">
      <w:pPr>
        <w:numPr>
          <w:ilvl w:val="0"/>
          <w:numId w:val="36"/>
        </w:numPr>
        <w:jc w:val="both"/>
        <w:rPr>
          <w:rFonts w:ascii="Arial" w:hAnsi="Arial" w:cs="Arial"/>
          <w:bCs/>
          <w:sz w:val="22"/>
          <w:szCs w:val="22"/>
        </w:rPr>
      </w:pPr>
      <w:r>
        <w:rPr>
          <w:rFonts w:ascii="Arial" w:eastAsia="Lucida Sans Unicode" w:hAnsi="Arial" w:cs="Arial"/>
          <w:bCs/>
          <w:sz w:val="22"/>
          <w:szCs w:val="22"/>
        </w:rPr>
        <w:t>The street artist’s design workshop in respect of decorating the skate ramp was successful with around 20 attendees bringing their ideas. A feedback session was held on 5</w:t>
      </w:r>
      <w:r w:rsidRPr="00EE706A">
        <w:rPr>
          <w:rFonts w:ascii="Arial" w:eastAsia="Lucida Sans Unicode" w:hAnsi="Arial" w:cs="Arial"/>
          <w:bCs/>
          <w:sz w:val="22"/>
          <w:szCs w:val="22"/>
          <w:vertAlign w:val="superscript"/>
        </w:rPr>
        <w:t>th</w:t>
      </w:r>
      <w:r>
        <w:rPr>
          <w:rFonts w:ascii="Arial" w:eastAsia="Lucida Sans Unicode" w:hAnsi="Arial" w:cs="Arial"/>
          <w:bCs/>
          <w:sz w:val="22"/>
          <w:szCs w:val="22"/>
        </w:rPr>
        <w:t xml:space="preserve"> June at Jersey Farm Community Centre.</w:t>
      </w:r>
    </w:p>
    <w:bookmarkEnd w:id="11"/>
    <w:p w14:paraId="4E30B1A7" w14:textId="77777777" w:rsidR="000B045D" w:rsidRPr="00806EAA" w:rsidRDefault="000B045D" w:rsidP="00E60606">
      <w:pPr>
        <w:ind w:firstLine="360"/>
        <w:jc w:val="both"/>
        <w:rPr>
          <w:rFonts w:ascii="Arial" w:hAnsi="Arial" w:cs="Arial"/>
          <w:b/>
          <w:bCs/>
          <w:color w:val="EE0000"/>
          <w:sz w:val="22"/>
          <w:szCs w:val="22"/>
          <w:u w:val="single"/>
        </w:rPr>
      </w:pPr>
    </w:p>
    <w:bookmarkEnd w:id="12"/>
    <w:bookmarkEnd w:id="13"/>
    <w:bookmarkEnd w:id="14"/>
    <w:p w14:paraId="65B3AD56" w14:textId="24D1B50E" w:rsidR="00EE4230" w:rsidRPr="00002F82" w:rsidRDefault="00EE4230" w:rsidP="004A6B60">
      <w:pPr>
        <w:widowControl w:val="0"/>
        <w:suppressAutoHyphens/>
        <w:ind w:firstLine="709"/>
        <w:jc w:val="both"/>
        <w:rPr>
          <w:rFonts w:ascii="Arial" w:eastAsia="Calibri" w:hAnsi="Arial" w:cs="Arial"/>
          <w:b/>
          <w:bCs/>
          <w:color w:val="000000" w:themeColor="text1"/>
          <w:sz w:val="22"/>
          <w:szCs w:val="22"/>
          <w:u w:val="single"/>
          <w:lang w:eastAsia="en-US"/>
        </w:rPr>
      </w:pPr>
      <w:r w:rsidRPr="00002F82">
        <w:rPr>
          <w:rFonts w:ascii="Arial" w:eastAsia="Calibri" w:hAnsi="Arial" w:cs="Arial"/>
          <w:b/>
          <w:bCs/>
          <w:color w:val="000000" w:themeColor="text1"/>
          <w:sz w:val="22"/>
          <w:szCs w:val="22"/>
          <w:u w:val="single"/>
          <w:lang w:eastAsia="en-US"/>
        </w:rPr>
        <w:t>COUNCILLOR AND COMMITTEE REPORTS</w:t>
      </w:r>
    </w:p>
    <w:p w14:paraId="6E714CFA" w14:textId="77777777" w:rsidR="00FF49A6" w:rsidRPr="00002F82" w:rsidRDefault="00FF49A6" w:rsidP="00FF49A6">
      <w:pPr>
        <w:widowControl w:val="0"/>
        <w:suppressAutoHyphens/>
        <w:jc w:val="both"/>
        <w:rPr>
          <w:rFonts w:ascii="Arial" w:eastAsia="Calibri" w:hAnsi="Arial" w:cs="Arial"/>
          <w:b/>
          <w:bCs/>
          <w:color w:val="000000" w:themeColor="text1"/>
          <w:sz w:val="22"/>
          <w:szCs w:val="22"/>
          <w:lang w:eastAsia="en-US"/>
        </w:rPr>
      </w:pPr>
    </w:p>
    <w:p w14:paraId="40E5DB45" w14:textId="5BF64A14" w:rsidR="00A4010A" w:rsidRPr="00002F82" w:rsidRDefault="00B263D5" w:rsidP="00A4010A">
      <w:pPr>
        <w:jc w:val="both"/>
        <w:rPr>
          <w:rFonts w:ascii="Arial" w:hAnsi="Arial" w:cs="Arial"/>
          <w:b/>
          <w:color w:val="000000" w:themeColor="text1"/>
          <w:sz w:val="22"/>
          <w:szCs w:val="22"/>
        </w:rPr>
      </w:pPr>
      <w:r w:rsidRPr="00002F82">
        <w:rPr>
          <w:rFonts w:ascii="Arial" w:eastAsia="Calibri" w:hAnsi="Arial" w:cs="Arial"/>
          <w:b/>
          <w:bCs/>
          <w:color w:val="000000" w:themeColor="text1"/>
          <w:sz w:val="22"/>
          <w:szCs w:val="22"/>
          <w:lang w:eastAsia="en-US"/>
        </w:rPr>
        <w:t>5</w:t>
      </w:r>
      <w:r w:rsidR="00E60606" w:rsidRPr="00002F82">
        <w:rPr>
          <w:rFonts w:ascii="Arial" w:eastAsia="Calibri" w:hAnsi="Arial" w:cs="Arial"/>
          <w:b/>
          <w:bCs/>
          <w:color w:val="000000" w:themeColor="text1"/>
          <w:sz w:val="22"/>
          <w:szCs w:val="22"/>
          <w:lang w:eastAsia="en-US"/>
        </w:rPr>
        <w:t>9</w:t>
      </w:r>
      <w:r w:rsidR="00002F82" w:rsidRPr="00002F82">
        <w:rPr>
          <w:rFonts w:ascii="Arial" w:eastAsia="Calibri" w:hAnsi="Arial" w:cs="Arial"/>
          <w:b/>
          <w:bCs/>
          <w:color w:val="000000" w:themeColor="text1"/>
          <w:sz w:val="22"/>
          <w:szCs w:val="22"/>
          <w:lang w:eastAsia="en-US"/>
        </w:rPr>
        <w:t>7</w:t>
      </w:r>
      <w:r w:rsidR="001732C1" w:rsidRPr="00002F82">
        <w:rPr>
          <w:rFonts w:ascii="Arial" w:eastAsia="Calibri" w:hAnsi="Arial" w:cs="Arial"/>
          <w:b/>
          <w:bCs/>
          <w:color w:val="000000" w:themeColor="text1"/>
          <w:sz w:val="22"/>
          <w:szCs w:val="22"/>
          <w:lang w:eastAsia="en-US"/>
        </w:rPr>
        <w:t>1</w:t>
      </w:r>
      <w:r w:rsidRPr="00002F82">
        <w:rPr>
          <w:rFonts w:ascii="Arial" w:eastAsia="Calibri" w:hAnsi="Arial" w:cs="Arial"/>
          <w:b/>
          <w:bCs/>
          <w:color w:val="000000" w:themeColor="text1"/>
          <w:sz w:val="22"/>
          <w:szCs w:val="22"/>
          <w:lang w:eastAsia="en-US"/>
        </w:rPr>
        <w:tab/>
      </w:r>
      <w:r w:rsidR="00A4010A" w:rsidRPr="00002F82">
        <w:rPr>
          <w:rFonts w:ascii="Arial" w:hAnsi="Arial" w:cs="Arial"/>
          <w:b/>
          <w:color w:val="000000" w:themeColor="text1"/>
          <w:sz w:val="22"/>
          <w:szCs w:val="22"/>
        </w:rPr>
        <w:t>Grant Applications</w:t>
      </w:r>
    </w:p>
    <w:p w14:paraId="5371D3E8" w14:textId="112564C5" w:rsidR="00002F82" w:rsidRDefault="00002F82" w:rsidP="00002F82">
      <w:pPr>
        <w:numPr>
          <w:ilvl w:val="0"/>
          <w:numId w:val="40"/>
        </w:numPr>
        <w:jc w:val="both"/>
        <w:rPr>
          <w:rFonts w:ascii="Arial" w:hAnsi="Arial" w:cs="Arial"/>
          <w:bCs/>
          <w:sz w:val="22"/>
          <w:szCs w:val="22"/>
        </w:rPr>
      </w:pPr>
      <w:bookmarkStart w:id="15" w:name="_Hlk200965841"/>
      <w:r w:rsidRPr="00F2659B">
        <w:rPr>
          <w:rFonts w:ascii="Arial" w:hAnsi="Arial" w:cs="Arial"/>
          <w:bCs/>
          <w:sz w:val="22"/>
          <w:szCs w:val="22"/>
        </w:rPr>
        <w:t xml:space="preserve">St Leonard’s Church – </w:t>
      </w:r>
      <w:r w:rsidR="00B75CE9">
        <w:rPr>
          <w:rFonts w:ascii="Arial" w:hAnsi="Arial" w:cs="Arial"/>
          <w:bCs/>
          <w:sz w:val="22"/>
          <w:szCs w:val="22"/>
        </w:rPr>
        <w:t>Graveyard</w:t>
      </w:r>
      <w:r>
        <w:rPr>
          <w:rFonts w:ascii="Arial" w:hAnsi="Arial" w:cs="Arial"/>
          <w:bCs/>
          <w:sz w:val="22"/>
          <w:szCs w:val="22"/>
        </w:rPr>
        <w:t xml:space="preserve"> </w:t>
      </w:r>
      <w:r w:rsidR="00B75CE9">
        <w:rPr>
          <w:rFonts w:ascii="Arial" w:hAnsi="Arial" w:cs="Arial"/>
          <w:bCs/>
          <w:sz w:val="22"/>
          <w:szCs w:val="22"/>
        </w:rPr>
        <w:t>E</w:t>
      </w:r>
      <w:r>
        <w:rPr>
          <w:rFonts w:ascii="Arial" w:hAnsi="Arial" w:cs="Arial"/>
          <w:bCs/>
          <w:sz w:val="22"/>
          <w:szCs w:val="22"/>
        </w:rPr>
        <w:t>xtension</w:t>
      </w:r>
      <w:r w:rsidRPr="00F2659B">
        <w:rPr>
          <w:rFonts w:ascii="Arial" w:hAnsi="Arial" w:cs="Arial"/>
          <w:bCs/>
          <w:sz w:val="22"/>
          <w:szCs w:val="22"/>
        </w:rPr>
        <w:t xml:space="preserve"> </w:t>
      </w:r>
      <w:r>
        <w:rPr>
          <w:rFonts w:ascii="Arial" w:hAnsi="Arial" w:cs="Arial"/>
          <w:bCs/>
          <w:sz w:val="22"/>
          <w:szCs w:val="22"/>
        </w:rPr>
        <w:t>m</w:t>
      </w:r>
      <w:r w:rsidRPr="00F2659B">
        <w:rPr>
          <w:rFonts w:ascii="Arial" w:hAnsi="Arial" w:cs="Arial"/>
          <w:bCs/>
          <w:sz w:val="22"/>
          <w:szCs w:val="22"/>
        </w:rPr>
        <w:t>aintenance</w:t>
      </w:r>
      <w:r>
        <w:rPr>
          <w:rFonts w:ascii="Arial" w:hAnsi="Arial" w:cs="Arial"/>
          <w:bCs/>
          <w:sz w:val="22"/>
          <w:szCs w:val="22"/>
        </w:rPr>
        <w:t>.</w:t>
      </w:r>
    </w:p>
    <w:p w14:paraId="50DB55D4" w14:textId="77777777" w:rsidR="00002F82" w:rsidRDefault="00002F82" w:rsidP="00002F82">
      <w:pPr>
        <w:ind w:left="1140"/>
        <w:jc w:val="both"/>
        <w:rPr>
          <w:rFonts w:ascii="Arial" w:hAnsi="Arial" w:cs="Arial"/>
          <w:bCs/>
          <w:sz w:val="22"/>
          <w:szCs w:val="22"/>
        </w:rPr>
      </w:pPr>
    </w:p>
    <w:p w14:paraId="4F914128" w14:textId="6A0CFA15" w:rsidR="008A67A1" w:rsidRPr="00A519B8" w:rsidRDefault="008A67A1" w:rsidP="000B045D">
      <w:pPr>
        <w:ind w:left="698"/>
        <w:jc w:val="both"/>
        <w:rPr>
          <w:rFonts w:ascii="Arial" w:hAnsi="Arial" w:cs="Arial"/>
          <w:bCs/>
          <w:sz w:val="22"/>
          <w:szCs w:val="22"/>
        </w:rPr>
      </w:pPr>
      <w:r w:rsidRPr="00A519B8">
        <w:rPr>
          <w:rFonts w:ascii="Arial" w:hAnsi="Arial" w:cs="Arial"/>
          <w:bCs/>
          <w:sz w:val="22"/>
          <w:szCs w:val="22"/>
        </w:rPr>
        <w:t>Members discussed this grant application</w:t>
      </w:r>
      <w:r w:rsidR="00A519B8" w:rsidRPr="00A519B8">
        <w:rPr>
          <w:rFonts w:ascii="Arial" w:hAnsi="Arial" w:cs="Arial"/>
          <w:bCs/>
          <w:sz w:val="22"/>
          <w:szCs w:val="22"/>
        </w:rPr>
        <w:t>,</w:t>
      </w:r>
      <w:r w:rsidRPr="00A519B8">
        <w:rPr>
          <w:rFonts w:ascii="Arial" w:hAnsi="Arial" w:cs="Arial"/>
          <w:bCs/>
          <w:sz w:val="22"/>
          <w:szCs w:val="22"/>
        </w:rPr>
        <w:t xml:space="preserve"> </w:t>
      </w:r>
      <w:r w:rsidR="001732C1" w:rsidRPr="00A519B8">
        <w:rPr>
          <w:rFonts w:ascii="Arial" w:hAnsi="Arial" w:cs="Arial"/>
          <w:bCs/>
          <w:sz w:val="22"/>
          <w:szCs w:val="22"/>
        </w:rPr>
        <w:t xml:space="preserve">following which a proposal was made by Councillor </w:t>
      </w:r>
      <w:r w:rsidR="00B75CE9" w:rsidRPr="00A519B8">
        <w:rPr>
          <w:rFonts w:ascii="Arial" w:hAnsi="Arial" w:cs="Arial"/>
          <w:bCs/>
          <w:sz w:val="22"/>
          <w:szCs w:val="22"/>
        </w:rPr>
        <w:t>Reid</w:t>
      </w:r>
      <w:r w:rsidR="001732C1" w:rsidRPr="00A519B8">
        <w:rPr>
          <w:rFonts w:ascii="Arial" w:hAnsi="Arial" w:cs="Arial"/>
          <w:bCs/>
          <w:sz w:val="22"/>
          <w:szCs w:val="22"/>
        </w:rPr>
        <w:t xml:space="preserve"> and seconded by Councillor </w:t>
      </w:r>
      <w:r w:rsidR="00B75CE9" w:rsidRPr="00A519B8">
        <w:rPr>
          <w:rFonts w:ascii="Arial" w:hAnsi="Arial" w:cs="Arial"/>
          <w:bCs/>
          <w:sz w:val="22"/>
          <w:szCs w:val="22"/>
        </w:rPr>
        <w:t>Hale to</w:t>
      </w:r>
      <w:r w:rsidR="001732C1" w:rsidRPr="00A519B8">
        <w:rPr>
          <w:rFonts w:ascii="Arial" w:hAnsi="Arial" w:cs="Arial"/>
          <w:bCs/>
          <w:sz w:val="22"/>
          <w:szCs w:val="22"/>
        </w:rPr>
        <w:t xml:space="preserve"> award </w:t>
      </w:r>
      <w:r w:rsidR="00A519B8" w:rsidRPr="00A519B8">
        <w:rPr>
          <w:rFonts w:ascii="Arial" w:hAnsi="Arial" w:cs="Arial"/>
          <w:bCs/>
          <w:sz w:val="22"/>
          <w:szCs w:val="22"/>
        </w:rPr>
        <w:t xml:space="preserve">the sum of </w:t>
      </w:r>
      <w:r w:rsidR="001732C1" w:rsidRPr="00A519B8">
        <w:rPr>
          <w:rFonts w:ascii="Arial" w:hAnsi="Arial" w:cs="Arial"/>
          <w:bCs/>
          <w:sz w:val="22"/>
          <w:szCs w:val="22"/>
        </w:rPr>
        <w:t>£</w:t>
      </w:r>
      <w:r w:rsidR="00A519B8" w:rsidRPr="00A519B8">
        <w:rPr>
          <w:rFonts w:ascii="Arial" w:hAnsi="Arial" w:cs="Arial"/>
          <w:bCs/>
          <w:sz w:val="22"/>
          <w:szCs w:val="22"/>
        </w:rPr>
        <w:t>2,</w:t>
      </w:r>
      <w:r w:rsidR="001732C1" w:rsidRPr="00A519B8">
        <w:rPr>
          <w:rFonts w:ascii="Arial" w:hAnsi="Arial" w:cs="Arial"/>
          <w:bCs/>
          <w:sz w:val="22"/>
          <w:szCs w:val="22"/>
        </w:rPr>
        <w:t xml:space="preserve">500. It </w:t>
      </w:r>
      <w:proofErr w:type="gramStart"/>
      <w:r w:rsidR="001732C1" w:rsidRPr="00A519B8">
        <w:rPr>
          <w:rFonts w:ascii="Arial" w:hAnsi="Arial" w:cs="Arial"/>
          <w:bCs/>
          <w:sz w:val="22"/>
          <w:szCs w:val="22"/>
        </w:rPr>
        <w:t>was</w:t>
      </w:r>
      <w:r w:rsidRPr="00A519B8">
        <w:rPr>
          <w:rFonts w:ascii="Arial" w:hAnsi="Arial" w:cs="Arial"/>
          <w:bCs/>
          <w:sz w:val="22"/>
          <w:szCs w:val="22"/>
        </w:rPr>
        <w:t>;</w:t>
      </w:r>
      <w:proofErr w:type="gramEnd"/>
    </w:p>
    <w:p w14:paraId="72E1459C" w14:textId="77777777" w:rsidR="008A67A1" w:rsidRPr="00A519B8" w:rsidRDefault="008A67A1" w:rsidP="00977E81">
      <w:pPr>
        <w:ind w:left="851" w:firstLine="589"/>
        <w:jc w:val="both"/>
        <w:rPr>
          <w:rFonts w:ascii="Arial" w:hAnsi="Arial" w:cs="Arial"/>
          <w:bCs/>
          <w:sz w:val="22"/>
          <w:szCs w:val="22"/>
        </w:rPr>
      </w:pPr>
    </w:p>
    <w:p w14:paraId="109594B6" w14:textId="34CA1886" w:rsidR="008A67A1" w:rsidRPr="00A519B8" w:rsidRDefault="008A67A1" w:rsidP="001732C1">
      <w:pPr>
        <w:ind w:firstLine="589"/>
        <w:jc w:val="both"/>
        <w:rPr>
          <w:rFonts w:ascii="Arial" w:hAnsi="Arial" w:cs="Arial"/>
          <w:b/>
          <w:sz w:val="22"/>
          <w:szCs w:val="22"/>
        </w:rPr>
      </w:pPr>
      <w:r w:rsidRPr="00A519B8">
        <w:rPr>
          <w:rFonts w:ascii="Arial" w:hAnsi="Arial" w:cs="Arial"/>
          <w:b/>
          <w:sz w:val="22"/>
          <w:szCs w:val="22"/>
        </w:rPr>
        <w:t xml:space="preserve"> Resolved</w:t>
      </w:r>
    </w:p>
    <w:p w14:paraId="202871EE" w14:textId="77777777" w:rsidR="00A519B8" w:rsidRPr="00A519B8" w:rsidRDefault="008A67A1" w:rsidP="00A519B8">
      <w:pPr>
        <w:ind w:left="589"/>
        <w:jc w:val="both"/>
        <w:rPr>
          <w:rFonts w:ascii="Arial" w:hAnsi="Arial" w:cs="Arial"/>
          <w:bCs/>
          <w:sz w:val="22"/>
          <w:szCs w:val="22"/>
        </w:rPr>
      </w:pPr>
      <w:r w:rsidRPr="00A519B8">
        <w:rPr>
          <w:rFonts w:ascii="Arial" w:hAnsi="Arial" w:cs="Arial"/>
          <w:bCs/>
          <w:sz w:val="22"/>
          <w:szCs w:val="22"/>
        </w:rPr>
        <w:t xml:space="preserve"> </w:t>
      </w:r>
      <w:bookmarkStart w:id="16" w:name="_Hlk200630187"/>
      <w:r w:rsidRPr="00A519B8">
        <w:rPr>
          <w:rFonts w:ascii="Arial" w:hAnsi="Arial" w:cs="Arial"/>
          <w:bCs/>
          <w:sz w:val="22"/>
          <w:szCs w:val="22"/>
        </w:rPr>
        <w:t>To award the sum of £</w:t>
      </w:r>
      <w:r w:rsidR="00A519B8" w:rsidRPr="00A519B8">
        <w:rPr>
          <w:rFonts w:ascii="Arial" w:hAnsi="Arial" w:cs="Arial"/>
          <w:bCs/>
          <w:sz w:val="22"/>
          <w:szCs w:val="22"/>
        </w:rPr>
        <w:t>2,500</w:t>
      </w:r>
      <w:r w:rsidR="001732C1" w:rsidRPr="00A519B8">
        <w:rPr>
          <w:rFonts w:ascii="Arial" w:hAnsi="Arial" w:cs="Arial"/>
          <w:bCs/>
          <w:sz w:val="22"/>
          <w:szCs w:val="22"/>
        </w:rPr>
        <w:t xml:space="preserve"> </w:t>
      </w:r>
      <w:r w:rsidRPr="00A519B8">
        <w:rPr>
          <w:rFonts w:ascii="Arial" w:hAnsi="Arial" w:cs="Arial"/>
          <w:bCs/>
          <w:sz w:val="22"/>
          <w:szCs w:val="22"/>
        </w:rPr>
        <w:t xml:space="preserve">towards the </w:t>
      </w:r>
      <w:r w:rsidR="00A519B8" w:rsidRPr="00A519B8">
        <w:rPr>
          <w:rFonts w:ascii="Arial" w:hAnsi="Arial" w:cs="Arial"/>
          <w:bCs/>
          <w:sz w:val="22"/>
          <w:szCs w:val="22"/>
        </w:rPr>
        <w:t>maintenance of the graveyard extension (House Lane).</w:t>
      </w:r>
      <w:r w:rsidRPr="00A519B8">
        <w:rPr>
          <w:rFonts w:ascii="Arial" w:hAnsi="Arial" w:cs="Arial"/>
          <w:bCs/>
          <w:sz w:val="22"/>
          <w:szCs w:val="22"/>
        </w:rPr>
        <w:t xml:space="preserve"> </w:t>
      </w:r>
      <w:r w:rsidR="00A519B8" w:rsidRPr="00A519B8">
        <w:rPr>
          <w:rFonts w:ascii="Arial" w:hAnsi="Arial" w:cs="Arial"/>
          <w:bCs/>
          <w:sz w:val="22"/>
          <w:szCs w:val="22"/>
        </w:rPr>
        <w:t>It was</w:t>
      </w:r>
    </w:p>
    <w:p w14:paraId="2859FD38" w14:textId="77777777" w:rsidR="00A519B8" w:rsidRPr="00A519B8" w:rsidRDefault="00A519B8" w:rsidP="00A519B8">
      <w:pPr>
        <w:ind w:left="589"/>
        <w:jc w:val="both"/>
        <w:rPr>
          <w:rFonts w:ascii="Arial" w:hAnsi="Arial" w:cs="Arial"/>
          <w:bCs/>
          <w:sz w:val="22"/>
          <w:szCs w:val="22"/>
        </w:rPr>
      </w:pPr>
      <w:r w:rsidRPr="00A519B8">
        <w:rPr>
          <w:rFonts w:ascii="Arial" w:hAnsi="Arial" w:cs="Arial"/>
          <w:bCs/>
          <w:sz w:val="22"/>
          <w:szCs w:val="22"/>
        </w:rPr>
        <w:t xml:space="preserve"> asked that particular attention be given to the maintenance of military graves in both the graveyard and the</w:t>
      </w:r>
    </w:p>
    <w:p w14:paraId="6A8C5F86" w14:textId="77777777" w:rsidR="00A519B8" w:rsidRPr="00A519B8" w:rsidRDefault="00A519B8" w:rsidP="00A519B8">
      <w:pPr>
        <w:ind w:left="589"/>
        <w:jc w:val="both"/>
        <w:rPr>
          <w:rFonts w:ascii="Arial" w:hAnsi="Arial" w:cs="Arial"/>
          <w:bCs/>
          <w:sz w:val="22"/>
          <w:szCs w:val="22"/>
        </w:rPr>
      </w:pPr>
      <w:r w:rsidRPr="00A519B8">
        <w:rPr>
          <w:rFonts w:ascii="Arial" w:hAnsi="Arial" w:cs="Arial"/>
          <w:bCs/>
          <w:sz w:val="22"/>
          <w:szCs w:val="22"/>
        </w:rPr>
        <w:t xml:space="preserve"> graveyard extension in accordance with the Parish Council’s resolution to support and be party to the Armed</w:t>
      </w:r>
    </w:p>
    <w:p w14:paraId="14B025E0" w14:textId="547368E8" w:rsidR="008A67A1" w:rsidRDefault="00A519B8" w:rsidP="00A519B8">
      <w:pPr>
        <w:ind w:left="589"/>
        <w:jc w:val="both"/>
        <w:rPr>
          <w:rFonts w:ascii="Arial" w:hAnsi="Arial" w:cs="Arial"/>
          <w:bCs/>
          <w:sz w:val="22"/>
          <w:szCs w:val="22"/>
        </w:rPr>
      </w:pPr>
      <w:r w:rsidRPr="00A519B8">
        <w:rPr>
          <w:rFonts w:ascii="Arial" w:hAnsi="Arial" w:cs="Arial"/>
          <w:bCs/>
          <w:sz w:val="22"/>
          <w:szCs w:val="22"/>
        </w:rPr>
        <w:t xml:space="preserve"> Forces Covenant.</w:t>
      </w:r>
      <w:r w:rsidRPr="00A519B8">
        <w:rPr>
          <w:rFonts w:ascii="Arial" w:hAnsi="Arial" w:cs="Arial"/>
          <w:bCs/>
          <w:sz w:val="22"/>
          <w:szCs w:val="22"/>
        </w:rPr>
        <w:tab/>
      </w:r>
    </w:p>
    <w:p w14:paraId="3D0DBB6C" w14:textId="77777777" w:rsidR="00147A1A" w:rsidRDefault="00147A1A" w:rsidP="00A519B8">
      <w:pPr>
        <w:ind w:left="589"/>
        <w:jc w:val="both"/>
        <w:rPr>
          <w:rFonts w:ascii="Arial" w:hAnsi="Arial" w:cs="Arial"/>
          <w:bCs/>
          <w:sz w:val="22"/>
          <w:szCs w:val="22"/>
        </w:rPr>
      </w:pPr>
    </w:p>
    <w:bookmarkEnd w:id="15"/>
    <w:p w14:paraId="446E8B6A" w14:textId="77777777" w:rsidR="00147A1A" w:rsidRPr="00A519B8" w:rsidRDefault="00147A1A" w:rsidP="00A519B8">
      <w:pPr>
        <w:ind w:left="589"/>
        <w:jc w:val="both"/>
        <w:rPr>
          <w:rFonts w:ascii="Arial" w:hAnsi="Arial" w:cs="Arial"/>
          <w:bCs/>
          <w:sz w:val="22"/>
          <w:szCs w:val="22"/>
        </w:rPr>
      </w:pPr>
    </w:p>
    <w:bookmarkEnd w:id="16"/>
    <w:p w14:paraId="1DF4AEB0" w14:textId="0EA10915" w:rsidR="00E60606" w:rsidRPr="00806EAA" w:rsidRDefault="00E60606" w:rsidP="001F7EDA">
      <w:pPr>
        <w:ind w:left="851" w:firstLine="589"/>
        <w:jc w:val="both"/>
        <w:rPr>
          <w:rFonts w:ascii="Arial" w:hAnsi="Arial" w:cs="Arial"/>
          <w:bCs/>
          <w:color w:val="EE0000"/>
          <w:sz w:val="22"/>
          <w:szCs w:val="22"/>
        </w:rPr>
      </w:pPr>
      <w:r w:rsidRPr="00806EAA">
        <w:rPr>
          <w:rFonts w:ascii="Arial" w:hAnsi="Arial" w:cs="Arial"/>
          <w:bCs/>
          <w:color w:val="EE0000"/>
          <w:sz w:val="22"/>
          <w:szCs w:val="22"/>
        </w:rPr>
        <w:t xml:space="preserve">.   </w:t>
      </w:r>
    </w:p>
    <w:p w14:paraId="6BFB0A82" w14:textId="77777777" w:rsidR="00147A1A" w:rsidRDefault="00147A1A" w:rsidP="00002F82">
      <w:pPr>
        <w:jc w:val="both"/>
        <w:rPr>
          <w:rFonts w:ascii="Arial" w:hAnsi="Arial" w:cs="Arial"/>
          <w:b/>
          <w:color w:val="000000" w:themeColor="text1"/>
          <w:sz w:val="22"/>
          <w:szCs w:val="22"/>
        </w:rPr>
      </w:pPr>
    </w:p>
    <w:p w14:paraId="2C9EBDEF" w14:textId="792DC567" w:rsidR="00002F82" w:rsidRDefault="00E60606" w:rsidP="00002F82">
      <w:pPr>
        <w:jc w:val="both"/>
        <w:rPr>
          <w:rFonts w:ascii="Arial" w:hAnsi="Arial" w:cs="Arial"/>
          <w:b/>
          <w:sz w:val="22"/>
          <w:szCs w:val="22"/>
        </w:rPr>
      </w:pPr>
      <w:r w:rsidRPr="002B7B96">
        <w:rPr>
          <w:rFonts w:ascii="Arial" w:hAnsi="Arial" w:cs="Arial"/>
          <w:b/>
          <w:color w:val="000000" w:themeColor="text1"/>
          <w:sz w:val="22"/>
          <w:szCs w:val="22"/>
        </w:rPr>
        <w:t>59</w:t>
      </w:r>
      <w:r w:rsidR="00002F82" w:rsidRPr="002B7B96">
        <w:rPr>
          <w:rFonts w:ascii="Arial" w:hAnsi="Arial" w:cs="Arial"/>
          <w:b/>
          <w:color w:val="000000" w:themeColor="text1"/>
          <w:sz w:val="22"/>
          <w:szCs w:val="22"/>
        </w:rPr>
        <w:t>7</w:t>
      </w:r>
      <w:r w:rsidR="001732C1" w:rsidRPr="002B7B96">
        <w:rPr>
          <w:rFonts w:ascii="Arial" w:hAnsi="Arial" w:cs="Arial"/>
          <w:b/>
          <w:color w:val="000000" w:themeColor="text1"/>
          <w:sz w:val="22"/>
          <w:szCs w:val="22"/>
        </w:rPr>
        <w:t>2</w:t>
      </w:r>
      <w:r w:rsidRPr="00806EAA">
        <w:rPr>
          <w:rFonts w:ascii="Arial" w:hAnsi="Arial" w:cs="Arial"/>
          <w:b/>
          <w:color w:val="EE0000"/>
          <w:sz w:val="22"/>
          <w:szCs w:val="22"/>
        </w:rPr>
        <w:tab/>
      </w:r>
      <w:bookmarkStart w:id="17" w:name="_Hlk200966005"/>
      <w:r w:rsidR="00002F82" w:rsidRPr="0082452D">
        <w:rPr>
          <w:rFonts w:ascii="Arial" w:hAnsi="Arial" w:cs="Arial"/>
          <w:b/>
          <w:sz w:val="22"/>
          <w:szCs w:val="22"/>
        </w:rPr>
        <w:t>S6 Bus Service</w:t>
      </w:r>
    </w:p>
    <w:p w14:paraId="705B6806" w14:textId="5605A237" w:rsidR="00002F82" w:rsidRPr="007E634A" w:rsidRDefault="00002F82" w:rsidP="00002F82">
      <w:pPr>
        <w:ind w:left="720"/>
        <w:jc w:val="both"/>
        <w:rPr>
          <w:rFonts w:ascii="Arial" w:hAnsi="Arial" w:cs="Arial"/>
          <w:bCs/>
          <w:sz w:val="22"/>
          <w:szCs w:val="22"/>
        </w:rPr>
      </w:pPr>
      <w:r w:rsidRPr="007E634A">
        <w:rPr>
          <w:rFonts w:ascii="Arial" w:hAnsi="Arial" w:cs="Arial"/>
          <w:bCs/>
          <w:sz w:val="22"/>
          <w:szCs w:val="22"/>
        </w:rPr>
        <w:t>Councillors Hale,</w:t>
      </w:r>
      <w:r w:rsidR="00FD0D35">
        <w:rPr>
          <w:rFonts w:ascii="Arial" w:hAnsi="Arial" w:cs="Arial"/>
          <w:bCs/>
          <w:sz w:val="22"/>
          <w:szCs w:val="22"/>
        </w:rPr>
        <w:t xml:space="preserve"> </w:t>
      </w:r>
      <w:proofErr w:type="spellStart"/>
      <w:r w:rsidRPr="007E634A">
        <w:rPr>
          <w:rFonts w:ascii="Arial" w:hAnsi="Arial" w:cs="Arial"/>
          <w:bCs/>
          <w:sz w:val="22"/>
          <w:szCs w:val="22"/>
        </w:rPr>
        <w:t>Ternouth</w:t>
      </w:r>
      <w:proofErr w:type="spellEnd"/>
      <w:r w:rsidRPr="007E634A">
        <w:rPr>
          <w:rFonts w:ascii="Arial" w:hAnsi="Arial" w:cs="Arial"/>
          <w:bCs/>
          <w:sz w:val="22"/>
          <w:szCs w:val="22"/>
        </w:rPr>
        <w:t xml:space="preserve">, White and Chalkley </w:t>
      </w:r>
      <w:r w:rsidR="00147A1A" w:rsidRPr="007E634A">
        <w:rPr>
          <w:rFonts w:ascii="Arial" w:hAnsi="Arial" w:cs="Arial"/>
          <w:bCs/>
          <w:sz w:val="22"/>
          <w:szCs w:val="22"/>
        </w:rPr>
        <w:t>confirmed meeting</w:t>
      </w:r>
      <w:r w:rsidRPr="007E634A">
        <w:rPr>
          <w:rFonts w:ascii="Arial" w:hAnsi="Arial" w:cs="Arial"/>
          <w:bCs/>
          <w:sz w:val="22"/>
          <w:szCs w:val="22"/>
        </w:rPr>
        <w:t xml:space="preserve"> with Mr Robert Handbury of Herts County Council on May 30</w:t>
      </w:r>
      <w:r w:rsidRPr="007E634A">
        <w:rPr>
          <w:rFonts w:ascii="Arial" w:hAnsi="Arial" w:cs="Arial"/>
          <w:bCs/>
          <w:sz w:val="22"/>
          <w:szCs w:val="22"/>
          <w:vertAlign w:val="superscript"/>
        </w:rPr>
        <w:t xml:space="preserve">th </w:t>
      </w:r>
      <w:r w:rsidR="00147A1A" w:rsidRPr="007E634A">
        <w:rPr>
          <w:rFonts w:ascii="Arial" w:hAnsi="Arial" w:cs="Arial"/>
          <w:bCs/>
          <w:sz w:val="22"/>
          <w:szCs w:val="22"/>
        </w:rPr>
        <w:t>regarding</w:t>
      </w:r>
      <w:r w:rsidRPr="007E634A">
        <w:rPr>
          <w:rFonts w:ascii="Arial" w:hAnsi="Arial" w:cs="Arial"/>
          <w:bCs/>
          <w:sz w:val="22"/>
          <w:szCs w:val="22"/>
        </w:rPr>
        <w:t xml:space="preserve"> to the S6 bus service</w:t>
      </w:r>
      <w:r w:rsidR="00147A1A" w:rsidRPr="007E634A">
        <w:rPr>
          <w:rFonts w:ascii="Arial" w:hAnsi="Arial" w:cs="Arial"/>
          <w:bCs/>
          <w:sz w:val="22"/>
          <w:szCs w:val="22"/>
        </w:rPr>
        <w:t xml:space="preserve">, particularly in relation to the Oaklands development. </w:t>
      </w:r>
      <w:r w:rsidR="003425F9">
        <w:rPr>
          <w:rFonts w:ascii="Arial" w:hAnsi="Arial" w:cs="Arial"/>
          <w:bCs/>
          <w:sz w:val="22"/>
          <w:szCs w:val="22"/>
        </w:rPr>
        <w:t xml:space="preserve">It was proposed by Councillor </w:t>
      </w:r>
      <w:proofErr w:type="spellStart"/>
      <w:r w:rsidR="003425F9">
        <w:rPr>
          <w:rFonts w:ascii="Arial" w:hAnsi="Arial" w:cs="Arial"/>
          <w:bCs/>
          <w:sz w:val="22"/>
          <w:szCs w:val="22"/>
        </w:rPr>
        <w:t>Ternouth</w:t>
      </w:r>
      <w:proofErr w:type="spellEnd"/>
      <w:r w:rsidR="003425F9">
        <w:rPr>
          <w:rFonts w:ascii="Arial" w:hAnsi="Arial" w:cs="Arial"/>
          <w:bCs/>
          <w:sz w:val="22"/>
          <w:szCs w:val="22"/>
        </w:rPr>
        <w:t xml:space="preserve">, seconded by Councillor Lambert and </w:t>
      </w:r>
      <w:proofErr w:type="gramStart"/>
      <w:r w:rsidR="003425F9">
        <w:rPr>
          <w:rFonts w:ascii="Arial" w:hAnsi="Arial" w:cs="Arial"/>
          <w:bCs/>
          <w:sz w:val="22"/>
          <w:szCs w:val="22"/>
        </w:rPr>
        <w:t>u</w:t>
      </w:r>
      <w:r w:rsidR="007E634A" w:rsidRPr="007E634A">
        <w:rPr>
          <w:rFonts w:ascii="Arial" w:hAnsi="Arial" w:cs="Arial"/>
          <w:bCs/>
          <w:sz w:val="22"/>
          <w:szCs w:val="22"/>
        </w:rPr>
        <w:t>nanimously;</w:t>
      </w:r>
      <w:proofErr w:type="gramEnd"/>
    </w:p>
    <w:p w14:paraId="7B68B9D2" w14:textId="77777777" w:rsidR="007E634A" w:rsidRPr="007E634A" w:rsidRDefault="007E634A" w:rsidP="00002F82">
      <w:pPr>
        <w:ind w:left="720"/>
        <w:jc w:val="both"/>
        <w:rPr>
          <w:rFonts w:ascii="Arial" w:hAnsi="Arial" w:cs="Arial"/>
          <w:bCs/>
          <w:sz w:val="22"/>
          <w:szCs w:val="22"/>
        </w:rPr>
      </w:pPr>
    </w:p>
    <w:p w14:paraId="4A6E5C35" w14:textId="4F9AF169" w:rsidR="00002F82" w:rsidRPr="007E634A" w:rsidRDefault="007E634A" w:rsidP="00002F82">
      <w:pPr>
        <w:ind w:left="720"/>
        <w:jc w:val="both"/>
        <w:rPr>
          <w:rFonts w:ascii="Arial" w:hAnsi="Arial" w:cs="Arial"/>
          <w:b/>
          <w:sz w:val="22"/>
          <w:szCs w:val="22"/>
        </w:rPr>
      </w:pPr>
      <w:r w:rsidRPr="007E634A">
        <w:rPr>
          <w:rFonts w:ascii="Arial" w:hAnsi="Arial" w:cs="Arial"/>
          <w:b/>
          <w:sz w:val="22"/>
          <w:szCs w:val="22"/>
        </w:rPr>
        <w:t>Resolved</w:t>
      </w:r>
    </w:p>
    <w:p w14:paraId="7D51D8BE" w14:textId="5BDDD245" w:rsidR="007E634A" w:rsidRPr="007E634A" w:rsidRDefault="007E634A" w:rsidP="007E634A">
      <w:pPr>
        <w:ind w:left="720"/>
        <w:rPr>
          <w:rFonts w:ascii="Arial" w:hAnsi="Arial" w:cs="Arial"/>
          <w:sz w:val="22"/>
          <w:szCs w:val="22"/>
        </w:rPr>
      </w:pPr>
      <w:r w:rsidRPr="007E634A">
        <w:rPr>
          <w:rFonts w:ascii="Arial" w:hAnsi="Arial" w:cs="Arial"/>
          <w:sz w:val="22"/>
          <w:szCs w:val="22"/>
        </w:rPr>
        <w:t xml:space="preserve">That the relevant Councillors are authorised to continue dialogue with HCC Network Planning to try to improve the S6 service and ensure that the provision of other local bus services is not adversely affected. Full Council </w:t>
      </w:r>
      <w:r>
        <w:rPr>
          <w:rFonts w:ascii="Arial" w:hAnsi="Arial" w:cs="Arial"/>
          <w:sz w:val="22"/>
          <w:szCs w:val="22"/>
        </w:rPr>
        <w:t>to</w:t>
      </w:r>
      <w:r w:rsidRPr="007E634A">
        <w:rPr>
          <w:rFonts w:ascii="Arial" w:hAnsi="Arial" w:cs="Arial"/>
          <w:sz w:val="22"/>
          <w:szCs w:val="22"/>
        </w:rPr>
        <w:t xml:space="preserve"> be kept informed of any material developments as appropriate. </w:t>
      </w:r>
    </w:p>
    <w:p w14:paraId="18354FAB" w14:textId="77777777" w:rsidR="00002F82" w:rsidRPr="00C87A00" w:rsidRDefault="00002F82" w:rsidP="00002F82">
      <w:pPr>
        <w:ind w:left="720"/>
        <w:jc w:val="both"/>
        <w:rPr>
          <w:rFonts w:ascii="Arial" w:hAnsi="Arial" w:cs="Arial"/>
          <w:b/>
          <w:sz w:val="22"/>
          <w:szCs w:val="22"/>
        </w:rPr>
      </w:pPr>
    </w:p>
    <w:p w14:paraId="503E0459" w14:textId="6124AAAC" w:rsidR="00002F82" w:rsidRDefault="002B7B96" w:rsidP="002B7B96">
      <w:pPr>
        <w:jc w:val="both"/>
        <w:rPr>
          <w:rFonts w:ascii="Arial" w:hAnsi="Arial" w:cs="Arial"/>
          <w:b/>
          <w:sz w:val="22"/>
          <w:szCs w:val="22"/>
        </w:rPr>
      </w:pPr>
      <w:r>
        <w:rPr>
          <w:rFonts w:ascii="Arial" w:hAnsi="Arial" w:cs="Arial"/>
          <w:b/>
          <w:sz w:val="22"/>
          <w:szCs w:val="22"/>
        </w:rPr>
        <w:t>5973</w:t>
      </w:r>
      <w:r>
        <w:rPr>
          <w:rFonts w:ascii="Arial" w:hAnsi="Arial" w:cs="Arial"/>
          <w:b/>
          <w:sz w:val="22"/>
          <w:szCs w:val="22"/>
        </w:rPr>
        <w:tab/>
      </w:r>
      <w:r w:rsidR="00002F82" w:rsidRPr="00C87A00">
        <w:rPr>
          <w:rFonts w:ascii="Arial" w:hAnsi="Arial" w:cs="Arial"/>
          <w:b/>
          <w:sz w:val="22"/>
          <w:szCs w:val="22"/>
        </w:rPr>
        <w:t>Taylor Wimpey/Oaklands</w:t>
      </w:r>
    </w:p>
    <w:p w14:paraId="7639B121" w14:textId="64616234" w:rsidR="00002F82" w:rsidRPr="003425F9" w:rsidRDefault="00002F82" w:rsidP="00002F82">
      <w:pPr>
        <w:ind w:left="720"/>
        <w:jc w:val="both"/>
        <w:rPr>
          <w:rFonts w:ascii="Arial" w:hAnsi="Arial" w:cs="Arial"/>
          <w:bCs/>
          <w:sz w:val="22"/>
          <w:szCs w:val="22"/>
        </w:rPr>
      </w:pPr>
      <w:r w:rsidRPr="003425F9">
        <w:rPr>
          <w:rFonts w:ascii="Arial" w:hAnsi="Arial" w:cs="Arial"/>
          <w:bCs/>
          <w:sz w:val="22"/>
          <w:szCs w:val="22"/>
        </w:rPr>
        <w:t xml:space="preserve">On the </w:t>
      </w:r>
      <w:proofErr w:type="gramStart"/>
      <w:r w:rsidRPr="003425F9">
        <w:rPr>
          <w:rFonts w:ascii="Arial" w:hAnsi="Arial" w:cs="Arial"/>
          <w:bCs/>
          <w:sz w:val="22"/>
          <w:szCs w:val="22"/>
        </w:rPr>
        <w:t>24</w:t>
      </w:r>
      <w:r w:rsidRPr="003425F9">
        <w:rPr>
          <w:rFonts w:ascii="Arial" w:hAnsi="Arial" w:cs="Arial"/>
          <w:bCs/>
          <w:sz w:val="22"/>
          <w:szCs w:val="22"/>
          <w:vertAlign w:val="superscript"/>
        </w:rPr>
        <w:t>th</w:t>
      </w:r>
      <w:proofErr w:type="gramEnd"/>
      <w:r w:rsidRPr="003425F9">
        <w:rPr>
          <w:rFonts w:ascii="Arial" w:hAnsi="Arial" w:cs="Arial"/>
          <w:bCs/>
          <w:sz w:val="22"/>
          <w:szCs w:val="22"/>
        </w:rPr>
        <w:t xml:space="preserve"> May 2025 Councillors </w:t>
      </w:r>
      <w:proofErr w:type="spellStart"/>
      <w:r w:rsidRPr="003425F9">
        <w:rPr>
          <w:rFonts w:ascii="Arial" w:hAnsi="Arial" w:cs="Arial"/>
          <w:bCs/>
          <w:sz w:val="22"/>
          <w:szCs w:val="22"/>
        </w:rPr>
        <w:t>Ternouth</w:t>
      </w:r>
      <w:proofErr w:type="spellEnd"/>
      <w:r w:rsidRPr="003425F9">
        <w:rPr>
          <w:rFonts w:ascii="Arial" w:hAnsi="Arial" w:cs="Arial"/>
          <w:bCs/>
          <w:sz w:val="22"/>
          <w:szCs w:val="22"/>
        </w:rPr>
        <w:t xml:space="preserve">, Hale, and Leonard met with representatives of Taylor Wimpey/Oaklands. </w:t>
      </w:r>
      <w:r w:rsidR="007E634A" w:rsidRPr="003425F9">
        <w:rPr>
          <w:rFonts w:ascii="Arial" w:hAnsi="Arial" w:cs="Arial"/>
          <w:bCs/>
          <w:sz w:val="22"/>
          <w:szCs w:val="22"/>
        </w:rPr>
        <w:t xml:space="preserve">A variety of issues were discussed including </w:t>
      </w:r>
      <w:r w:rsidR="003130BB">
        <w:rPr>
          <w:rFonts w:ascii="Arial" w:hAnsi="Arial" w:cs="Arial"/>
          <w:bCs/>
          <w:sz w:val="22"/>
          <w:szCs w:val="22"/>
        </w:rPr>
        <w:t xml:space="preserve">new </w:t>
      </w:r>
      <w:r w:rsidR="007E634A" w:rsidRPr="003425F9">
        <w:rPr>
          <w:rFonts w:ascii="Arial" w:hAnsi="Arial" w:cs="Arial"/>
          <w:bCs/>
          <w:sz w:val="22"/>
          <w:szCs w:val="22"/>
        </w:rPr>
        <w:t>community buildings</w:t>
      </w:r>
      <w:r w:rsidR="003425F9">
        <w:rPr>
          <w:rFonts w:ascii="Arial" w:hAnsi="Arial" w:cs="Arial"/>
          <w:bCs/>
          <w:sz w:val="22"/>
          <w:szCs w:val="22"/>
        </w:rPr>
        <w:t>,</w:t>
      </w:r>
      <w:r w:rsidR="007E634A" w:rsidRPr="003425F9">
        <w:rPr>
          <w:rFonts w:ascii="Arial" w:hAnsi="Arial" w:cs="Arial"/>
          <w:bCs/>
          <w:sz w:val="22"/>
          <w:szCs w:val="22"/>
        </w:rPr>
        <w:t xml:space="preserve"> </w:t>
      </w:r>
      <w:r w:rsidR="003425F9" w:rsidRPr="003425F9">
        <w:rPr>
          <w:rFonts w:ascii="Arial" w:hAnsi="Arial" w:cs="Arial"/>
          <w:bCs/>
          <w:sz w:val="22"/>
          <w:szCs w:val="22"/>
        </w:rPr>
        <w:t xml:space="preserve">the </w:t>
      </w:r>
      <w:r w:rsidR="007E634A" w:rsidRPr="003425F9">
        <w:rPr>
          <w:rFonts w:ascii="Arial" w:hAnsi="Arial" w:cs="Arial"/>
          <w:bCs/>
          <w:sz w:val="22"/>
          <w:szCs w:val="22"/>
        </w:rPr>
        <w:t>provision of parking</w:t>
      </w:r>
      <w:r w:rsidR="00C6061A">
        <w:rPr>
          <w:rFonts w:ascii="Arial" w:hAnsi="Arial" w:cs="Arial"/>
          <w:bCs/>
          <w:sz w:val="22"/>
          <w:szCs w:val="22"/>
        </w:rPr>
        <w:t>, rights of way</w:t>
      </w:r>
      <w:r w:rsidR="003425F9">
        <w:rPr>
          <w:rFonts w:ascii="Arial" w:hAnsi="Arial" w:cs="Arial"/>
          <w:bCs/>
          <w:sz w:val="22"/>
          <w:szCs w:val="22"/>
        </w:rPr>
        <w:t xml:space="preserve"> and when an outline planning application can be expected</w:t>
      </w:r>
      <w:r w:rsidR="007E634A" w:rsidRPr="003425F9">
        <w:rPr>
          <w:rFonts w:ascii="Arial" w:hAnsi="Arial" w:cs="Arial"/>
          <w:bCs/>
          <w:sz w:val="22"/>
          <w:szCs w:val="22"/>
        </w:rPr>
        <w:t>.</w:t>
      </w:r>
      <w:r w:rsidR="003425F9">
        <w:rPr>
          <w:rFonts w:ascii="Arial" w:hAnsi="Arial" w:cs="Arial"/>
          <w:bCs/>
          <w:sz w:val="22"/>
          <w:szCs w:val="22"/>
        </w:rPr>
        <w:t xml:space="preserve"> </w:t>
      </w:r>
      <w:r w:rsidR="007E634A" w:rsidRPr="003425F9">
        <w:rPr>
          <w:rFonts w:ascii="Arial" w:hAnsi="Arial" w:cs="Arial"/>
          <w:bCs/>
          <w:sz w:val="22"/>
          <w:szCs w:val="22"/>
        </w:rPr>
        <w:t xml:space="preserve">A report compiled by Councillor </w:t>
      </w:r>
      <w:proofErr w:type="spellStart"/>
      <w:r w:rsidR="007E634A" w:rsidRPr="003425F9">
        <w:rPr>
          <w:rFonts w:ascii="Arial" w:hAnsi="Arial" w:cs="Arial"/>
          <w:bCs/>
          <w:sz w:val="22"/>
          <w:szCs w:val="22"/>
        </w:rPr>
        <w:t>Ternouth</w:t>
      </w:r>
      <w:proofErr w:type="spellEnd"/>
      <w:r w:rsidR="007E634A" w:rsidRPr="003425F9">
        <w:rPr>
          <w:rFonts w:ascii="Arial" w:hAnsi="Arial" w:cs="Arial"/>
          <w:bCs/>
          <w:sz w:val="22"/>
          <w:szCs w:val="22"/>
        </w:rPr>
        <w:t xml:space="preserve"> was noted and thanks given. </w:t>
      </w:r>
    </w:p>
    <w:bookmarkEnd w:id="17"/>
    <w:p w14:paraId="7B93A696" w14:textId="77777777" w:rsidR="002B7B96" w:rsidRPr="002B7B96" w:rsidRDefault="002B7B96" w:rsidP="00002F82">
      <w:pPr>
        <w:ind w:left="720"/>
        <w:jc w:val="both"/>
        <w:rPr>
          <w:rFonts w:ascii="Arial" w:hAnsi="Arial" w:cs="Arial"/>
          <w:bCs/>
          <w:color w:val="EE0000"/>
          <w:sz w:val="22"/>
          <w:szCs w:val="22"/>
        </w:rPr>
      </w:pPr>
    </w:p>
    <w:p w14:paraId="5D17DA81" w14:textId="6714392C" w:rsidR="008659CF" w:rsidRDefault="00977E81" w:rsidP="00147138">
      <w:pPr>
        <w:widowControl w:val="0"/>
        <w:suppressAutoHyphens/>
        <w:ind w:left="502" w:hanging="502"/>
        <w:rPr>
          <w:rFonts w:ascii="Arial" w:hAnsi="Arial" w:cs="Arial"/>
          <w:b/>
          <w:kern w:val="1"/>
          <w:sz w:val="22"/>
          <w:szCs w:val="22"/>
          <w:lang w:val="en-US"/>
        </w:rPr>
      </w:pPr>
      <w:r w:rsidRPr="002B7B96">
        <w:rPr>
          <w:rFonts w:ascii="Arial" w:hAnsi="Arial" w:cs="Arial"/>
          <w:b/>
          <w:sz w:val="22"/>
          <w:szCs w:val="22"/>
        </w:rPr>
        <w:t>59</w:t>
      </w:r>
      <w:r w:rsidR="002B7B96" w:rsidRPr="002B7B96">
        <w:rPr>
          <w:rFonts w:ascii="Arial" w:hAnsi="Arial" w:cs="Arial"/>
          <w:b/>
          <w:sz w:val="22"/>
          <w:szCs w:val="22"/>
        </w:rPr>
        <w:t>74</w:t>
      </w:r>
      <w:r w:rsidRPr="002B7B96">
        <w:rPr>
          <w:rFonts w:ascii="Arial" w:hAnsi="Arial" w:cs="Arial"/>
          <w:b/>
          <w:sz w:val="22"/>
          <w:szCs w:val="22"/>
        </w:rPr>
        <w:tab/>
      </w:r>
      <w:r w:rsidRPr="002B7B96">
        <w:rPr>
          <w:rFonts w:ascii="Arial" w:hAnsi="Arial" w:cs="Arial"/>
          <w:b/>
          <w:sz w:val="22"/>
          <w:szCs w:val="22"/>
        </w:rPr>
        <w:tab/>
      </w:r>
      <w:bookmarkStart w:id="18" w:name="_Hlk529183843"/>
      <w:bookmarkStart w:id="19" w:name="_Hlk81906843"/>
      <w:bookmarkStart w:id="20" w:name="_Hlk145947421"/>
      <w:bookmarkStart w:id="21" w:name="_Hlk103335615"/>
      <w:bookmarkStart w:id="22" w:name="_Hlk166243357"/>
      <w:bookmarkEnd w:id="6"/>
      <w:bookmarkEnd w:id="7"/>
      <w:r w:rsidR="003144DB" w:rsidRPr="002B7B96">
        <w:rPr>
          <w:rFonts w:ascii="Arial" w:hAnsi="Arial" w:cs="Arial"/>
          <w:b/>
          <w:kern w:val="1"/>
          <w:sz w:val="22"/>
          <w:szCs w:val="22"/>
          <w:lang w:val="en-US"/>
        </w:rPr>
        <w:t>MEETINGS OF COMMITTEES</w:t>
      </w:r>
      <w:r w:rsidR="008659CF" w:rsidRPr="002B7B96">
        <w:rPr>
          <w:rFonts w:ascii="Arial" w:hAnsi="Arial" w:cs="Arial"/>
          <w:b/>
          <w:kern w:val="1"/>
          <w:sz w:val="22"/>
          <w:szCs w:val="22"/>
          <w:lang w:val="en-US"/>
        </w:rPr>
        <w:t>:</w:t>
      </w:r>
    </w:p>
    <w:p w14:paraId="253BB1A9" w14:textId="0D6F02FF" w:rsidR="003425F9" w:rsidRPr="003425F9" w:rsidRDefault="003425F9" w:rsidP="00147138">
      <w:pPr>
        <w:widowControl w:val="0"/>
        <w:suppressAutoHyphens/>
        <w:ind w:left="502" w:hanging="502"/>
        <w:rPr>
          <w:rFonts w:ascii="Arial" w:hAnsi="Arial" w:cs="Arial"/>
          <w:bCs/>
          <w:kern w:val="1"/>
          <w:sz w:val="22"/>
          <w:szCs w:val="22"/>
          <w:lang w:val="en-US"/>
        </w:rPr>
      </w:pPr>
      <w:r>
        <w:rPr>
          <w:rFonts w:ascii="Arial" w:hAnsi="Arial" w:cs="Arial"/>
          <w:b/>
          <w:kern w:val="1"/>
          <w:sz w:val="22"/>
          <w:szCs w:val="22"/>
          <w:lang w:val="en-US"/>
        </w:rPr>
        <w:tab/>
      </w:r>
      <w:bookmarkStart w:id="23" w:name="_Hlk200966538"/>
      <w:r>
        <w:rPr>
          <w:rFonts w:ascii="Arial" w:hAnsi="Arial" w:cs="Arial"/>
          <w:b/>
          <w:kern w:val="1"/>
          <w:sz w:val="22"/>
          <w:szCs w:val="22"/>
          <w:lang w:val="en-US"/>
        </w:rPr>
        <w:tab/>
      </w:r>
      <w:r w:rsidRPr="003425F9">
        <w:rPr>
          <w:rFonts w:ascii="Arial" w:hAnsi="Arial" w:cs="Arial"/>
          <w:bCs/>
          <w:kern w:val="1"/>
          <w:sz w:val="22"/>
          <w:szCs w:val="22"/>
          <w:lang w:val="en-US"/>
        </w:rPr>
        <w:t>Committee Chairs spoke briefly</w:t>
      </w:r>
      <w:r>
        <w:rPr>
          <w:rFonts w:ascii="Arial" w:hAnsi="Arial" w:cs="Arial"/>
          <w:bCs/>
          <w:kern w:val="1"/>
          <w:sz w:val="22"/>
          <w:szCs w:val="22"/>
          <w:lang w:val="en-US"/>
        </w:rPr>
        <w:t xml:space="preserve"> on committee meetings as below.</w:t>
      </w:r>
    </w:p>
    <w:p w14:paraId="7BC22BE0" w14:textId="77777777" w:rsidR="002B7B96" w:rsidRPr="002B7B96" w:rsidRDefault="006D5314" w:rsidP="002B7B96">
      <w:pPr>
        <w:tabs>
          <w:tab w:val="num" w:pos="720"/>
        </w:tabs>
        <w:ind w:left="720" w:hanging="720"/>
        <w:jc w:val="both"/>
        <w:rPr>
          <w:rFonts w:ascii="Arial" w:hAnsi="Arial" w:cs="Arial"/>
          <w:bCs/>
          <w:sz w:val="22"/>
          <w:szCs w:val="22"/>
        </w:rPr>
      </w:pPr>
      <w:r w:rsidRPr="002B7B96">
        <w:rPr>
          <w:rFonts w:ascii="Arial" w:hAnsi="Arial" w:cs="Arial"/>
          <w:b/>
          <w:kern w:val="1"/>
          <w:sz w:val="22"/>
          <w:szCs w:val="22"/>
          <w:lang w:val="en-US"/>
        </w:rPr>
        <w:tab/>
      </w:r>
      <w:r w:rsidR="002B7B96" w:rsidRPr="002B7B96">
        <w:rPr>
          <w:rFonts w:ascii="Arial" w:hAnsi="Arial" w:cs="Arial"/>
          <w:bCs/>
          <w:sz w:val="22"/>
          <w:szCs w:val="22"/>
        </w:rPr>
        <w:t>-  Finance Committee 2nd June 2025</w:t>
      </w:r>
    </w:p>
    <w:p w14:paraId="631A1839" w14:textId="0D6AB06E" w:rsidR="002B7B96" w:rsidRPr="002B7B96" w:rsidRDefault="002B7B96" w:rsidP="002B7B96">
      <w:pPr>
        <w:tabs>
          <w:tab w:val="num" w:pos="720"/>
        </w:tabs>
        <w:ind w:left="720" w:hanging="720"/>
        <w:jc w:val="both"/>
        <w:rPr>
          <w:rFonts w:ascii="Arial" w:hAnsi="Arial" w:cs="Arial"/>
          <w:sz w:val="22"/>
          <w:szCs w:val="22"/>
        </w:rPr>
      </w:pPr>
      <w:r w:rsidRPr="002B7B96">
        <w:rPr>
          <w:rFonts w:ascii="Arial" w:hAnsi="Arial" w:cs="Arial"/>
          <w:bCs/>
          <w:sz w:val="22"/>
          <w:szCs w:val="22"/>
        </w:rPr>
        <w:tab/>
      </w:r>
      <w:r w:rsidRPr="002B7B96">
        <w:rPr>
          <w:rFonts w:ascii="Arial" w:hAnsi="Arial" w:cs="Arial"/>
          <w:sz w:val="22"/>
          <w:szCs w:val="22"/>
        </w:rPr>
        <w:t>-  Planning Committee – see below</w:t>
      </w:r>
    </w:p>
    <w:p w14:paraId="531F72CC" w14:textId="77777777" w:rsidR="0095595B" w:rsidRPr="00806EAA" w:rsidRDefault="0095595B" w:rsidP="006B380F">
      <w:pPr>
        <w:tabs>
          <w:tab w:val="num" w:pos="851"/>
        </w:tabs>
        <w:ind w:left="720" w:hanging="720"/>
        <w:jc w:val="both"/>
        <w:rPr>
          <w:rFonts w:ascii="Arial" w:hAnsi="Arial" w:cs="Arial"/>
          <w:color w:val="EE0000"/>
          <w:sz w:val="22"/>
          <w:szCs w:val="22"/>
        </w:rPr>
      </w:pPr>
      <w:bookmarkStart w:id="24" w:name="_Hlk190437138"/>
      <w:bookmarkEnd w:id="23"/>
    </w:p>
    <w:p w14:paraId="23B79AB0" w14:textId="06EFFEF7" w:rsidR="00E743F7" w:rsidRPr="002B7B96" w:rsidRDefault="002B7B96" w:rsidP="002B7B96">
      <w:pPr>
        <w:rPr>
          <w:rFonts w:ascii="Arial" w:hAnsi="Arial" w:cs="Arial"/>
          <w:b/>
          <w:bCs/>
          <w:color w:val="EE0000"/>
          <w:kern w:val="1"/>
          <w:sz w:val="22"/>
          <w:szCs w:val="22"/>
          <w:lang w:val="en-US"/>
        </w:rPr>
      </w:pPr>
      <w:bookmarkStart w:id="25" w:name="_Hlk184999081"/>
      <w:bookmarkEnd w:id="18"/>
      <w:bookmarkEnd w:id="19"/>
      <w:bookmarkEnd w:id="20"/>
      <w:bookmarkEnd w:id="24"/>
      <w:r w:rsidRPr="002B7B96">
        <w:rPr>
          <w:rFonts w:ascii="Arial" w:hAnsi="Arial" w:cs="Arial"/>
          <w:b/>
          <w:bCs/>
          <w:kern w:val="1"/>
          <w:sz w:val="22"/>
          <w:szCs w:val="22"/>
          <w:lang w:val="en-US"/>
        </w:rPr>
        <w:t>5975</w:t>
      </w:r>
      <w:r w:rsidRPr="002B7B96">
        <w:rPr>
          <w:rFonts w:ascii="Arial" w:hAnsi="Arial" w:cs="Arial"/>
          <w:b/>
          <w:bCs/>
          <w:kern w:val="1"/>
          <w:sz w:val="22"/>
          <w:szCs w:val="22"/>
          <w:lang w:val="en-US"/>
        </w:rPr>
        <w:tab/>
      </w:r>
      <w:r w:rsidR="009E662E" w:rsidRPr="002B7B96">
        <w:rPr>
          <w:rFonts w:ascii="Arial" w:hAnsi="Arial" w:cs="Arial"/>
          <w:b/>
          <w:bCs/>
          <w:kern w:val="1"/>
          <w:sz w:val="22"/>
          <w:szCs w:val="22"/>
          <w:lang w:val="en-US"/>
        </w:rPr>
        <w:t>MATTERS OF NOTE ARISING SINCE THE CIRCULATION OF THE AGENDA</w:t>
      </w:r>
    </w:p>
    <w:p w14:paraId="6B5F13F2" w14:textId="77777777" w:rsidR="00C6061A" w:rsidRDefault="00C6061A" w:rsidP="008660C6">
      <w:pPr>
        <w:pStyle w:val="ListParagraph"/>
        <w:rPr>
          <w:rFonts w:ascii="Arial" w:hAnsi="Arial" w:cs="Arial"/>
          <w:kern w:val="1"/>
          <w:sz w:val="22"/>
          <w:szCs w:val="22"/>
          <w:lang w:val="en-US"/>
        </w:rPr>
      </w:pPr>
      <w:bookmarkStart w:id="26" w:name="_Hlk200966580"/>
      <w:r>
        <w:rPr>
          <w:rFonts w:ascii="Arial" w:hAnsi="Arial" w:cs="Arial"/>
          <w:kern w:val="1"/>
          <w:sz w:val="22"/>
          <w:szCs w:val="22"/>
          <w:lang w:val="en-US"/>
        </w:rPr>
        <w:t xml:space="preserve">- </w:t>
      </w:r>
      <w:r w:rsidRPr="00C6061A">
        <w:rPr>
          <w:rFonts w:ascii="Arial" w:hAnsi="Arial" w:cs="Arial"/>
          <w:kern w:val="1"/>
          <w:sz w:val="22"/>
          <w:szCs w:val="22"/>
          <w:lang w:val="en-US"/>
        </w:rPr>
        <w:t>The Clerk informed Members that a large tent pitched on the Jersey Farm Woodland Park ha</w:t>
      </w:r>
      <w:r>
        <w:rPr>
          <w:rFonts w:ascii="Arial" w:hAnsi="Arial" w:cs="Arial"/>
          <w:kern w:val="1"/>
          <w:sz w:val="22"/>
          <w:szCs w:val="22"/>
          <w:lang w:val="en-US"/>
        </w:rPr>
        <w:t>s</w:t>
      </w:r>
      <w:r w:rsidRPr="00C6061A">
        <w:rPr>
          <w:rFonts w:ascii="Arial" w:hAnsi="Arial" w:cs="Arial"/>
          <w:kern w:val="1"/>
          <w:sz w:val="22"/>
          <w:szCs w:val="22"/>
          <w:lang w:val="en-US"/>
        </w:rPr>
        <w:t xml:space="preserve"> been</w:t>
      </w:r>
    </w:p>
    <w:p w14:paraId="2716E010" w14:textId="2EE629FE" w:rsidR="00EF5AB5" w:rsidRDefault="00C6061A" w:rsidP="008660C6">
      <w:pPr>
        <w:pStyle w:val="ListParagraph"/>
        <w:rPr>
          <w:rFonts w:ascii="Arial" w:hAnsi="Arial" w:cs="Arial"/>
          <w:kern w:val="1"/>
          <w:sz w:val="22"/>
          <w:szCs w:val="22"/>
          <w:lang w:val="en-US"/>
        </w:rPr>
      </w:pPr>
      <w:r>
        <w:rPr>
          <w:rFonts w:ascii="Arial" w:hAnsi="Arial" w:cs="Arial"/>
          <w:kern w:val="1"/>
          <w:sz w:val="22"/>
          <w:szCs w:val="22"/>
          <w:lang w:val="en-US"/>
        </w:rPr>
        <w:t xml:space="preserve"> </w:t>
      </w:r>
      <w:r w:rsidRPr="00C6061A">
        <w:rPr>
          <w:rFonts w:ascii="Arial" w:hAnsi="Arial" w:cs="Arial"/>
          <w:kern w:val="1"/>
          <w:sz w:val="22"/>
          <w:szCs w:val="22"/>
          <w:lang w:val="en-US"/>
        </w:rPr>
        <w:t xml:space="preserve"> </w:t>
      </w:r>
      <w:r>
        <w:rPr>
          <w:rFonts w:ascii="Arial" w:hAnsi="Arial" w:cs="Arial"/>
          <w:kern w:val="1"/>
          <w:sz w:val="22"/>
          <w:szCs w:val="22"/>
          <w:lang w:val="en-US"/>
        </w:rPr>
        <w:t xml:space="preserve"> </w:t>
      </w:r>
      <w:r w:rsidRPr="00C6061A">
        <w:rPr>
          <w:rFonts w:ascii="Arial" w:hAnsi="Arial" w:cs="Arial"/>
          <w:kern w:val="1"/>
          <w:sz w:val="22"/>
          <w:szCs w:val="22"/>
          <w:lang w:val="en-US"/>
        </w:rPr>
        <w:t xml:space="preserve">removed </w:t>
      </w:r>
      <w:r w:rsidR="00FD0D35">
        <w:rPr>
          <w:rFonts w:ascii="Arial" w:hAnsi="Arial" w:cs="Arial"/>
          <w:kern w:val="1"/>
          <w:sz w:val="22"/>
          <w:szCs w:val="22"/>
          <w:lang w:val="en-US"/>
        </w:rPr>
        <w:t xml:space="preserve">following notice </w:t>
      </w:r>
      <w:r w:rsidRPr="00C6061A">
        <w:rPr>
          <w:rFonts w:ascii="Arial" w:hAnsi="Arial" w:cs="Arial"/>
          <w:kern w:val="1"/>
          <w:sz w:val="22"/>
          <w:szCs w:val="22"/>
          <w:lang w:val="en-US"/>
        </w:rPr>
        <w:t xml:space="preserve">by the Council’s Grounds Maintenance contractor. </w:t>
      </w:r>
    </w:p>
    <w:p w14:paraId="24163C81" w14:textId="2552765D" w:rsidR="00C6061A" w:rsidRDefault="00C6061A" w:rsidP="00C6061A">
      <w:pPr>
        <w:pStyle w:val="ListParagraph"/>
        <w:numPr>
          <w:ilvl w:val="0"/>
          <w:numId w:val="40"/>
        </w:numPr>
        <w:ind w:left="851" w:hanging="142"/>
        <w:rPr>
          <w:rFonts w:ascii="Arial" w:hAnsi="Arial" w:cs="Arial"/>
          <w:kern w:val="1"/>
          <w:sz w:val="22"/>
          <w:szCs w:val="22"/>
          <w:lang w:val="en-US"/>
        </w:rPr>
      </w:pPr>
      <w:r>
        <w:rPr>
          <w:rFonts w:ascii="Arial" w:hAnsi="Arial" w:cs="Arial"/>
          <w:kern w:val="1"/>
          <w:sz w:val="22"/>
          <w:szCs w:val="22"/>
          <w:lang w:val="en-US"/>
        </w:rPr>
        <w:t xml:space="preserve"> The Clerk asked for attendees at a </w:t>
      </w:r>
      <w:r w:rsidR="00E42754">
        <w:rPr>
          <w:rFonts w:ascii="Arial" w:hAnsi="Arial" w:cs="Arial"/>
          <w:kern w:val="1"/>
          <w:sz w:val="22"/>
          <w:szCs w:val="22"/>
          <w:lang w:val="en-US"/>
        </w:rPr>
        <w:t>developer pre-application meeting and a list was compiled.</w:t>
      </w:r>
      <w:r>
        <w:rPr>
          <w:rFonts w:ascii="Arial" w:hAnsi="Arial" w:cs="Arial"/>
          <w:kern w:val="1"/>
          <w:sz w:val="22"/>
          <w:szCs w:val="22"/>
          <w:lang w:val="en-US"/>
        </w:rPr>
        <w:t xml:space="preserve"> </w:t>
      </w:r>
    </w:p>
    <w:p w14:paraId="13952667" w14:textId="77777777" w:rsidR="000668C4" w:rsidRPr="00806EAA" w:rsidRDefault="000668C4" w:rsidP="000668C4">
      <w:pPr>
        <w:pStyle w:val="ListParagraph"/>
        <w:ind w:left="1843"/>
        <w:rPr>
          <w:rFonts w:ascii="Arial" w:hAnsi="Arial" w:cs="Arial"/>
          <w:color w:val="EE0000"/>
          <w:kern w:val="1"/>
          <w:sz w:val="22"/>
          <w:szCs w:val="22"/>
          <w:lang w:val="en-US"/>
        </w:rPr>
      </w:pPr>
      <w:bookmarkStart w:id="27" w:name="_Hlk169255432"/>
      <w:bookmarkEnd w:id="26"/>
    </w:p>
    <w:bookmarkEnd w:id="27"/>
    <w:p w14:paraId="1D8FD3B8" w14:textId="15E66FC5" w:rsidR="00E743F7" w:rsidRPr="002B7B96" w:rsidRDefault="00721EA5" w:rsidP="00E743F7">
      <w:pPr>
        <w:rPr>
          <w:rFonts w:ascii="Arial" w:hAnsi="Arial" w:cs="Arial"/>
          <w:b/>
          <w:kern w:val="1"/>
          <w:sz w:val="22"/>
          <w:szCs w:val="22"/>
          <w:lang w:val="en-US"/>
        </w:rPr>
      </w:pPr>
      <w:r w:rsidRPr="002B7B96">
        <w:rPr>
          <w:rFonts w:ascii="Arial" w:hAnsi="Arial" w:cs="Arial"/>
          <w:b/>
          <w:bCs/>
          <w:kern w:val="1"/>
          <w:sz w:val="22"/>
          <w:szCs w:val="22"/>
          <w:lang w:val="en-US"/>
        </w:rPr>
        <w:t>5</w:t>
      </w:r>
      <w:r w:rsidR="00E60606" w:rsidRPr="002B7B96">
        <w:rPr>
          <w:rFonts w:ascii="Arial" w:hAnsi="Arial" w:cs="Arial"/>
          <w:b/>
          <w:bCs/>
          <w:kern w:val="1"/>
          <w:sz w:val="22"/>
          <w:szCs w:val="22"/>
          <w:lang w:val="en-US"/>
        </w:rPr>
        <w:t>9</w:t>
      </w:r>
      <w:r w:rsidR="002B7B96" w:rsidRPr="002B7B96">
        <w:rPr>
          <w:rFonts w:ascii="Arial" w:hAnsi="Arial" w:cs="Arial"/>
          <w:b/>
          <w:bCs/>
          <w:kern w:val="1"/>
          <w:sz w:val="22"/>
          <w:szCs w:val="22"/>
          <w:lang w:val="en-US"/>
        </w:rPr>
        <w:t>76</w:t>
      </w:r>
      <w:r w:rsidR="009D6EA9" w:rsidRPr="002B7B96">
        <w:rPr>
          <w:rFonts w:ascii="Arial" w:hAnsi="Arial" w:cs="Arial"/>
          <w:b/>
          <w:bCs/>
          <w:kern w:val="1"/>
          <w:sz w:val="22"/>
          <w:szCs w:val="22"/>
          <w:lang w:val="en-US"/>
        </w:rPr>
        <w:tab/>
      </w:r>
      <w:r w:rsidR="009E662E" w:rsidRPr="002B7B96">
        <w:rPr>
          <w:rFonts w:ascii="Arial" w:hAnsi="Arial" w:cs="Arial"/>
          <w:b/>
          <w:kern w:val="1"/>
          <w:sz w:val="22"/>
          <w:szCs w:val="22"/>
          <w:lang w:val="en-US"/>
        </w:rPr>
        <w:t>PLANNING MATTERS</w:t>
      </w:r>
    </w:p>
    <w:p w14:paraId="6DA34BF2" w14:textId="52F767B4" w:rsidR="00541D8C" w:rsidRPr="002B7B96" w:rsidRDefault="00541D8C" w:rsidP="00541D8C">
      <w:pPr>
        <w:tabs>
          <w:tab w:val="num" w:pos="927"/>
        </w:tabs>
        <w:ind w:left="705"/>
        <w:jc w:val="both"/>
        <w:rPr>
          <w:rFonts w:ascii="Arial" w:hAnsi="Arial" w:cs="Arial"/>
          <w:bCs/>
          <w:sz w:val="22"/>
          <w:szCs w:val="22"/>
        </w:rPr>
      </w:pPr>
      <w:bookmarkStart w:id="28" w:name="_Hlk184822924"/>
      <w:bookmarkStart w:id="29" w:name="_Hlk200966671"/>
      <w:bookmarkStart w:id="30" w:name="_Hlk190437226"/>
      <w:bookmarkStart w:id="31" w:name="_Hlk169255533"/>
      <w:bookmarkStart w:id="32" w:name="_Hlk145947950"/>
      <w:bookmarkStart w:id="33" w:name="_Hlk138149662"/>
      <w:r w:rsidRPr="002B7B96">
        <w:rPr>
          <w:rFonts w:ascii="Arial" w:hAnsi="Arial" w:cs="Arial"/>
          <w:bCs/>
          <w:sz w:val="22"/>
          <w:szCs w:val="22"/>
        </w:rPr>
        <w:t xml:space="preserve">The Planning Committee met on </w:t>
      </w:r>
      <w:bookmarkEnd w:id="28"/>
      <w:r w:rsidR="002B7B96" w:rsidRPr="002B7B96">
        <w:rPr>
          <w:rFonts w:ascii="Arial" w:hAnsi="Arial" w:cs="Arial"/>
          <w:bCs/>
          <w:sz w:val="22"/>
          <w:szCs w:val="22"/>
        </w:rPr>
        <w:t>19</w:t>
      </w:r>
      <w:r w:rsidR="002B7B96" w:rsidRPr="002B7B96">
        <w:rPr>
          <w:rFonts w:ascii="Arial" w:hAnsi="Arial" w:cs="Arial"/>
          <w:bCs/>
          <w:sz w:val="22"/>
          <w:szCs w:val="22"/>
          <w:vertAlign w:val="superscript"/>
        </w:rPr>
        <w:t>th</w:t>
      </w:r>
      <w:r w:rsidR="002B7B96" w:rsidRPr="002B7B96">
        <w:rPr>
          <w:rFonts w:ascii="Arial" w:hAnsi="Arial" w:cs="Arial"/>
          <w:bCs/>
          <w:sz w:val="22"/>
          <w:szCs w:val="22"/>
        </w:rPr>
        <w:t xml:space="preserve"> May and 9</w:t>
      </w:r>
      <w:r w:rsidR="002B7B96" w:rsidRPr="002B7B96">
        <w:rPr>
          <w:rFonts w:ascii="Arial" w:hAnsi="Arial" w:cs="Arial"/>
          <w:bCs/>
          <w:sz w:val="22"/>
          <w:szCs w:val="22"/>
          <w:vertAlign w:val="superscript"/>
        </w:rPr>
        <w:t>th</w:t>
      </w:r>
      <w:r w:rsidR="002B7B96" w:rsidRPr="002B7B96">
        <w:rPr>
          <w:rFonts w:ascii="Arial" w:hAnsi="Arial" w:cs="Arial"/>
          <w:bCs/>
          <w:sz w:val="22"/>
          <w:szCs w:val="22"/>
        </w:rPr>
        <w:t xml:space="preserve"> June 2025</w:t>
      </w:r>
      <w:r w:rsidRPr="002B7B96">
        <w:rPr>
          <w:rFonts w:ascii="Arial" w:hAnsi="Arial" w:cs="Arial"/>
          <w:bCs/>
          <w:sz w:val="22"/>
          <w:szCs w:val="22"/>
        </w:rPr>
        <w:t xml:space="preserve">. The </w:t>
      </w:r>
      <w:r w:rsidRPr="002B7B96">
        <w:rPr>
          <w:rFonts w:ascii="Arial" w:hAnsi="Arial" w:cs="Arial"/>
          <w:sz w:val="22"/>
          <w:szCs w:val="22"/>
        </w:rPr>
        <w:t>Committee meets every three weeks to review and respond to planning applications received from the Planning Authority, St. Albans District Council.</w:t>
      </w:r>
    </w:p>
    <w:p w14:paraId="2CA576E8" w14:textId="6634514A" w:rsidR="00541D8C" w:rsidRPr="002B7B96" w:rsidRDefault="00541D8C" w:rsidP="00541D8C">
      <w:pPr>
        <w:ind w:left="705"/>
        <w:rPr>
          <w:rFonts w:ascii="Arial" w:hAnsi="Arial" w:cs="Arial"/>
          <w:sz w:val="22"/>
          <w:szCs w:val="22"/>
        </w:rPr>
      </w:pPr>
      <w:r w:rsidRPr="002B7B96">
        <w:rPr>
          <w:rFonts w:ascii="Arial" w:hAnsi="Arial" w:cs="Arial"/>
          <w:sz w:val="22"/>
          <w:szCs w:val="22"/>
        </w:rPr>
        <w:t xml:space="preserve">Planning applications </w:t>
      </w:r>
      <w:r w:rsidR="008660C6" w:rsidRPr="002B7B96">
        <w:rPr>
          <w:rFonts w:ascii="Arial" w:hAnsi="Arial" w:cs="Arial"/>
          <w:sz w:val="22"/>
          <w:szCs w:val="22"/>
        </w:rPr>
        <w:t>objected to/</w:t>
      </w:r>
      <w:r w:rsidRPr="002B7B96">
        <w:rPr>
          <w:rFonts w:ascii="Arial" w:hAnsi="Arial" w:cs="Arial"/>
          <w:sz w:val="22"/>
          <w:szCs w:val="22"/>
        </w:rPr>
        <w:t xml:space="preserve">commented on since the last Full Council meeting </w:t>
      </w:r>
      <w:proofErr w:type="gramStart"/>
      <w:r w:rsidR="008660C6" w:rsidRPr="002B7B96">
        <w:rPr>
          <w:rFonts w:ascii="Arial" w:hAnsi="Arial" w:cs="Arial"/>
          <w:sz w:val="22"/>
          <w:szCs w:val="22"/>
        </w:rPr>
        <w:t>were</w:t>
      </w:r>
      <w:r w:rsidRPr="002B7B96">
        <w:rPr>
          <w:rFonts w:ascii="Arial" w:hAnsi="Arial" w:cs="Arial"/>
          <w:sz w:val="22"/>
          <w:szCs w:val="22"/>
        </w:rPr>
        <w:t>;</w:t>
      </w:r>
      <w:proofErr w:type="gramEnd"/>
      <w:r w:rsidRPr="002B7B96">
        <w:rPr>
          <w:rFonts w:ascii="Arial" w:hAnsi="Arial" w:cs="Arial"/>
          <w:sz w:val="22"/>
          <w:szCs w:val="22"/>
        </w:rPr>
        <w:t xml:space="preserve"> </w:t>
      </w:r>
    </w:p>
    <w:p w14:paraId="14D6D015" w14:textId="77777777" w:rsidR="008660C6" w:rsidRPr="002B7B96" w:rsidRDefault="008660C6" w:rsidP="00541D8C">
      <w:pPr>
        <w:ind w:left="705"/>
        <w:rPr>
          <w:rFonts w:ascii="Arial" w:hAnsi="Arial" w:cs="Arial"/>
          <w:sz w:val="22"/>
          <w:szCs w:val="22"/>
        </w:rPr>
      </w:pPr>
    </w:p>
    <w:p w14:paraId="145685E1" w14:textId="77777777" w:rsidR="002B7B96" w:rsidRPr="002B7B96" w:rsidRDefault="002B7B96" w:rsidP="002B7B96">
      <w:pPr>
        <w:pStyle w:val="ListParagraph"/>
        <w:numPr>
          <w:ilvl w:val="0"/>
          <w:numId w:val="38"/>
        </w:numPr>
        <w:rPr>
          <w:rFonts w:ascii="Arial" w:hAnsi="Arial" w:cs="Arial"/>
          <w:bCs/>
          <w:sz w:val="22"/>
          <w:szCs w:val="22"/>
        </w:rPr>
      </w:pPr>
      <w:bookmarkStart w:id="34" w:name="_Hlk184822980"/>
      <w:r w:rsidRPr="002B7B96">
        <w:rPr>
          <w:rFonts w:ascii="Arial" w:hAnsi="Arial" w:cs="Arial"/>
          <w:bCs/>
          <w:sz w:val="22"/>
          <w:szCs w:val="22"/>
        </w:rPr>
        <w:t>13 Briar Road 5/2025/0596</w:t>
      </w:r>
    </w:p>
    <w:p w14:paraId="565ACFC5" w14:textId="77777777" w:rsidR="002B7B96" w:rsidRPr="002B7B96" w:rsidRDefault="002B7B96" w:rsidP="002B7B96">
      <w:pPr>
        <w:pStyle w:val="ListParagraph"/>
        <w:numPr>
          <w:ilvl w:val="0"/>
          <w:numId w:val="38"/>
        </w:numPr>
        <w:rPr>
          <w:rFonts w:ascii="Arial" w:hAnsi="Arial" w:cs="Arial"/>
          <w:bCs/>
          <w:sz w:val="22"/>
          <w:szCs w:val="22"/>
        </w:rPr>
      </w:pPr>
      <w:r w:rsidRPr="002B7B96">
        <w:rPr>
          <w:rFonts w:ascii="Arial" w:hAnsi="Arial" w:cs="Arial"/>
          <w:bCs/>
          <w:sz w:val="22"/>
          <w:szCs w:val="22"/>
        </w:rPr>
        <w:t>45 St Albans Road 5/2025/0589</w:t>
      </w:r>
    </w:p>
    <w:p w14:paraId="74E199E5" w14:textId="77777777" w:rsidR="002B7B96" w:rsidRPr="002B7B96" w:rsidRDefault="002B7B96" w:rsidP="002B7B96">
      <w:pPr>
        <w:pStyle w:val="ListParagraph"/>
        <w:numPr>
          <w:ilvl w:val="0"/>
          <w:numId w:val="38"/>
        </w:numPr>
        <w:rPr>
          <w:rFonts w:ascii="Arial" w:hAnsi="Arial" w:cs="Arial"/>
          <w:bCs/>
          <w:sz w:val="22"/>
          <w:szCs w:val="22"/>
        </w:rPr>
      </w:pPr>
      <w:r w:rsidRPr="002B7B96">
        <w:rPr>
          <w:rFonts w:ascii="Arial" w:hAnsi="Arial" w:cs="Arial"/>
          <w:bCs/>
          <w:sz w:val="22"/>
          <w:szCs w:val="22"/>
        </w:rPr>
        <w:t>The Stables 5/2024/1462</w:t>
      </w:r>
    </w:p>
    <w:p w14:paraId="53B84777" w14:textId="77777777" w:rsidR="003B514E" w:rsidRPr="00806EAA" w:rsidRDefault="003B514E" w:rsidP="003B514E">
      <w:pPr>
        <w:pStyle w:val="ListParagraph"/>
        <w:ind w:left="1080"/>
        <w:rPr>
          <w:rFonts w:ascii="Arial" w:hAnsi="Arial" w:cs="Arial"/>
          <w:color w:val="EE0000"/>
          <w:sz w:val="22"/>
          <w:szCs w:val="22"/>
        </w:rPr>
      </w:pPr>
    </w:p>
    <w:bookmarkEnd w:id="34"/>
    <w:bookmarkEnd w:id="29"/>
    <w:p w14:paraId="129FF8D6" w14:textId="77777777" w:rsidR="00541D8C" w:rsidRPr="002B7B96" w:rsidRDefault="00541D8C" w:rsidP="00541D8C">
      <w:pPr>
        <w:tabs>
          <w:tab w:val="left" w:pos="709"/>
        </w:tabs>
        <w:ind w:left="705" w:hanging="705"/>
        <w:rPr>
          <w:rFonts w:ascii="Arial" w:hAnsi="Arial" w:cs="Arial"/>
          <w:sz w:val="22"/>
          <w:szCs w:val="22"/>
        </w:rPr>
      </w:pPr>
      <w:r w:rsidRPr="00806EAA">
        <w:rPr>
          <w:rFonts w:ascii="Arial" w:hAnsi="Arial" w:cs="Arial"/>
          <w:bCs/>
          <w:color w:val="EE0000"/>
          <w:sz w:val="22"/>
          <w:szCs w:val="22"/>
        </w:rPr>
        <w:tab/>
      </w:r>
      <w:r w:rsidRPr="002B7B96">
        <w:rPr>
          <w:rFonts w:ascii="Arial" w:hAnsi="Arial" w:cs="Arial"/>
          <w:sz w:val="22"/>
          <w:szCs w:val="22"/>
        </w:rPr>
        <w:t xml:space="preserve">Please note: Planning applications received at the Parish Office from the Planning Authority </w:t>
      </w:r>
      <w:r w:rsidRPr="002B7B96">
        <w:rPr>
          <w:rFonts w:ascii="Arial" w:hAnsi="Arial" w:cs="Arial"/>
          <w:i/>
          <w:sz w:val="22"/>
          <w:szCs w:val="22"/>
        </w:rPr>
        <w:t>after</w:t>
      </w:r>
      <w:r w:rsidRPr="002B7B96">
        <w:rPr>
          <w:rFonts w:ascii="Arial" w:hAnsi="Arial" w:cs="Arial"/>
          <w:sz w:val="22"/>
          <w:szCs w:val="22"/>
        </w:rPr>
        <w:t xml:space="preserve"> the Parish Council agenda has been published may also be discussed at the meeting as may applications of complexity or applications likely to impact heavily on the Green Belt.  </w:t>
      </w:r>
    </w:p>
    <w:bookmarkEnd w:id="30"/>
    <w:p w14:paraId="657E0153" w14:textId="77777777" w:rsidR="0093586C" w:rsidRPr="002B7B96" w:rsidRDefault="0093586C" w:rsidP="00F33C2C">
      <w:pPr>
        <w:tabs>
          <w:tab w:val="num" w:pos="927"/>
        </w:tabs>
        <w:jc w:val="both"/>
        <w:rPr>
          <w:rFonts w:ascii="Arial" w:hAnsi="Arial" w:cs="Arial"/>
          <w:bCs/>
          <w:sz w:val="22"/>
          <w:szCs w:val="22"/>
        </w:rPr>
      </w:pPr>
    </w:p>
    <w:bookmarkEnd w:id="31"/>
    <w:bookmarkEnd w:id="32"/>
    <w:bookmarkEnd w:id="33"/>
    <w:p w14:paraId="322B1B1E" w14:textId="4AE43CA9" w:rsidR="00E743F7" w:rsidRPr="002B7B96" w:rsidRDefault="002B7B96" w:rsidP="002B7B96">
      <w:pPr>
        <w:tabs>
          <w:tab w:val="left" w:pos="709"/>
        </w:tabs>
        <w:suppressAutoHyphens/>
        <w:rPr>
          <w:rFonts w:ascii="Arial" w:hAnsi="Arial" w:cs="Arial"/>
          <w:b/>
          <w:kern w:val="1"/>
          <w:sz w:val="22"/>
          <w:szCs w:val="22"/>
          <w:lang w:val="en-US"/>
        </w:rPr>
      </w:pPr>
      <w:r w:rsidRPr="002B7B96">
        <w:rPr>
          <w:rFonts w:ascii="Arial" w:hAnsi="Arial" w:cs="Arial"/>
          <w:b/>
          <w:kern w:val="1"/>
          <w:sz w:val="22"/>
          <w:szCs w:val="22"/>
          <w:lang w:val="en-US"/>
        </w:rPr>
        <w:t xml:space="preserve">5977 </w:t>
      </w:r>
      <w:r>
        <w:rPr>
          <w:rFonts w:ascii="Arial" w:hAnsi="Arial" w:cs="Arial"/>
          <w:b/>
          <w:kern w:val="1"/>
          <w:sz w:val="22"/>
          <w:szCs w:val="22"/>
          <w:lang w:val="en-US"/>
        </w:rPr>
        <w:t xml:space="preserve">  </w:t>
      </w:r>
      <w:r w:rsidR="00E743F7" w:rsidRPr="002B7B96">
        <w:rPr>
          <w:rFonts w:ascii="Arial" w:hAnsi="Arial" w:cs="Arial"/>
          <w:b/>
          <w:kern w:val="1"/>
          <w:sz w:val="22"/>
          <w:szCs w:val="22"/>
          <w:lang w:val="en-US"/>
        </w:rPr>
        <w:t>SUGGESTIONS AND/OR MATTERS FOR CONSIDERATION AT FUTURE MEETINGS</w:t>
      </w:r>
    </w:p>
    <w:p w14:paraId="5AC461EC" w14:textId="77777777" w:rsidR="00E42754" w:rsidRPr="00E42754" w:rsidRDefault="00E42754" w:rsidP="00E42754">
      <w:pPr>
        <w:pStyle w:val="ListParagraph"/>
        <w:numPr>
          <w:ilvl w:val="0"/>
          <w:numId w:val="38"/>
        </w:numPr>
        <w:rPr>
          <w:rFonts w:ascii="Arial" w:hAnsi="Arial" w:cs="Arial"/>
          <w:bCs/>
          <w:kern w:val="1"/>
          <w:sz w:val="22"/>
          <w:szCs w:val="22"/>
          <w:lang w:val="en-US"/>
        </w:rPr>
      </w:pPr>
      <w:bookmarkStart w:id="35" w:name="_Hlk200966778"/>
      <w:r w:rsidRPr="00E42754">
        <w:rPr>
          <w:rFonts w:ascii="Arial" w:hAnsi="Arial" w:cs="Arial"/>
          <w:bCs/>
          <w:kern w:val="1"/>
          <w:sz w:val="22"/>
          <w:szCs w:val="22"/>
          <w:lang w:val="en-US"/>
        </w:rPr>
        <w:t>Sandridge Allotments</w:t>
      </w:r>
    </w:p>
    <w:p w14:paraId="5A526C13" w14:textId="16261803" w:rsidR="008660C6" w:rsidRPr="00E42754" w:rsidRDefault="00E42754" w:rsidP="00E42754">
      <w:pPr>
        <w:pStyle w:val="ListParagraph"/>
        <w:numPr>
          <w:ilvl w:val="0"/>
          <w:numId w:val="38"/>
        </w:numPr>
        <w:rPr>
          <w:rFonts w:ascii="Arial" w:hAnsi="Arial" w:cs="Arial"/>
          <w:bCs/>
          <w:kern w:val="1"/>
          <w:sz w:val="22"/>
          <w:szCs w:val="22"/>
          <w:lang w:val="en-US"/>
        </w:rPr>
      </w:pPr>
      <w:r w:rsidRPr="00E42754">
        <w:rPr>
          <w:rFonts w:ascii="Arial" w:hAnsi="Arial" w:cs="Arial"/>
          <w:bCs/>
          <w:kern w:val="1"/>
          <w:sz w:val="22"/>
          <w:szCs w:val="22"/>
          <w:lang w:val="en-US"/>
        </w:rPr>
        <w:t>The SYSCA (sports club) – to the July or September meeting</w:t>
      </w:r>
    </w:p>
    <w:p w14:paraId="64A088DA" w14:textId="406C4F2C" w:rsidR="00E42754" w:rsidRPr="00E42754" w:rsidRDefault="00E42754" w:rsidP="00E42754">
      <w:pPr>
        <w:pStyle w:val="ListParagraph"/>
        <w:numPr>
          <w:ilvl w:val="0"/>
          <w:numId w:val="38"/>
        </w:numPr>
        <w:rPr>
          <w:rFonts w:ascii="Arial" w:hAnsi="Arial" w:cs="Arial"/>
          <w:bCs/>
          <w:kern w:val="1"/>
          <w:sz w:val="22"/>
          <w:szCs w:val="22"/>
          <w:lang w:val="en-US"/>
        </w:rPr>
      </w:pPr>
      <w:r w:rsidRPr="00E42754">
        <w:rPr>
          <w:rFonts w:ascii="Arial" w:hAnsi="Arial" w:cs="Arial"/>
          <w:bCs/>
          <w:kern w:val="1"/>
          <w:sz w:val="22"/>
          <w:szCs w:val="22"/>
          <w:lang w:val="en-US"/>
        </w:rPr>
        <w:t>Woodland Park 2026 Summer Event</w:t>
      </w:r>
    </w:p>
    <w:p w14:paraId="525B823D" w14:textId="26695E27" w:rsidR="00E42754" w:rsidRPr="00E42754" w:rsidRDefault="00E42754" w:rsidP="00E42754">
      <w:pPr>
        <w:pStyle w:val="ListParagraph"/>
        <w:numPr>
          <w:ilvl w:val="0"/>
          <w:numId w:val="38"/>
        </w:numPr>
        <w:rPr>
          <w:rFonts w:ascii="Arial" w:hAnsi="Arial" w:cs="Arial"/>
          <w:bCs/>
          <w:kern w:val="1"/>
          <w:sz w:val="22"/>
          <w:szCs w:val="22"/>
          <w:lang w:val="en-US"/>
        </w:rPr>
      </w:pPr>
      <w:r w:rsidRPr="00E42754">
        <w:rPr>
          <w:rFonts w:ascii="Arial" w:hAnsi="Arial" w:cs="Arial"/>
          <w:bCs/>
          <w:kern w:val="1"/>
          <w:sz w:val="22"/>
          <w:szCs w:val="22"/>
          <w:lang w:val="en-US"/>
        </w:rPr>
        <w:t>Housing developments in the parish</w:t>
      </w:r>
    </w:p>
    <w:bookmarkEnd w:id="35"/>
    <w:p w14:paraId="33022132" w14:textId="664AB018" w:rsidR="001B0F9D" w:rsidRPr="004E1EC0" w:rsidRDefault="00C42555" w:rsidP="008660C6">
      <w:pPr>
        <w:rPr>
          <w:rFonts w:ascii="Arial" w:hAnsi="Arial" w:cs="Arial"/>
          <w:bCs/>
          <w:kern w:val="1"/>
          <w:sz w:val="22"/>
          <w:szCs w:val="22"/>
          <w:lang w:val="en-US"/>
        </w:rPr>
      </w:pPr>
      <w:r w:rsidRPr="00806EAA">
        <w:rPr>
          <w:rFonts w:ascii="Arial" w:hAnsi="Arial" w:cs="Arial"/>
          <w:bCs/>
          <w:color w:val="EE0000"/>
          <w:kern w:val="1"/>
          <w:sz w:val="22"/>
          <w:szCs w:val="22"/>
          <w:lang w:val="en-US"/>
        </w:rPr>
        <w:tab/>
      </w:r>
    </w:p>
    <w:p w14:paraId="7B2F21A7" w14:textId="4ACFB05F" w:rsidR="00EE0029" w:rsidRPr="004E1EC0" w:rsidRDefault="00EE0029" w:rsidP="00EE0029">
      <w:pPr>
        <w:rPr>
          <w:rFonts w:ascii="Arial" w:hAnsi="Arial" w:cs="Arial"/>
          <w:b/>
          <w:sz w:val="22"/>
          <w:szCs w:val="22"/>
        </w:rPr>
      </w:pPr>
      <w:r w:rsidRPr="004E1EC0">
        <w:rPr>
          <w:rFonts w:ascii="Arial" w:hAnsi="Arial" w:cs="Arial"/>
          <w:b/>
          <w:sz w:val="22"/>
          <w:szCs w:val="22"/>
        </w:rPr>
        <w:t>Next meeting date –</w:t>
      </w:r>
      <w:r w:rsidR="00BE48E9" w:rsidRPr="004E1EC0">
        <w:rPr>
          <w:rFonts w:ascii="Arial" w:hAnsi="Arial" w:cs="Arial"/>
          <w:b/>
          <w:sz w:val="22"/>
          <w:szCs w:val="22"/>
        </w:rPr>
        <w:t xml:space="preserve"> </w:t>
      </w:r>
      <w:r w:rsidR="004E1EC0" w:rsidRPr="004E1EC0">
        <w:rPr>
          <w:rFonts w:ascii="Arial" w:hAnsi="Arial" w:cs="Arial"/>
          <w:b/>
          <w:sz w:val="22"/>
          <w:szCs w:val="22"/>
        </w:rPr>
        <w:t>9th</w:t>
      </w:r>
      <w:r w:rsidR="008660C6" w:rsidRPr="004E1EC0">
        <w:rPr>
          <w:rFonts w:ascii="Arial" w:hAnsi="Arial" w:cs="Arial"/>
          <w:b/>
          <w:sz w:val="22"/>
          <w:szCs w:val="22"/>
        </w:rPr>
        <w:t xml:space="preserve"> Ju</w:t>
      </w:r>
      <w:r w:rsidR="004E1EC0" w:rsidRPr="004E1EC0">
        <w:rPr>
          <w:rFonts w:ascii="Arial" w:hAnsi="Arial" w:cs="Arial"/>
          <w:b/>
          <w:sz w:val="22"/>
          <w:szCs w:val="22"/>
        </w:rPr>
        <w:t>ly</w:t>
      </w:r>
      <w:r w:rsidR="008660C6" w:rsidRPr="004E1EC0">
        <w:rPr>
          <w:rFonts w:ascii="Arial" w:hAnsi="Arial" w:cs="Arial"/>
          <w:b/>
          <w:sz w:val="22"/>
          <w:szCs w:val="22"/>
        </w:rPr>
        <w:t xml:space="preserve"> </w:t>
      </w:r>
      <w:r w:rsidR="00BE48E9" w:rsidRPr="004E1EC0">
        <w:rPr>
          <w:rFonts w:ascii="Arial" w:hAnsi="Arial" w:cs="Arial"/>
          <w:b/>
          <w:sz w:val="22"/>
          <w:szCs w:val="22"/>
        </w:rPr>
        <w:t>2025</w:t>
      </w:r>
      <w:r w:rsidRPr="004E1EC0">
        <w:rPr>
          <w:rFonts w:ascii="Arial" w:hAnsi="Arial" w:cs="Arial"/>
          <w:b/>
          <w:sz w:val="22"/>
          <w:szCs w:val="22"/>
        </w:rPr>
        <w:t xml:space="preserve"> at 7.30pm – Marshalswick Community Centre</w:t>
      </w:r>
      <w:r w:rsidR="005925B0" w:rsidRPr="004E1EC0">
        <w:rPr>
          <w:rFonts w:ascii="Arial" w:hAnsi="Arial" w:cs="Arial"/>
          <w:b/>
          <w:sz w:val="22"/>
          <w:szCs w:val="22"/>
        </w:rPr>
        <w:t>.</w:t>
      </w:r>
    </w:p>
    <w:p w14:paraId="0BD2D553" w14:textId="77777777" w:rsidR="0086451D" w:rsidRPr="00806EAA" w:rsidRDefault="0086451D" w:rsidP="00033DA2">
      <w:pPr>
        <w:widowControl w:val="0"/>
        <w:suppressAutoHyphens/>
        <w:ind w:firstLine="705"/>
        <w:rPr>
          <w:rFonts w:ascii="Arial" w:hAnsi="Arial" w:cs="Arial"/>
          <w:bCs/>
          <w:color w:val="EE0000"/>
          <w:kern w:val="1"/>
          <w:sz w:val="22"/>
          <w:szCs w:val="22"/>
          <w:lang w:val="en-US"/>
        </w:rPr>
      </w:pPr>
      <w:bookmarkStart w:id="36" w:name="_Hlk27491598"/>
      <w:bookmarkStart w:id="37" w:name="_Hlk56690306"/>
      <w:bookmarkStart w:id="38" w:name="_Hlk61942305"/>
      <w:bookmarkStart w:id="39" w:name="_Hlk103336734"/>
      <w:bookmarkStart w:id="40" w:name="_Hlk14271181"/>
      <w:bookmarkStart w:id="41" w:name="_Hlk524704054"/>
      <w:bookmarkStart w:id="42" w:name="_Hlk517263424"/>
      <w:bookmarkStart w:id="43" w:name="_Hlk524695735"/>
      <w:bookmarkEnd w:id="8"/>
      <w:bookmarkEnd w:id="9"/>
      <w:bookmarkEnd w:id="21"/>
    </w:p>
    <w:p w14:paraId="341B0C4D" w14:textId="2C2EFA6B" w:rsidR="00074B29" w:rsidRPr="00E42754" w:rsidRDefault="00E743F7" w:rsidP="00EE0029">
      <w:pPr>
        <w:widowControl w:val="0"/>
        <w:suppressAutoHyphens/>
        <w:rPr>
          <w:rFonts w:ascii="Arial" w:hAnsi="Arial" w:cs="Arial"/>
          <w:sz w:val="22"/>
          <w:szCs w:val="22"/>
        </w:rPr>
      </w:pPr>
      <w:r w:rsidRPr="00E42754">
        <w:rPr>
          <w:rFonts w:ascii="Arial" w:hAnsi="Arial" w:cs="Arial"/>
          <w:bCs/>
          <w:kern w:val="1"/>
          <w:sz w:val="22"/>
          <w:szCs w:val="22"/>
          <w:lang w:val="en-US"/>
        </w:rPr>
        <w:t>There being</w:t>
      </w:r>
      <w:r w:rsidR="003C2B12" w:rsidRPr="00E42754">
        <w:rPr>
          <w:rFonts w:ascii="Arial" w:hAnsi="Arial" w:cs="Arial"/>
          <w:sz w:val="22"/>
          <w:szCs w:val="22"/>
        </w:rPr>
        <w:t xml:space="preserve"> no further </w:t>
      </w:r>
      <w:r w:rsidR="00F425D0" w:rsidRPr="00E42754">
        <w:rPr>
          <w:rFonts w:ascii="Arial" w:hAnsi="Arial" w:cs="Arial"/>
          <w:sz w:val="22"/>
          <w:szCs w:val="22"/>
        </w:rPr>
        <w:t>business,</w:t>
      </w:r>
      <w:r w:rsidR="003C2B12" w:rsidRPr="00E42754">
        <w:rPr>
          <w:rFonts w:ascii="Arial" w:hAnsi="Arial" w:cs="Arial"/>
          <w:sz w:val="22"/>
          <w:szCs w:val="22"/>
        </w:rPr>
        <w:t xml:space="preserve"> the meeting closed </w:t>
      </w:r>
      <w:bookmarkEnd w:id="36"/>
      <w:bookmarkEnd w:id="37"/>
      <w:r w:rsidRPr="00E42754">
        <w:rPr>
          <w:rFonts w:ascii="Arial" w:hAnsi="Arial" w:cs="Arial"/>
          <w:sz w:val="22"/>
          <w:szCs w:val="22"/>
        </w:rPr>
        <w:t xml:space="preserve">at </w:t>
      </w:r>
      <w:r w:rsidR="008660C6" w:rsidRPr="00E42754">
        <w:rPr>
          <w:rFonts w:ascii="Arial" w:hAnsi="Arial" w:cs="Arial"/>
          <w:sz w:val="22"/>
          <w:szCs w:val="22"/>
        </w:rPr>
        <w:t>8.4</w:t>
      </w:r>
      <w:r w:rsidR="00E42754" w:rsidRPr="00E42754">
        <w:rPr>
          <w:rFonts w:ascii="Arial" w:hAnsi="Arial" w:cs="Arial"/>
          <w:sz w:val="22"/>
          <w:szCs w:val="22"/>
        </w:rPr>
        <w:t>6</w:t>
      </w:r>
      <w:r w:rsidR="00150338" w:rsidRPr="00E42754">
        <w:rPr>
          <w:rFonts w:ascii="Arial" w:hAnsi="Arial" w:cs="Arial"/>
          <w:sz w:val="22"/>
          <w:szCs w:val="22"/>
        </w:rPr>
        <w:t>pm</w:t>
      </w:r>
    </w:p>
    <w:p w14:paraId="1855C791" w14:textId="77777777" w:rsidR="004C7635" w:rsidRPr="00E42754" w:rsidRDefault="004C7635" w:rsidP="00EE0029">
      <w:pPr>
        <w:widowControl w:val="0"/>
        <w:suppressAutoHyphens/>
        <w:rPr>
          <w:rFonts w:ascii="Arial" w:hAnsi="Arial" w:cs="Arial"/>
          <w:sz w:val="22"/>
          <w:szCs w:val="22"/>
        </w:rPr>
      </w:pPr>
    </w:p>
    <w:bookmarkEnd w:id="25"/>
    <w:p w14:paraId="2735776C" w14:textId="77777777" w:rsidR="00D50ECA" w:rsidRPr="00E42754" w:rsidRDefault="00D50ECA" w:rsidP="003C2B12">
      <w:pPr>
        <w:ind w:firstLine="720"/>
        <w:jc w:val="both"/>
        <w:rPr>
          <w:rFonts w:ascii="Arial" w:hAnsi="Arial" w:cs="Arial"/>
          <w:sz w:val="22"/>
          <w:szCs w:val="22"/>
        </w:rPr>
      </w:pPr>
    </w:p>
    <w:bookmarkEnd w:id="38"/>
    <w:bookmarkEnd w:id="39"/>
    <w:p w14:paraId="499D1A10" w14:textId="75CC56FF" w:rsidR="00215A9E" w:rsidRPr="00484F44" w:rsidRDefault="003C2B12" w:rsidP="00CE1AE5">
      <w:pPr>
        <w:jc w:val="both"/>
        <w:rPr>
          <w:rFonts w:ascii="Arial" w:hAnsi="Arial" w:cs="Arial"/>
          <w:b/>
          <w:sz w:val="22"/>
          <w:szCs w:val="22"/>
        </w:rPr>
      </w:pPr>
      <w:r w:rsidRPr="00E42754">
        <w:rPr>
          <w:rFonts w:ascii="Arial" w:hAnsi="Arial" w:cs="Arial"/>
          <w:sz w:val="22"/>
          <w:szCs w:val="22"/>
        </w:rPr>
        <w:t xml:space="preserve"> </w:t>
      </w:r>
      <w:r w:rsidR="00461929" w:rsidRPr="00E42754">
        <w:rPr>
          <w:rFonts w:ascii="Arial" w:hAnsi="Arial" w:cs="Arial"/>
          <w:b/>
          <w:sz w:val="22"/>
          <w:szCs w:val="22"/>
        </w:rPr>
        <w:tab/>
      </w:r>
      <w:proofErr w:type="gramStart"/>
      <w:r w:rsidRPr="00E42754">
        <w:rPr>
          <w:rFonts w:ascii="Arial" w:hAnsi="Arial" w:cs="Arial"/>
          <w:b/>
          <w:sz w:val="22"/>
          <w:szCs w:val="22"/>
        </w:rPr>
        <w:t xml:space="preserve">Chair </w:t>
      </w:r>
      <w:r w:rsidR="003C7271" w:rsidRPr="00E42754">
        <w:rPr>
          <w:rFonts w:ascii="Arial" w:hAnsi="Arial" w:cs="Arial"/>
          <w:b/>
          <w:sz w:val="22"/>
          <w:szCs w:val="22"/>
        </w:rPr>
        <w:t xml:space="preserve"> </w:t>
      </w:r>
      <w:r w:rsidRPr="00E42754">
        <w:rPr>
          <w:rFonts w:ascii="Arial" w:hAnsi="Arial" w:cs="Arial"/>
          <w:b/>
          <w:sz w:val="22"/>
          <w:szCs w:val="22"/>
        </w:rPr>
        <w:t>…</w:t>
      </w:r>
      <w:proofErr w:type="gramEnd"/>
      <w:r w:rsidRPr="00E42754">
        <w:rPr>
          <w:rFonts w:ascii="Arial" w:hAnsi="Arial" w:cs="Arial"/>
          <w:b/>
          <w:sz w:val="22"/>
          <w:szCs w:val="22"/>
        </w:rPr>
        <w:t>…………………………………….</w:t>
      </w:r>
      <w:r w:rsidRPr="00484F44">
        <w:rPr>
          <w:rFonts w:ascii="Arial" w:hAnsi="Arial" w:cs="Arial"/>
          <w:b/>
          <w:sz w:val="22"/>
          <w:szCs w:val="22"/>
        </w:rPr>
        <w:tab/>
        <w:t>Date …………………………...</w:t>
      </w:r>
      <w:r w:rsidR="00767D73" w:rsidRPr="00484F44">
        <w:rPr>
          <w:rFonts w:ascii="Arial" w:hAnsi="Arial" w:cs="Arial"/>
          <w:b/>
          <w:sz w:val="22"/>
          <w:szCs w:val="22"/>
        </w:rPr>
        <w:t>...</w:t>
      </w:r>
      <w:r w:rsidR="00E5451A" w:rsidRPr="00484F44">
        <w:rPr>
          <w:rFonts w:ascii="Arial" w:hAnsi="Arial" w:cs="Arial"/>
          <w:b/>
          <w:sz w:val="22"/>
          <w:szCs w:val="22"/>
        </w:rPr>
        <w:tab/>
      </w:r>
      <w:bookmarkEnd w:id="10"/>
      <w:bookmarkEnd w:id="22"/>
      <w:bookmarkEnd w:id="40"/>
      <w:bookmarkEnd w:id="41"/>
      <w:bookmarkEnd w:id="42"/>
      <w:bookmarkEnd w:id="43"/>
    </w:p>
    <w:sectPr w:rsidR="00215A9E" w:rsidRPr="00484F44" w:rsidSect="001F7EDA">
      <w:footerReference w:type="default" r:id="rId9"/>
      <w:pgSz w:w="11906" w:h="16838"/>
      <w:pgMar w:top="851" w:right="510" w:bottom="79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0F21" w14:textId="77777777" w:rsidR="00B64C02" w:rsidRDefault="00B64C02">
      <w:r>
        <w:separator/>
      </w:r>
    </w:p>
  </w:endnote>
  <w:endnote w:type="continuationSeparator" w:id="0">
    <w:p w14:paraId="2500F457" w14:textId="77777777" w:rsidR="00B64C02" w:rsidRDefault="00B6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3EE3" w14:textId="440FFDB1" w:rsidR="00AD40AF" w:rsidRDefault="00185746">
    <w:pPr>
      <w:pStyle w:val="Footer"/>
    </w:pPr>
    <w:r>
      <w:t>11</w:t>
    </w:r>
    <w:r w:rsidRPr="00185746">
      <w:rPr>
        <w:vertAlign w:val="superscript"/>
      </w:rPr>
      <w:t>th</w:t>
    </w:r>
    <w:r>
      <w:t xml:space="preserve"> June 2025</w:t>
    </w:r>
    <w:r w:rsidR="00AD40AF">
      <w:t xml:space="preserve"> FC</w:t>
    </w:r>
  </w:p>
  <w:p w14:paraId="4967C0D2" w14:textId="77777777" w:rsidR="00AD40AF" w:rsidRDefault="00AD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3D21" w14:textId="77777777" w:rsidR="00B64C02" w:rsidRDefault="00B64C02">
      <w:r>
        <w:separator/>
      </w:r>
    </w:p>
  </w:footnote>
  <w:footnote w:type="continuationSeparator" w:id="0">
    <w:p w14:paraId="62EE707C" w14:textId="77777777" w:rsidR="00B64C02" w:rsidRDefault="00B6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0C1D"/>
    <w:multiLevelType w:val="multilevel"/>
    <w:tmpl w:val="73E2132E"/>
    <w:lvl w:ilvl="0">
      <w:start w:val="1"/>
      <w:numFmt w:val="decimal"/>
      <w:lvlText w:val="%1."/>
      <w:lvlJc w:val="left"/>
      <w:pPr>
        <w:ind w:left="502"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B6F32"/>
    <w:multiLevelType w:val="hybridMultilevel"/>
    <w:tmpl w:val="EF788A5C"/>
    <w:lvl w:ilvl="0" w:tplc="17D0F9A6">
      <w:start w:val="5829"/>
      <w:numFmt w:val="decimal"/>
      <w:lvlText w:val="%1"/>
      <w:lvlJc w:val="left"/>
      <w:pPr>
        <w:ind w:left="840" w:hanging="4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56471"/>
    <w:multiLevelType w:val="hybridMultilevel"/>
    <w:tmpl w:val="3558BC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9B0393"/>
    <w:multiLevelType w:val="hybridMultilevel"/>
    <w:tmpl w:val="6B60B496"/>
    <w:lvl w:ilvl="0" w:tplc="BCB4E7BC">
      <w:start w:val="8"/>
      <w:numFmt w:val="bullet"/>
      <w:lvlText w:val="-"/>
      <w:lvlJc w:val="left"/>
      <w:pPr>
        <w:ind w:left="1069" w:hanging="360"/>
      </w:pPr>
      <w:rPr>
        <w:rFonts w:ascii="Arial" w:eastAsia="Lucida Sans Unicode" w:hAnsi="Arial" w:cs="Aria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9203149"/>
    <w:multiLevelType w:val="hybridMultilevel"/>
    <w:tmpl w:val="DA9AF650"/>
    <w:lvl w:ilvl="0" w:tplc="1904FCC0">
      <w:start w:val="4"/>
      <w:numFmt w:val="bullet"/>
      <w:lvlText w:val="-"/>
      <w:lvlJc w:val="left"/>
      <w:pPr>
        <w:ind w:left="1080" w:hanging="360"/>
      </w:pPr>
      <w:rPr>
        <w:rFonts w:ascii="Arial" w:eastAsia="Lucida Sans Unicode" w:hAnsi="Arial" w:cs="Arial" w:hint="default"/>
        <w:color w:val="0D0D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E6FFF"/>
    <w:multiLevelType w:val="hybridMultilevel"/>
    <w:tmpl w:val="43AA42D0"/>
    <w:lvl w:ilvl="0" w:tplc="93EC3E74">
      <w:start w:val="7"/>
      <w:numFmt w:val="bullet"/>
      <w:lvlText w:val="-"/>
      <w:lvlJc w:val="left"/>
      <w:pPr>
        <w:ind w:left="1140" w:hanging="360"/>
      </w:pPr>
      <w:rPr>
        <w:rFonts w:ascii="Arial" w:eastAsia="Lucida Sans Unicode"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0C1F21C6"/>
    <w:multiLevelType w:val="hybridMultilevel"/>
    <w:tmpl w:val="D7CA23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F7184"/>
    <w:multiLevelType w:val="hybridMultilevel"/>
    <w:tmpl w:val="37B0DE38"/>
    <w:lvl w:ilvl="0" w:tplc="C5362C8A">
      <w:start w:val="592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61FEE"/>
    <w:multiLevelType w:val="hybridMultilevel"/>
    <w:tmpl w:val="30C0A5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7E01F89"/>
    <w:multiLevelType w:val="hybridMultilevel"/>
    <w:tmpl w:val="A1C0EAE0"/>
    <w:lvl w:ilvl="0" w:tplc="DAEE9C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B5E20EA"/>
    <w:multiLevelType w:val="hybridMultilevel"/>
    <w:tmpl w:val="69881E20"/>
    <w:lvl w:ilvl="0" w:tplc="B26A37F0">
      <w:start w:val="7"/>
      <w:numFmt w:val="bullet"/>
      <w:lvlText w:val="-"/>
      <w:lvlJc w:val="left"/>
      <w:pPr>
        <w:ind w:left="1080" w:hanging="360"/>
      </w:pPr>
      <w:rPr>
        <w:rFonts w:ascii="Arial" w:eastAsia="Lucida Sans Unicode"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9C7098"/>
    <w:multiLevelType w:val="hybridMultilevel"/>
    <w:tmpl w:val="647075C8"/>
    <w:lvl w:ilvl="0" w:tplc="420ADAAA">
      <w:start w:val="593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6511FE"/>
    <w:multiLevelType w:val="hybridMultilevel"/>
    <w:tmpl w:val="99C20EA6"/>
    <w:lvl w:ilvl="0" w:tplc="E9DE7FEA">
      <w:start w:val="59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A7A72"/>
    <w:multiLevelType w:val="hybridMultilevel"/>
    <w:tmpl w:val="C82013E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5D87F10"/>
    <w:multiLevelType w:val="hybridMultilevel"/>
    <w:tmpl w:val="BF1C3608"/>
    <w:lvl w:ilvl="0" w:tplc="D29AE3D4">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27202647"/>
    <w:multiLevelType w:val="hybridMultilevel"/>
    <w:tmpl w:val="88467C64"/>
    <w:lvl w:ilvl="0" w:tplc="787EF57E">
      <w:start w:val="59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144F5"/>
    <w:multiLevelType w:val="hybridMultilevel"/>
    <w:tmpl w:val="1BFE5FEE"/>
    <w:lvl w:ilvl="0" w:tplc="428EAFAE">
      <w:start w:val="10"/>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2F5168D6"/>
    <w:multiLevelType w:val="hybridMultilevel"/>
    <w:tmpl w:val="654A3A88"/>
    <w:lvl w:ilvl="0" w:tplc="823A81DC">
      <w:start w:val="5932"/>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2F727455"/>
    <w:multiLevelType w:val="hybridMultilevel"/>
    <w:tmpl w:val="6024AFDC"/>
    <w:lvl w:ilvl="0" w:tplc="7ACA155C">
      <w:start w:val="14"/>
      <w:numFmt w:val="decimal"/>
      <w:lvlText w:val="%1."/>
      <w:lvlJc w:val="left"/>
      <w:pPr>
        <w:ind w:left="786" w:hanging="360"/>
      </w:pPr>
      <w:rPr>
        <w:rFonts w:hint="default"/>
        <w:b/>
        <w:bCs/>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37A0FD7"/>
    <w:multiLevelType w:val="hybridMultilevel"/>
    <w:tmpl w:val="6E926BE2"/>
    <w:lvl w:ilvl="0" w:tplc="A26E0746">
      <w:start w:val="9"/>
      <w:numFmt w:val="bullet"/>
      <w:lvlText w:val="-"/>
      <w:lvlJc w:val="left"/>
      <w:pPr>
        <w:ind w:left="1079" w:hanging="360"/>
      </w:pPr>
      <w:rPr>
        <w:rFonts w:ascii="Arial" w:eastAsia="Times New Roman" w:hAnsi="Arial" w:cs="Aria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0" w15:restartNumberingAfterBreak="0">
    <w:nsid w:val="35BC1C06"/>
    <w:multiLevelType w:val="hybridMultilevel"/>
    <w:tmpl w:val="59F450E8"/>
    <w:lvl w:ilvl="0" w:tplc="75E2FE2A">
      <w:start w:val="582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FF382C"/>
    <w:multiLevelType w:val="hybridMultilevel"/>
    <w:tmpl w:val="4012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13C49D8"/>
    <w:multiLevelType w:val="hybridMultilevel"/>
    <w:tmpl w:val="ACF24DCA"/>
    <w:lvl w:ilvl="0" w:tplc="D52CA918">
      <w:start w:val="5802"/>
      <w:numFmt w:val="decimal"/>
      <w:lvlText w:val="%1"/>
      <w:lvlJc w:val="left"/>
      <w:pPr>
        <w:ind w:left="840" w:hanging="48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564C8"/>
    <w:multiLevelType w:val="hybridMultilevel"/>
    <w:tmpl w:val="40FA30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5DE0E5F"/>
    <w:multiLevelType w:val="hybridMultilevel"/>
    <w:tmpl w:val="D42C1D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C150AB"/>
    <w:multiLevelType w:val="hybridMultilevel"/>
    <w:tmpl w:val="D82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45F87"/>
    <w:multiLevelType w:val="hybridMultilevel"/>
    <w:tmpl w:val="7D42E6FC"/>
    <w:lvl w:ilvl="0" w:tplc="0024E0F4">
      <w:start w:val="5930"/>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7" w15:restartNumberingAfterBreak="0">
    <w:nsid w:val="53A100F6"/>
    <w:multiLevelType w:val="hybridMultilevel"/>
    <w:tmpl w:val="460A504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5E72BC"/>
    <w:multiLevelType w:val="hybridMultilevel"/>
    <w:tmpl w:val="DEE8EA5C"/>
    <w:lvl w:ilvl="0" w:tplc="77D479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0667D"/>
    <w:multiLevelType w:val="hybridMultilevel"/>
    <w:tmpl w:val="E15AEBCE"/>
    <w:lvl w:ilvl="0" w:tplc="3612B290">
      <w:start w:val="595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5D2476"/>
    <w:multiLevelType w:val="hybridMultilevel"/>
    <w:tmpl w:val="E9EA7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8C7163"/>
    <w:multiLevelType w:val="hybridMultilevel"/>
    <w:tmpl w:val="77DE159A"/>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32" w15:restartNumberingAfterBreak="0">
    <w:nsid w:val="7653213E"/>
    <w:multiLevelType w:val="hybridMultilevel"/>
    <w:tmpl w:val="6C14C1B0"/>
    <w:lvl w:ilvl="0" w:tplc="4E56AF58">
      <w:start w:val="582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73683D"/>
    <w:multiLevelType w:val="hybridMultilevel"/>
    <w:tmpl w:val="BFAA8F88"/>
    <w:lvl w:ilvl="0" w:tplc="32B83B1A">
      <w:start w:val="59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706578"/>
    <w:multiLevelType w:val="hybridMultilevel"/>
    <w:tmpl w:val="BB543DD2"/>
    <w:lvl w:ilvl="0" w:tplc="A752670C">
      <w:start w:val="5954"/>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7870D5"/>
    <w:multiLevelType w:val="hybridMultilevel"/>
    <w:tmpl w:val="CD8CE9CA"/>
    <w:lvl w:ilvl="0" w:tplc="073CE230">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8CB5F80"/>
    <w:multiLevelType w:val="hybridMultilevel"/>
    <w:tmpl w:val="1F48538A"/>
    <w:lvl w:ilvl="0" w:tplc="06C40C46">
      <w:start w:val="5926"/>
      <w:numFmt w:val="decimal"/>
      <w:lvlText w:val="%1"/>
      <w:lvlJc w:val="left"/>
      <w:pPr>
        <w:ind w:left="338" w:hanging="48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7" w15:restartNumberingAfterBreak="0">
    <w:nsid w:val="79AD477C"/>
    <w:multiLevelType w:val="hybridMultilevel"/>
    <w:tmpl w:val="8A9CFADA"/>
    <w:lvl w:ilvl="0" w:tplc="0B5C0ED0">
      <w:start w:val="5919"/>
      <w:numFmt w:val="decimal"/>
      <w:lvlText w:val="%1"/>
      <w:lvlJc w:val="left"/>
      <w:pPr>
        <w:ind w:left="840" w:hanging="480"/>
      </w:pPr>
      <w:rPr>
        <w:rFonts w:eastAsia="Lucida Sans Unicode"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0328ED"/>
    <w:multiLevelType w:val="hybridMultilevel"/>
    <w:tmpl w:val="044E7A66"/>
    <w:lvl w:ilvl="0" w:tplc="75A2241E">
      <w:start w:val="11"/>
      <w:numFmt w:val="bullet"/>
      <w:lvlText w:val="-"/>
      <w:lvlJc w:val="left"/>
      <w:pPr>
        <w:ind w:left="1072" w:hanging="360"/>
      </w:pPr>
      <w:rPr>
        <w:rFonts w:ascii="Arial" w:eastAsia="Times New Roman" w:hAnsi="Arial" w:cs="Aria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9" w15:restartNumberingAfterBreak="0">
    <w:nsid w:val="7B7C2592"/>
    <w:multiLevelType w:val="hybridMultilevel"/>
    <w:tmpl w:val="8A926324"/>
    <w:lvl w:ilvl="0" w:tplc="3BF473D0">
      <w:start w:val="592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C73E97"/>
    <w:multiLevelType w:val="hybridMultilevel"/>
    <w:tmpl w:val="D904F962"/>
    <w:lvl w:ilvl="0" w:tplc="D7849BC8">
      <w:start w:val="23"/>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1" w15:restartNumberingAfterBreak="0">
    <w:nsid w:val="7DFA2F6E"/>
    <w:multiLevelType w:val="hybridMultilevel"/>
    <w:tmpl w:val="CEC87118"/>
    <w:lvl w:ilvl="0" w:tplc="BCB4E7BC">
      <w:start w:val="8"/>
      <w:numFmt w:val="bullet"/>
      <w:lvlText w:val="-"/>
      <w:lvlJc w:val="left"/>
      <w:pPr>
        <w:ind w:left="1069" w:hanging="360"/>
      </w:pPr>
      <w:rPr>
        <w:rFonts w:ascii="Arial" w:eastAsia="Lucida Sans Unicode"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570966203">
    <w:abstractNumId w:val="28"/>
  </w:num>
  <w:num w:numId="2" w16cid:durableId="984548938">
    <w:abstractNumId w:val="22"/>
  </w:num>
  <w:num w:numId="3" w16cid:durableId="549805056">
    <w:abstractNumId w:val="40"/>
  </w:num>
  <w:num w:numId="4" w16cid:durableId="486629770">
    <w:abstractNumId w:val="0"/>
  </w:num>
  <w:num w:numId="5" w16cid:durableId="2123567245">
    <w:abstractNumId w:val="19"/>
  </w:num>
  <w:num w:numId="6" w16cid:durableId="109856815">
    <w:abstractNumId w:val="18"/>
  </w:num>
  <w:num w:numId="7" w16cid:durableId="43141939">
    <w:abstractNumId w:val="20"/>
  </w:num>
  <w:num w:numId="8" w16cid:durableId="595097451">
    <w:abstractNumId w:val="1"/>
  </w:num>
  <w:num w:numId="9" w16cid:durableId="533543420">
    <w:abstractNumId w:val="32"/>
  </w:num>
  <w:num w:numId="10" w16cid:durableId="755054927">
    <w:abstractNumId w:val="21"/>
  </w:num>
  <w:num w:numId="11" w16cid:durableId="1366247958">
    <w:abstractNumId w:val="30"/>
  </w:num>
  <w:num w:numId="12" w16cid:durableId="604922065">
    <w:abstractNumId w:val="6"/>
  </w:num>
  <w:num w:numId="13" w16cid:durableId="40596916">
    <w:abstractNumId w:val="38"/>
  </w:num>
  <w:num w:numId="14" w16cid:durableId="283536824">
    <w:abstractNumId w:val="9"/>
  </w:num>
  <w:num w:numId="15" w16cid:durableId="1139566243">
    <w:abstractNumId w:val="24"/>
  </w:num>
  <w:num w:numId="16" w16cid:durableId="1886216855">
    <w:abstractNumId w:val="2"/>
  </w:num>
  <w:num w:numId="17" w16cid:durableId="1312098020">
    <w:abstractNumId w:val="8"/>
  </w:num>
  <w:num w:numId="18" w16cid:durableId="184368351">
    <w:abstractNumId w:val="31"/>
  </w:num>
  <w:num w:numId="19" w16cid:durableId="1311135918">
    <w:abstractNumId w:val="25"/>
  </w:num>
  <w:num w:numId="20" w16cid:durableId="887761647">
    <w:abstractNumId w:val="41"/>
  </w:num>
  <w:num w:numId="21" w16cid:durableId="1357004899">
    <w:abstractNumId w:val="3"/>
  </w:num>
  <w:num w:numId="22" w16cid:durableId="61681938">
    <w:abstractNumId w:val="4"/>
  </w:num>
  <w:num w:numId="23" w16cid:durableId="1188569856">
    <w:abstractNumId w:val="35"/>
  </w:num>
  <w:num w:numId="24" w16cid:durableId="1072310927">
    <w:abstractNumId w:val="27"/>
  </w:num>
  <w:num w:numId="25" w16cid:durableId="745685788">
    <w:abstractNumId w:val="16"/>
  </w:num>
  <w:num w:numId="26" w16cid:durableId="999773383">
    <w:abstractNumId w:val="14"/>
  </w:num>
  <w:num w:numId="27" w16cid:durableId="310250656">
    <w:abstractNumId w:val="37"/>
  </w:num>
  <w:num w:numId="28" w16cid:durableId="1205945450">
    <w:abstractNumId w:val="7"/>
  </w:num>
  <w:num w:numId="29" w16cid:durableId="601646727">
    <w:abstractNumId w:val="33"/>
  </w:num>
  <w:num w:numId="30" w16cid:durableId="639532208">
    <w:abstractNumId w:val="15"/>
  </w:num>
  <w:num w:numId="31" w16cid:durableId="1106772351">
    <w:abstractNumId w:val="39"/>
  </w:num>
  <w:num w:numId="32" w16cid:durableId="997030009">
    <w:abstractNumId w:val="36"/>
  </w:num>
  <w:num w:numId="33" w16cid:durableId="790592836">
    <w:abstractNumId w:val="26"/>
  </w:num>
  <w:num w:numId="34" w16cid:durableId="1931036638">
    <w:abstractNumId w:val="17"/>
  </w:num>
  <w:num w:numId="35" w16cid:durableId="1248881331">
    <w:abstractNumId w:val="23"/>
  </w:num>
  <w:num w:numId="36" w16cid:durableId="1920287306">
    <w:abstractNumId w:val="13"/>
  </w:num>
  <w:num w:numId="37" w16cid:durableId="1719040760">
    <w:abstractNumId w:val="34"/>
  </w:num>
  <w:num w:numId="38" w16cid:durableId="1828592532">
    <w:abstractNumId w:val="11"/>
  </w:num>
  <w:num w:numId="39" w16cid:durableId="371423167">
    <w:abstractNumId w:val="29"/>
  </w:num>
  <w:num w:numId="40" w16cid:durableId="881481971">
    <w:abstractNumId w:val="5"/>
  </w:num>
  <w:num w:numId="41" w16cid:durableId="740980869">
    <w:abstractNumId w:val="10"/>
  </w:num>
  <w:num w:numId="42" w16cid:durableId="112272323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A1"/>
    <w:rsid w:val="00000ED9"/>
    <w:rsid w:val="000014EA"/>
    <w:rsid w:val="000018CE"/>
    <w:rsid w:val="00002244"/>
    <w:rsid w:val="000023C2"/>
    <w:rsid w:val="0000282C"/>
    <w:rsid w:val="00002A25"/>
    <w:rsid w:val="00002F28"/>
    <w:rsid w:val="00002F82"/>
    <w:rsid w:val="000030D5"/>
    <w:rsid w:val="000033D9"/>
    <w:rsid w:val="00003B32"/>
    <w:rsid w:val="00004D27"/>
    <w:rsid w:val="00005593"/>
    <w:rsid w:val="00005817"/>
    <w:rsid w:val="00005E65"/>
    <w:rsid w:val="00005F75"/>
    <w:rsid w:val="0000621A"/>
    <w:rsid w:val="000067E8"/>
    <w:rsid w:val="000070F1"/>
    <w:rsid w:val="0000796A"/>
    <w:rsid w:val="000079D2"/>
    <w:rsid w:val="00007A84"/>
    <w:rsid w:val="000108C1"/>
    <w:rsid w:val="00011F16"/>
    <w:rsid w:val="00011F6D"/>
    <w:rsid w:val="00012128"/>
    <w:rsid w:val="00012B9E"/>
    <w:rsid w:val="00012C7A"/>
    <w:rsid w:val="000135F0"/>
    <w:rsid w:val="00014927"/>
    <w:rsid w:val="0001495B"/>
    <w:rsid w:val="00014BF5"/>
    <w:rsid w:val="000151F3"/>
    <w:rsid w:val="00015236"/>
    <w:rsid w:val="000155BE"/>
    <w:rsid w:val="00015A58"/>
    <w:rsid w:val="00016ACB"/>
    <w:rsid w:val="00017A61"/>
    <w:rsid w:val="00017E88"/>
    <w:rsid w:val="00017EA8"/>
    <w:rsid w:val="000206BE"/>
    <w:rsid w:val="00020A2D"/>
    <w:rsid w:val="00020C38"/>
    <w:rsid w:val="00020F90"/>
    <w:rsid w:val="00021B33"/>
    <w:rsid w:val="00021FB8"/>
    <w:rsid w:val="0002216E"/>
    <w:rsid w:val="000221A8"/>
    <w:rsid w:val="00022A29"/>
    <w:rsid w:val="000235CC"/>
    <w:rsid w:val="0002444D"/>
    <w:rsid w:val="00024E25"/>
    <w:rsid w:val="00026DB6"/>
    <w:rsid w:val="00026EDF"/>
    <w:rsid w:val="00026F4D"/>
    <w:rsid w:val="00027B2C"/>
    <w:rsid w:val="00027F02"/>
    <w:rsid w:val="00030049"/>
    <w:rsid w:val="000301A6"/>
    <w:rsid w:val="000315D4"/>
    <w:rsid w:val="0003172B"/>
    <w:rsid w:val="00031F33"/>
    <w:rsid w:val="000322C1"/>
    <w:rsid w:val="00032641"/>
    <w:rsid w:val="00032928"/>
    <w:rsid w:val="00032DC4"/>
    <w:rsid w:val="000334FF"/>
    <w:rsid w:val="00033DA2"/>
    <w:rsid w:val="00033DFE"/>
    <w:rsid w:val="00033EBC"/>
    <w:rsid w:val="000341F1"/>
    <w:rsid w:val="00034B22"/>
    <w:rsid w:val="00034B4E"/>
    <w:rsid w:val="00034C1E"/>
    <w:rsid w:val="00034EC9"/>
    <w:rsid w:val="00035675"/>
    <w:rsid w:val="00035703"/>
    <w:rsid w:val="00035729"/>
    <w:rsid w:val="000361E7"/>
    <w:rsid w:val="0003696D"/>
    <w:rsid w:val="00036FD7"/>
    <w:rsid w:val="00037259"/>
    <w:rsid w:val="000378C4"/>
    <w:rsid w:val="00040970"/>
    <w:rsid w:val="00041C3E"/>
    <w:rsid w:val="00042076"/>
    <w:rsid w:val="00042986"/>
    <w:rsid w:val="00042A59"/>
    <w:rsid w:val="00043151"/>
    <w:rsid w:val="00043314"/>
    <w:rsid w:val="00043E94"/>
    <w:rsid w:val="000440AA"/>
    <w:rsid w:val="0004433D"/>
    <w:rsid w:val="00044ED6"/>
    <w:rsid w:val="00045DB8"/>
    <w:rsid w:val="000460DC"/>
    <w:rsid w:val="00046898"/>
    <w:rsid w:val="00046A24"/>
    <w:rsid w:val="00047BC4"/>
    <w:rsid w:val="00050630"/>
    <w:rsid w:val="00050B64"/>
    <w:rsid w:val="00050D7C"/>
    <w:rsid w:val="00050E2F"/>
    <w:rsid w:val="0005182F"/>
    <w:rsid w:val="000525BE"/>
    <w:rsid w:val="000526A6"/>
    <w:rsid w:val="00052AD5"/>
    <w:rsid w:val="00052FEE"/>
    <w:rsid w:val="00053741"/>
    <w:rsid w:val="00053D33"/>
    <w:rsid w:val="0005425F"/>
    <w:rsid w:val="00054436"/>
    <w:rsid w:val="00054F86"/>
    <w:rsid w:val="00054FC6"/>
    <w:rsid w:val="00054FD7"/>
    <w:rsid w:val="00055281"/>
    <w:rsid w:val="00056A01"/>
    <w:rsid w:val="00057401"/>
    <w:rsid w:val="0006014A"/>
    <w:rsid w:val="00060454"/>
    <w:rsid w:val="0006066D"/>
    <w:rsid w:val="00061969"/>
    <w:rsid w:val="00062105"/>
    <w:rsid w:val="000624B8"/>
    <w:rsid w:val="000625BE"/>
    <w:rsid w:val="00062683"/>
    <w:rsid w:val="00062BC4"/>
    <w:rsid w:val="00063833"/>
    <w:rsid w:val="00065AE8"/>
    <w:rsid w:val="00065C63"/>
    <w:rsid w:val="00065F23"/>
    <w:rsid w:val="000662B0"/>
    <w:rsid w:val="000668C4"/>
    <w:rsid w:val="00066F50"/>
    <w:rsid w:val="0006769A"/>
    <w:rsid w:val="00067826"/>
    <w:rsid w:val="00067CB2"/>
    <w:rsid w:val="000700F8"/>
    <w:rsid w:val="0007061C"/>
    <w:rsid w:val="000706F3"/>
    <w:rsid w:val="00070911"/>
    <w:rsid w:val="00070ADE"/>
    <w:rsid w:val="000710BD"/>
    <w:rsid w:val="00071278"/>
    <w:rsid w:val="00071364"/>
    <w:rsid w:val="00071867"/>
    <w:rsid w:val="00072746"/>
    <w:rsid w:val="0007275E"/>
    <w:rsid w:val="00072BDF"/>
    <w:rsid w:val="0007305D"/>
    <w:rsid w:val="000734A2"/>
    <w:rsid w:val="00073886"/>
    <w:rsid w:val="000739A1"/>
    <w:rsid w:val="00073F04"/>
    <w:rsid w:val="000740FC"/>
    <w:rsid w:val="00074B29"/>
    <w:rsid w:val="0007589A"/>
    <w:rsid w:val="00075E8A"/>
    <w:rsid w:val="000760C2"/>
    <w:rsid w:val="0007610E"/>
    <w:rsid w:val="000761F8"/>
    <w:rsid w:val="0007659E"/>
    <w:rsid w:val="000774DA"/>
    <w:rsid w:val="00077AE0"/>
    <w:rsid w:val="00077CA0"/>
    <w:rsid w:val="00077ED7"/>
    <w:rsid w:val="000806B7"/>
    <w:rsid w:val="00080D4E"/>
    <w:rsid w:val="0008186A"/>
    <w:rsid w:val="00082F3E"/>
    <w:rsid w:val="000833EC"/>
    <w:rsid w:val="00083912"/>
    <w:rsid w:val="00083956"/>
    <w:rsid w:val="000843E4"/>
    <w:rsid w:val="000849F4"/>
    <w:rsid w:val="00084A3C"/>
    <w:rsid w:val="00085D95"/>
    <w:rsid w:val="000860AA"/>
    <w:rsid w:val="00086501"/>
    <w:rsid w:val="00086F8F"/>
    <w:rsid w:val="00087707"/>
    <w:rsid w:val="0008799D"/>
    <w:rsid w:val="00091299"/>
    <w:rsid w:val="000915A0"/>
    <w:rsid w:val="000917B6"/>
    <w:rsid w:val="00091EA9"/>
    <w:rsid w:val="00092564"/>
    <w:rsid w:val="00092DC3"/>
    <w:rsid w:val="00092FB0"/>
    <w:rsid w:val="0009319F"/>
    <w:rsid w:val="00093D20"/>
    <w:rsid w:val="00093F5E"/>
    <w:rsid w:val="00094745"/>
    <w:rsid w:val="0009475D"/>
    <w:rsid w:val="00094A13"/>
    <w:rsid w:val="00094AA9"/>
    <w:rsid w:val="00094D82"/>
    <w:rsid w:val="000953C8"/>
    <w:rsid w:val="000966FB"/>
    <w:rsid w:val="00096910"/>
    <w:rsid w:val="00096EA5"/>
    <w:rsid w:val="000972E9"/>
    <w:rsid w:val="00097FF1"/>
    <w:rsid w:val="000A0648"/>
    <w:rsid w:val="000A121F"/>
    <w:rsid w:val="000A1721"/>
    <w:rsid w:val="000A1A48"/>
    <w:rsid w:val="000A2C4F"/>
    <w:rsid w:val="000A2E8D"/>
    <w:rsid w:val="000A3396"/>
    <w:rsid w:val="000A3ECD"/>
    <w:rsid w:val="000A4221"/>
    <w:rsid w:val="000A45C5"/>
    <w:rsid w:val="000A4C79"/>
    <w:rsid w:val="000A4D25"/>
    <w:rsid w:val="000A56BC"/>
    <w:rsid w:val="000A5F97"/>
    <w:rsid w:val="000A6159"/>
    <w:rsid w:val="000A6202"/>
    <w:rsid w:val="000A63D9"/>
    <w:rsid w:val="000A6463"/>
    <w:rsid w:val="000A660B"/>
    <w:rsid w:val="000A6FDB"/>
    <w:rsid w:val="000A7BDE"/>
    <w:rsid w:val="000A7E10"/>
    <w:rsid w:val="000A7F79"/>
    <w:rsid w:val="000B00A0"/>
    <w:rsid w:val="000B01E1"/>
    <w:rsid w:val="000B045D"/>
    <w:rsid w:val="000B0A37"/>
    <w:rsid w:val="000B15DB"/>
    <w:rsid w:val="000B190D"/>
    <w:rsid w:val="000B1989"/>
    <w:rsid w:val="000B1D33"/>
    <w:rsid w:val="000B2056"/>
    <w:rsid w:val="000B241D"/>
    <w:rsid w:val="000B2825"/>
    <w:rsid w:val="000B2E0E"/>
    <w:rsid w:val="000B319B"/>
    <w:rsid w:val="000B33F7"/>
    <w:rsid w:val="000B415B"/>
    <w:rsid w:val="000B4185"/>
    <w:rsid w:val="000B43CF"/>
    <w:rsid w:val="000B49CB"/>
    <w:rsid w:val="000B52ED"/>
    <w:rsid w:val="000B5662"/>
    <w:rsid w:val="000B652E"/>
    <w:rsid w:val="000B6B63"/>
    <w:rsid w:val="000B6CC4"/>
    <w:rsid w:val="000B6F12"/>
    <w:rsid w:val="000B7653"/>
    <w:rsid w:val="000B7BDA"/>
    <w:rsid w:val="000B7D46"/>
    <w:rsid w:val="000C0323"/>
    <w:rsid w:val="000C07C4"/>
    <w:rsid w:val="000C0BAD"/>
    <w:rsid w:val="000C0C5F"/>
    <w:rsid w:val="000C0DB3"/>
    <w:rsid w:val="000C18BB"/>
    <w:rsid w:val="000C1C71"/>
    <w:rsid w:val="000C1FC5"/>
    <w:rsid w:val="000C2070"/>
    <w:rsid w:val="000C2656"/>
    <w:rsid w:val="000C26E9"/>
    <w:rsid w:val="000C2D94"/>
    <w:rsid w:val="000C3A83"/>
    <w:rsid w:val="000C4AF2"/>
    <w:rsid w:val="000C532C"/>
    <w:rsid w:val="000C55FA"/>
    <w:rsid w:val="000C5E27"/>
    <w:rsid w:val="000C5FDE"/>
    <w:rsid w:val="000C6AD1"/>
    <w:rsid w:val="000C7336"/>
    <w:rsid w:val="000C75DC"/>
    <w:rsid w:val="000C7D02"/>
    <w:rsid w:val="000C7DBD"/>
    <w:rsid w:val="000C7DDF"/>
    <w:rsid w:val="000C7ED3"/>
    <w:rsid w:val="000D0AAD"/>
    <w:rsid w:val="000D0EA3"/>
    <w:rsid w:val="000D1266"/>
    <w:rsid w:val="000D1E62"/>
    <w:rsid w:val="000D225C"/>
    <w:rsid w:val="000D300C"/>
    <w:rsid w:val="000D39AA"/>
    <w:rsid w:val="000D4785"/>
    <w:rsid w:val="000D58A9"/>
    <w:rsid w:val="000D5F2B"/>
    <w:rsid w:val="000D606D"/>
    <w:rsid w:val="000D6316"/>
    <w:rsid w:val="000D68D8"/>
    <w:rsid w:val="000D73F8"/>
    <w:rsid w:val="000D73FA"/>
    <w:rsid w:val="000D75CD"/>
    <w:rsid w:val="000D79DF"/>
    <w:rsid w:val="000D7B1B"/>
    <w:rsid w:val="000E0147"/>
    <w:rsid w:val="000E2CCB"/>
    <w:rsid w:val="000E35BF"/>
    <w:rsid w:val="000E3656"/>
    <w:rsid w:val="000E3EB6"/>
    <w:rsid w:val="000E3FB7"/>
    <w:rsid w:val="000E41FB"/>
    <w:rsid w:val="000E4C2A"/>
    <w:rsid w:val="000E4F3F"/>
    <w:rsid w:val="000E4F65"/>
    <w:rsid w:val="000E548E"/>
    <w:rsid w:val="000E5554"/>
    <w:rsid w:val="000E6636"/>
    <w:rsid w:val="000E6B95"/>
    <w:rsid w:val="000F01BA"/>
    <w:rsid w:val="000F100D"/>
    <w:rsid w:val="000F1512"/>
    <w:rsid w:val="000F1864"/>
    <w:rsid w:val="000F1DCB"/>
    <w:rsid w:val="000F2687"/>
    <w:rsid w:val="000F2BA0"/>
    <w:rsid w:val="000F3168"/>
    <w:rsid w:val="000F41A7"/>
    <w:rsid w:val="000F485D"/>
    <w:rsid w:val="000F4CBE"/>
    <w:rsid w:val="000F55D9"/>
    <w:rsid w:val="000F627B"/>
    <w:rsid w:val="000F77A6"/>
    <w:rsid w:val="000F788E"/>
    <w:rsid w:val="000F7C10"/>
    <w:rsid w:val="000F7ECE"/>
    <w:rsid w:val="00100C81"/>
    <w:rsid w:val="0010128C"/>
    <w:rsid w:val="001014EA"/>
    <w:rsid w:val="00101604"/>
    <w:rsid w:val="00101AE2"/>
    <w:rsid w:val="00101C6C"/>
    <w:rsid w:val="00101E8B"/>
    <w:rsid w:val="001030B8"/>
    <w:rsid w:val="00103573"/>
    <w:rsid w:val="00103FA6"/>
    <w:rsid w:val="00104258"/>
    <w:rsid w:val="001046CB"/>
    <w:rsid w:val="00104D3A"/>
    <w:rsid w:val="00105438"/>
    <w:rsid w:val="00107039"/>
    <w:rsid w:val="00110502"/>
    <w:rsid w:val="001107B5"/>
    <w:rsid w:val="00110C65"/>
    <w:rsid w:val="00112018"/>
    <w:rsid w:val="0011252D"/>
    <w:rsid w:val="00112779"/>
    <w:rsid w:val="001137EB"/>
    <w:rsid w:val="00113869"/>
    <w:rsid w:val="0011448F"/>
    <w:rsid w:val="001169EC"/>
    <w:rsid w:val="00116D52"/>
    <w:rsid w:val="00116EF2"/>
    <w:rsid w:val="00116F8D"/>
    <w:rsid w:val="001175CA"/>
    <w:rsid w:val="00120DC8"/>
    <w:rsid w:val="001212B4"/>
    <w:rsid w:val="00121CA8"/>
    <w:rsid w:val="00122DE8"/>
    <w:rsid w:val="00123555"/>
    <w:rsid w:val="00123A89"/>
    <w:rsid w:val="001248D8"/>
    <w:rsid w:val="001259E0"/>
    <w:rsid w:val="001259F7"/>
    <w:rsid w:val="00125B50"/>
    <w:rsid w:val="0012651A"/>
    <w:rsid w:val="001279C4"/>
    <w:rsid w:val="00130CF6"/>
    <w:rsid w:val="00131173"/>
    <w:rsid w:val="00131338"/>
    <w:rsid w:val="001313D5"/>
    <w:rsid w:val="00131717"/>
    <w:rsid w:val="00131AAC"/>
    <w:rsid w:val="0013202F"/>
    <w:rsid w:val="00132A3F"/>
    <w:rsid w:val="00133284"/>
    <w:rsid w:val="00133294"/>
    <w:rsid w:val="0013350D"/>
    <w:rsid w:val="00133827"/>
    <w:rsid w:val="001338B4"/>
    <w:rsid w:val="001340B4"/>
    <w:rsid w:val="001343CF"/>
    <w:rsid w:val="00134613"/>
    <w:rsid w:val="001347D6"/>
    <w:rsid w:val="00134AD3"/>
    <w:rsid w:val="00135732"/>
    <w:rsid w:val="00135A0A"/>
    <w:rsid w:val="00135A79"/>
    <w:rsid w:val="00136371"/>
    <w:rsid w:val="001401F0"/>
    <w:rsid w:val="0014031B"/>
    <w:rsid w:val="00140A5C"/>
    <w:rsid w:val="00141D24"/>
    <w:rsid w:val="001435E0"/>
    <w:rsid w:val="00144846"/>
    <w:rsid w:val="00144943"/>
    <w:rsid w:val="0014494E"/>
    <w:rsid w:val="0014508B"/>
    <w:rsid w:val="001452FF"/>
    <w:rsid w:val="0014562F"/>
    <w:rsid w:val="00145B15"/>
    <w:rsid w:val="00145CCF"/>
    <w:rsid w:val="001466B1"/>
    <w:rsid w:val="001467EB"/>
    <w:rsid w:val="00146F44"/>
    <w:rsid w:val="00147138"/>
    <w:rsid w:val="00147A1A"/>
    <w:rsid w:val="00150338"/>
    <w:rsid w:val="0015047D"/>
    <w:rsid w:val="00150970"/>
    <w:rsid w:val="00150B2A"/>
    <w:rsid w:val="00152108"/>
    <w:rsid w:val="00152240"/>
    <w:rsid w:val="001522C1"/>
    <w:rsid w:val="001523E9"/>
    <w:rsid w:val="00152E70"/>
    <w:rsid w:val="0015370E"/>
    <w:rsid w:val="00153801"/>
    <w:rsid w:val="001549C1"/>
    <w:rsid w:val="00154A22"/>
    <w:rsid w:val="001560F2"/>
    <w:rsid w:val="0015697B"/>
    <w:rsid w:val="001574E0"/>
    <w:rsid w:val="0016019E"/>
    <w:rsid w:val="001607A8"/>
    <w:rsid w:val="00161646"/>
    <w:rsid w:val="00161BF2"/>
    <w:rsid w:val="001622C4"/>
    <w:rsid w:val="00162BE5"/>
    <w:rsid w:val="00162E91"/>
    <w:rsid w:val="00163B76"/>
    <w:rsid w:val="001654A0"/>
    <w:rsid w:val="00165561"/>
    <w:rsid w:val="0016575B"/>
    <w:rsid w:val="00165D06"/>
    <w:rsid w:val="00165DEA"/>
    <w:rsid w:val="0016636C"/>
    <w:rsid w:val="001664FB"/>
    <w:rsid w:val="00166509"/>
    <w:rsid w:val="00166881"/>
    <w:rsid w:val="0016795B"/>
    <w:rsid w:val="00167990"/>
    <w:rsid w:val="00170489"/>
    <w:rsid w:val="001705B6"/>
    <w:rsid w:val="00171C6B"/>
    <w:rsid w:val="0017217D"/>
    <w:rsid w:val="0017259B"/>
    <w:rsid w:val="00173161"/>
    <w:rsid w:val="0017318A"/>
    <w:rsid w:val="001732C1"/>
    <w:rsid w:val="00173684"/>
    <w:rsid w:val="00173A9D"/>
    <w:rsid w:val="00173E31"/>
    <w:rsid w:val="00174432"/>
    <w:rsid w:val="001760F1"/>
    <w:rsid w:val="00176529"/>
    <w:rsid w:val="001765D7"/>
    <w:rsid w:val="00176806"/>
    <w:rsid w:val="0017746F"/>
    <w:rsid w:val="00180802"/>
    <w:rsid w:val="00181177"/>
    <w:rsid w:val="00182D6D"/>
    <w:rsid w:val="00182E7E"/>
    <w:rsid w:val="001846F3"/>
    <w:rsid w:val="00185746"/>
    <w:rsid w:val="00185789"/>
    <w:rsid w:val="00185EB3"/>
    <w:rsid w:val="00185EC5"/>
    <w:rsid w:val="00186028"/>
    <w:rsid w:val="0018646C"/>
    <w:rsid w:val="00187085"/>
    <w:rsid w:val="00187865"/>
    <w:rsid w:val="00187E58"/>
    <w:rsid w:val="00190319"/>
    <w:rsid w:val="00190470"/>
    <w:rsid w:val="00191289"/>
    <w:rsid w:val="001914B5"/>
    <w:rsid w:val="001917F7"/>
    <w:rsid w:val="00191C33"/>
    <w:rsid w:val="00191D3E"/>
    <w:rsid w:val="00191DE1"/>
    <w:rsid w:val="00192E8B"/>
    <w:rsid w:val="00192E90"/>
    <w:rsid w:val="00193FEC"/>
    <w:rsid w:val="0019452F"/>
    <w:rsid w:val="001966E3"/>
    <w:rsid w:val="00196C59"/>
    <w:rsid w:val="001970D1"/>
    <w:rsid w:val="001975B5"/>
    <w:rsid w:val="001A0329"/>
    <w:rsid w:val="001A090B"/>
    <w:rsid w:val="001A0AEC"/>
    <w:rsid w:val="001A0B09"/>
    <w:rsid w:val="001A3114"/>
    <w:rsid w:val="001A3250"/>
    <w:rsid w:val="001A3640"/>
    <w:rsid w:val="001A3CE9"/>
    <w:rsid w:val="001A4075"/>
    <w:rsid w:val="001A4D05"/>
    <w:rsid w:val="001A4E18"/>
    <w:rsid w:val="001A51B5"/>
    <w:rsid w:val="001A5286"/>
    <w:rsid w:val="001A5F0D"/>
    <w:rsid w:val="001A62C4"/>
    <w:rsid w:val="001A62F8"/>
    <w:rsid w:val="001A6D37"/>
    <w:rsid w:val="001A7161"/>
    <w:rsid w:val="001A74C0"/>
    <w:rsid w:val="001A7602"/>
    <w:rsid w:val="001A7D83"/>
    <w:rsid w:val="001B03DC"/>
    <w:rsid w:val="001B05F3"/>
    <w:rsid w:val="001B066A"/>
    <w:rsid w:val="001B0F9D"/>
    <w:rsid w:val="001B1C47"/>
    <w:rsid w:val="001B2FC4"/>
    <w:rsid w:val="001B308B"/>
    <w:rsid w:val="001B337B"/>
    <w:rsid w:val="001B33E3"/>
    <w:rsid w:val="001B4864"/>
    <w:rsid w:val="001B4E4F"/>
    <w:rsid w:val="001B4FD6"/>
    <w:rsid w:val="001B56A7"/>
    <w:rsid w:val="001B5872"/>
    <w:rsid w:val="001B6294"/>
    <w:rsid w:val="001B6B59"/>
    <w:rsid w:val="001B7374"/>
    <w:rsid w:val="001B78E7"/>
    <w:rsid w:val="001B7E25"/>
    <w:rsid w:val="001B7FE3"/>
    <w:rsid w:val="001C0EB8"/>
    <w:rsid w:val="001C0F6D"/>
    <w:rsid w:val="001C11C2"/>
    <w:rsid w:val="001C1227"/>
    <w:rsid w:val="001C17A0"/>
    <w:rsid w:val="001C20DA"/>
    <w:rsid w:val="001C36C1"/>
    <w:rsid w:val="001C3AFB"/>
    <w:rsid w:val="001C3E6F"/>
    <w:rsid w:val="001C3FEC"/>
    <w:rsid w:val="001C47FF"/>
    <w:rsid w:val="001C5A56"/>
    <w:rsid w:val="001C5B43"/>
    <w:rsid w:val="001C5BE9"/>
    <w:rsid w:val="001C5CBD"/>
    <w:rsid w:val="001C628E"/>
    <w:rsid w:val="001C64E3"/>
    <w:rsid w:val="001C66AC"/>
    <w:rsid w:val="001C67A5"/>
    <w:rsid w:val="001C68C9"/>
    <w:rsid w:val="001C6DA7"/>
    <w:rsid w:val="001C70C0"/>
    <w:rsid w:val="001C71B2"/>
    <w:rsid w:val="001C7483"/>
    <w:rsid w:val="001C75FD"/>
    <w:rsid w:val="001C7BA8"/>
    <w:rsid w:val="001D0242"/>
    <w:rsid w:val="001D0C36"/>
    <w:rsid w:val="001D2B1B"/>
    <w:rsid w:val="001D3509"/>
    <w:rsid w:val="001D385B"/>
    <w:rsid w:val="001D3946"/>
    <w:rsid w:val="001D3BD0"/>
    <w:rsid w:val="001D4340"/>
    <w:rsid w:val="001D452B"/>
    <w:rsid w:val="001D4A25"/>
    <w:rsid w:val="001D4F3E"/>
    <w:rsid w:val="001D5E56"/>
    <w:rsid w:val="001D6483"/>
    <w:rsid w:val="001D6BFD"/>
    <w:rsid w:val="001D6C7D"/>
    <w:rsid w:val="001D706A"/>
    <w:rsid w:val="001D72F5"/>
    <w:rsid w:val="001D7F89"/>
    <w:rsid w:val="001E09D5"/>
    <w:rsid w:val="001E0FA0"/>
    <w:rsid w:val="001E109E"/>
    <w:rsid w:val="001E1B75"/>
    <w:rsid w:val="001E1BE3"/>
    <w:rsid w:val="001E1C5B"/>
    <w:rsid w:val="001E20CC"/>
    <w:rsid w:val="001E39EF"/>
    <w:rsid w:val="001E3C56"/>
    <w:rsid w:val="001E3EB0"/>
    <w:rsid w:val="001E4CA5"/>
    <w:rsid w:val="001E5810"/>
    <w:rsid w:val="001E5D78"/>
    <w:rsid w:val="001E6401"/>
    <w:rsid w:val="001E7508"/>
    <w:rsid w:val="001E7757"/>
    <w:rsid w:val="001E7947"/>
    <w:rsid w:val="001E79A7"/>
    <w:rsid w:val="001E7F3E"/>
    <w:rsid w:val="001F06BB"/>
    <w:rsid w:val="001F0868"/>
    <w:rsid w:val="001F09D8"/>
    <w:rsid w:val="001F0A5D"/>
    <w:rsid w:val="001F1BBC"/>
    <w:rsid w:val="001F1BC1"/>
    <w:rsid w:val="001F278E"/>
    <w:rsid w:val="001F3363"/>
    <w:rsid w:val="001F3723"/>
    <w:rsid w:val="001F378C"/>
    <w:rsid w:val="001F40E2"/>
    <w:rsid w:val="001F4E3B"/>
    <w:rsid w:val="001F556D"/>
    <w:rsid w:val="001F561E"/>
    <w:rsid w:val="001F5C87"/>
    <w:rsid w:val="001F66E4"/>
    <w:rsid w:val="001F69AF"/>
    <w:rsid w:val="001F750F"/>
    <w:rsid w:val="001F7558"/>
    <w:rsid w:val="001F79EC"/>
    <w:rsid w:val="001F7EDA"/>
    <w:rsid w:val="00200324"/>
    <w:rsid w:val="00200BDF"/>
    <w:rsid w:val="00200C9C"/>
    <w:rsid w:val="002010DD"/>
    <w:rsid w:val="0020127E"/>
    <w:rsid w:val="00201626"/>
    <w:rsid w:val="002016B7"/>
    <w:rsid w:val="002021F2"/>
    <w:rsid w:val="00202615"/>
    <w:rsid w:val="00204391"/>
    <w:rsid w:val="00204565"/>
    <w:rsid w:val="00205259"/>
    <w:rsid w:val="00205F89"/>
    <w:rsid w:val="00206C4C"/>
    <w:rsid w:val="00206E94"/>
    <w:rsid w:val="00207222"/>
    <w:rsid w:val="0020733A"/>
    <w:rsid w:val="0020773C"/>
    <w:rsid w:val="0020776D"/>
    <w:rsid w:val="002077D8"/>
    <w:rsid w:val="002079EF"/>
    <w:rsid w:val="00207A95"/>
    <w:rsid w:val="00207F82"/>
    <w:rsid w:val="0021060E"/>
    <w:rsid w:val="00210D85"/>
    <w:rsid w:val="002110B3"/>
    <w:rsid w:val="0021186F"/>
    <w:rsid w:val="0021218F"/>
    <w:rsid w:val="002123C8"/>
    <w:rsid w:val="0021283D"/>
    <w:rsid w:val="002129D9"/>
    <w:rsid w:val="002129DC"/>
    <w:rsid w:val="00212A9B"/>
    <w:rsid w:val="00213160"/>
    <w:rsid w:val="00213210"/>
    <w:rsid w:val="00213D1F"/>
    <w:rsid w:val="00214506"/>
    <w:rsid w:val="002156F7"/>
    <w:rsid w:val="00215A9E"/>
    <w:rsid w:val="00216058"/>
    <w:rsid w:val="00216094"/>
    <w:rsid w:val="00216386"/>
    <w:rsid w:val="00216559"/>
    <w:rsid w:val="002169ED"/>
    <w:rsid w:val="00216D96"/>
    <w:rsid w:val="00217372"/>
    <w:rsid w:val="002173A3"/>
    <w:rsid w:val="0022015A"/>
    <w:rsid w:val="00220525"/>
    <w:rsid w:val="002207B6"/>
    <w:rsid w:val="002215B9"/>
    <w:rsid w:val="002217BB"/>
    <w:rsid w:val="00221BCD"/>
    <w:rsid w:val="002226AE"/>
    <w:rsid w:val="002241E3"/>
    <w:rsid w:val="0022441F"/>
    <w:rsid w:val="002244E6"/>
    <w:rsid w:val="00225144"/>
    <w:rsid w:val="0022568D"/>
    <w:rsid w:val="002264D3"/>
    <w:rsid w:val="00226A3D"/>
    <w:rsid w:val="002273EE"/>
    <w:rsid w:val="00227567"/>
    <w:rsid w:val="00227A05"/>
    <w:rsid w:val="00230189"/>
    <w:rsid w:val="00230B95"/>
    <w:rsid w:val="0023155C"/>
    <w:rsid w:val="0023275E"/>
    <w:rsid w:val="00232CD1"/>
    <w:rsid w:val="00233380"/>
    <w:rsid w:val="00233440"/>
    <w:rsid w:val="0023375B"/>
    <w:rsid w:val="00233EC2"/>
    <w:rsid w:val="00234251"/>
    <w:rsid w:val="0023434D"/>
    <w:rsid w:val="00234382"/>
    <w:rsid w:val="00234A4B"/>
    <w:rsid w:val="00234DF4"/>
    <w:rsid w:val="0023570F"/>
    <w:rsid w:val="00235D47"/>
    <w:rsid w:val="00235DC1"/>
    <w:rsid w:val="00236218"/>
    <w:rsid w:val="00236658"/>
    <w:rsid w:val="00236836"/>
    <w:rsid w:val="00236C1B"/>
    <w:rsid w:val="00236E52"/>
    <w:rsid w:val="00240070"/>
    <w:rsid w:val="002407AA"/>
    <w:rsid w:val="00240F2F"/>
    <w:rsid w:val="002410E0"/>
    <w:rsid w:val="0024173D"/>
    <w:rsid w:val="002419DC"/>
    <w:rsid w:val="00241B1D"/>
    <w:rsid w:val="00241FE0"/>
    <w:rsid w:val="00242239"/>
    <w:rsid w:val="0024240A"/>
    <w:rsid w:val="00242BC6"/>
    <w:rsid w:val="00243933"/>
    <w:rsid w:val="00244082"/>
    <w:rsid w:val="00245B93"/>
    <w:rsid w:val="00246172"/>
    <w:rsid w:val="00247795"/>
    <w:rsid w:val="002477A4"/>
    <w:rsid w:val="002479AE"/>
    <w:rsid w:val="00247C94"/>
    <w:rsid w:val="00250AE4"/>
    <w:rsid w:val="00251060"/>
    <w:rsid w:val="002512D4"/>
    <w:rsid w:val="00252005"/>
    <w:rsid w:val="00253513"/>
    <w:rsid w:val="00255009"/>
    <w:rsid w:val="00255702"/>
    <w:rsid w:val="00256076"/>
    <w:rsid w:val="00256138"/>
    <w:rsid w:val="002564D9"/>
    <w:rsid w:val="00256E50"/>
    <w:rsid w:val="0025761E"/>
    <w:rsid w:val="00257661"/>
    <w:rsid w:val="0025791F"/>
    <w:rsid w:val="00257FBA"/>
    <w:rsid w:val="00260021"/>
    <w:rsid w:val="00260CDD"/>
    <w:rsid w:val="0026136E"/>
    <w:rsid w:val="00261516"/>
    <w:rsid w:val="00262461"/>
    <w:rsid w:val="00263924"/>
    <w:rsid w:val="002642B0"/>
    <w:rsid w:val="00264A75"/>
    <w:rsid w:val="002659EB"/>
    <w:rsid w:val="0026618B"/>
    <w:rsid w:val="00266301"/>
    <w:rsid w:val="00266A37"/>
    <w:rsid w:val="0026720F"/>
    <w:rsid w:val="0026723A"/>
    <w:rsid w:val="0027056F"/>
    <w:rsid w:val="00270710"/>
    <w:rsid w:val="00270843"/>
    <w:rsid w:val="00270C16"/>
    <w:rsid w:val="00271716"/>
    <w:rsid w:val="00271CDF"/>
    <w:rsid w:val="002724E2"/>
    <w:rsid w:val="00272530"/>
    <w:rsid w:val="00273122"/>
    <w:rsid w:val="002732E5"/>
    <w:rsid w:val="00273591"/>
    <w:rsid w:val="0027393E"/>
    <w:rsid w:val="002741A8"/>
    <w:rsid w:val="00274EA1"/>
    <w:rsid w:val="0027517F"/>
    <w:rsid w:val="00275A7D"/>
    <w:rsid w:val="00275BD3"/>
    <w:rsid w:val="00276428"/>
    <w:rsid w:val="00277317"/>
    <w:rsid w:val="00277831"/>
    <w:rsid w:val="00277AE9"/>
    <w:rsid w:val="0028127E"/>
    <w:rsid w:val="00281672"/>
    <w:rsid w:val="00281C3A"/>
    <w:rsid w:val="002828B3"/>
    <w:rsid w:val="00282CB3"/>
    <w:rsid w:val="00282E21"/>
    <w:rsid w:val="0028332E"/>
    <w:rsid w:val="002838A6"/>
    <w:rsid w:val="00283DD3"/>
    <w:rsid w:val="00284247"/>
    <w:rsid w:val="00284EFE"/>
    <w:rsid w:val="00285235"/>
    <w:rsid w:val="002853C1"/>
    <w:rsid w:val="0028577E"/>
    <w:rsid w:val="00285EC8"/>
    <w:rsid w:val="00285FAA"/>
    <w:rsid w:val="0028618C"/>
    <w:rsid w:val="00286865"/>
    <w:rsid w:val="00287090"/>
    <w:rsid w:val="002873CF"/>
    <w:rsid w:val="00290A92"/>
    <w:rsid w:val="00290DC1"/>
    <w:rsid w:val="002919E4"/>
    <w:rsid w:val="00291CA7"/>
    <w:rsid w:val="00291CFC"/>
    <w:rsid w:val="0029204B"/>
    <w:rsid w:val="00292A95"/>
    <w:rsid w:val="00292C5A"/>
    <w:rsid w:val="00292CE7"/>
    <w:rsid w:val="00292E30"/>
    <w:rsid w:val="002934E8"/>
    <w:rsid w:val="0029470F"/>
    <w:rsid w:val="002947A6"/>
    <w:rsid w:val="00294B26"/>
    <w:rsid w:val="00294B47"/>
    <w:rsid w:val="00294C14"/>
    <w:rsid w:val="00294D5A"/>
    <w:rsid w:val="002955D5"/>
    <w:rsid w:val="002956B9"/>
    <w:rsid w:val="002957FD"/>
    <w:rsid w:val="00295A6E"/>
    <w:rsid w:val="00295EF9"/>
    <w:rsid w:val="00296557"/>
    <w:rsid w:val="0029685F"/>
    <w:rsid w:val="002972AE"/>
    <w:rsid w:val="002A0191"/>
    <w:rsid w:val="002A0251"/>
    <w:rsid w:val="002A065E"/>
    <w:rsid w:val="002A0C87"/>
    <w:rsid w:val="002A1D2A"/>
    <w:rsid w:val="002A1F17"/>
    <w:rsid w:val="002A2714"/>
    <w:rsid w:val="002A2D92"/>
    <w:rsid w:val="002A3565"/>
    <w:rsid w:val="002A3ABF"/>
    <w:rsid w:val="002A4DEE"/>
    <w:rsid w:val="002A500F"/>
    <w:rsid w:val="002A511B"/>
    <w:rsid w:val="002A5A2A"/>
    <w:rsid w:val="002A5C70"/>
    <w:rsid w:val="002A6775"/>
    <w:rsid w:val="002A736B"/>
    <w:rsid w:val="002A7762"/>
    <w:rsid w:val="002A779A"/>
    <w:rsid w:val="002A7E25"/>
    <w:rsid w:val="002B0AED"/>
    <w:rsid w:val="002B1047"/>
    <w:rsid w:val="002B36E5"/>
    <w:rsid w:val="002B3C6E"/>
    <w:rsid w:val="002B3D00"/>
    <w:rsid w:val="002B3EBC"/>
    <w:rsid w:val="002B452B"/>
    <w:rsid w:val="002B5006"/>
    <w:rsid w:val="002B558B"/>
    <w:rsid w:val="002B69EE"/>
    <w:rsid w:val="002B6C71"/>
    <w:rsid w:val="002B76B2"/>
    <w:rsid w:val="002B7B96"/>
    <w:rsid w:val="002B7D8E"/>
    <w:rsid w:val="002C06E1"/>
    <w:rsid w:val="002C0954"/>
    <w:rsid w:val="002C0A38"/>
    <w:rsid w:val="002C0AED"/>
    <w:rsid w:val="002C1330"/>
    <w:rsid w:val="002C16F9"/>
    <w:rsid w:val="002C1874"/>
    <w:rsid w:val="002C1947"/>
    <w:rsid w:val="002C254A"/>
    <w:rsid w:val="002C26E2"/>
    <w:rsid w:val="002C2E0F"/>
    <w:rsid w:val="002C2E5A"/>
    <w:rsid w:val="002C32E0"/>
    <w:rsid w:val="002C35C7"/>
    <w:rsid w:val="002C4077"/>
    <w:rsid w:val="002C40E1"/>
    <w:rsid w:val="002C4875"/>
    <w:rsid w:val="002C5195"/>
    <w:rsid w:val="002C552F"/>
    <w:rsid w:val="002C5583"/>
    <w:rsid w:val="002C59E9"/>
    <w:rsid w:val="002C5D21"/>
    <w:rsid w:val="002C65FA"/>
    <w:rsid w:val="002C6F73"/>
    <w:rsid w:val="002C70D4"/>
    <w:rsid w:val="002C7A9B"/>
    <w:rsid w:val="002D0477"/>
    <w:rsid w:val="002D0A25"/>
    <w:rsid w:val="002D0A8F"/>
    <w:rsid w:val="002D0BAE"/>
    <w:rsid w:val="002D0FF7"/>
    <w:rsid w:val="002D1005"/>
    <w:rsid w:val="002D1442"/>
    <w:rsid w:val="002D1884"/>
    <w:rsid w:val="002D1D28"/>
    <w:rsid w:val="002D1E10"/>
    <w:rsid w:val="002D20E9"/>
    <w:rsid w:val="002D2720"/>
    <w:rsid w:val="002D2CCA"/>
    <w:rsid w:val="002D2E63"/>
    <w:rsid w:val="002D3317"/>
    <w:rsid w:val="002D353F"/>
    <w:rsid w:val="002D4285"/>
    <w:rsid w:val="002D457B"/>
    <w:rsid w:val="002D4EE9"/>
    <w:rsid w:val="002D5355"/>
    <w:rsid w:val="002D715A"/>
    <w:rsid w:val="002D7B84"/>
    <w:rsid w:val="002E05AC"/>
    <w:rsid w:val="002E0868"/>
    <w:rsid w:val="002E0B8D"/>
    <w:rsid w:val="002E16C5"/>
    <w:rsid w:val="002E1810"/>
    <w:rsid w:val="002E1C07"/>
    <w:rsid w:val="002E2A4B"/>
    <w:rsid w:val="002E2CD8"/>
    <w:rsid w:val="002E3086"/>
    <w:rsid w:val="002E3307"/>
    <w:rsid w:val="002E3359"/>
    <w:rsid w:val="002E51B5"/>
    <w:rsid w:val="002E555F"/>
    <w:rsid w:val="002E5C4D"/>
    <w:rsid w:val="002E68FB"/>
    <w:rsid w:val="002E6FCB"/>
    <w:rsid w:val="002F02A8"/>
    <w:rsid w:val="002F0482"/>
    <w:rsid w:val="002F1352"/>
    <w:rsid w:val="002F18D1"/>
    <w:rsid w:val="002F1E2C"/>
    <w:rsid w:val="002F27DB"/>
    <w:rsid w:val="002F42BF"/>
    <w:rsid w:val="002F60BF"/>
    <w:rsid w:val="002F60D9"/>
    <w:rsid w:val="002F64CB"/>
    <w:rsid w:val="002F768E"/>
    <w:rsid w:val="002F7F19"/>
    <w:rsid w:val="00300008"/>
    <w:rsid w:val="00300498"/>
    <w:rsid w:val="003004B5"/>
    <w:rsid w:val="00300798"/>
    <w:rsid w:val="00300967"/>
    <w:rsid w:val="00300DCF"/>
    <w:rsid w:val="00302095"/>
    <w:rsid w:val="0030212F"/>
    <w:rsid w:val="00302FE3"/>
    <w:rsid w:val="00303503"/>
    <w:rsid w:val="00303D31"/>
    <w:rsid w:val="00303DA6"/>
    <w:rsid w:val="00304237"/>
    <w:rsid w:val="00305AC6"/>
    <w:rsid w:val="00305C1B"/>
    <w:rsid w:val="00305CB1"/>
    <w:rsid w:val="00305CBA"/>
    <w:rsid w:val="00305CD1"/>
    <w:rsid w:val="00305F50"/>
    <w:rsid w:val="00306166"/>
    <w:rsid w:val="003067BD"/>
    <w:rsid w:val="00307EAA"/>
    <w:rsid w:val="00311465"/>
    <w:rsid w:val="00311582"/>
    <w:rsid w:val="00311A54"/>
    <w:rsid w:val="00311C0F"/>
    <w:rsid w:val="003123EC"/>
    <w:rsid w:val="00312824"/>
    <w:rsid w:val="0031304A"/>
    <w:rsid w:val="003130BB"/>
    <w:rsid w:val="00313D02"/>
    <w:rsid w:val="00313E05"/>
    <w:rsid w:val="003144DB"/>
    <w:rsid w:val="003150F8"/>
    <w:rsid w:val="00315204"/>
    <w:rsid w:val="00315831"/>
    <w:rsid w:val="00315E19"/>
    <w:rsid w:val="00315F1B"/>
    <w:rsid w:val="003164D4"/>
    <w:rsid w:val="00316EDA"/>
    <w:rsid w:val="00316FE6"/>
    <w:rsid w:val="00317B27"/>
    <w:rsid w:val="00320E61"/>
    <w:rsid w:val="0032102F"/>
    <w:rsid w:val="0032182E"/>
    <w:rsid w:val="003226B8"/>
    <w:rsid w:val="00322BCB"/>
    <w:rsid w:val="00323F66"/>
    <w:rsid w:val="0032405A"/>
    <w:rsid w:val="003246BF"/>
    <w:rsid w:val="003248AC"/>
    <w:rsid w:val="00325FFC"/>
    <w:rsid w:val="0032606B"/>
    <w:rsid w:val="00326644"/>
    <w:rsid w:val="0032675E"/>
    <w:rsid w:val="00326C79"/>
    <w:rsid w:val="00330133"/>
    <w:rsid w:val="003302F0"/>
    <w:rsid w:val="00330492"/>
    <w:rsid w:val="00330691"/>
    <w:rsid w:val="00330D82"/>
    <w:rsid w:val="003313B8"/>
    <w:rsid w:val="003316CB"/>
    <w:rsid w:val="003320DC"/>
    <w:rsid w:val="00332160"/>
    <w:rsid w:val="00332577"/>
    <w:rsid w:val="003331D7"/>
    <w:rsid w:val="003334A6"/>
    <w:rsid w:val="003340E7"/>
    <w:rsid w:val="003346C1"/>
    <w:rsid w:val="0033530B"/>
    <w:rsid w:val="0033784B"/>
    <w:rsid w:val="003409FD"/>
    <w:rsid w:val="00341386"/>
    <w:rsid w:val="003425F9"/>
    <w:rsid w:val="003429C9"/>
    <w:rsid w:val="003433EA"/>
    <w:rsid w:val="00343904"/>
    <w:rsid w:val="00343A6B"/>
    <w:rsid w:val="00344D50"/>
    <w:rsid w:val="00344E5B"/>
    <w:rsid w:val="00345600"/>
    <w:rsid w:val="00345CDC"/>
    <w:rsid w:val="00345DB1"/>
    <w:rsid w:val="0034647C"/>
    <w:rsid w:val="00346569"/>
    <w:rsid w:val="003471CA"/>
    <w:rsid w:val="0034796A"/>
    <w:rsid w:val="00347A33"/>
    <w:rsid w:val="00347A8D"/>
    <w:rsid w:val="00347F12"/>
    <w:rsid w:val="0035015F"/>
    <w:rsid w:val="0035144D"/>
    <w:rsid w:val="003517E0"/>
    <w:rsid w:val="00353167"/>
    <w:rsid w:val="00354714"/>
    <w:rsid w:val="00354781"/>
    <w:rsid w:val="00354EB3"/>
    <w:rsid w:val="00355967"/>
    <w:rsid w:val="00355BDF"/>
    <w:rsid w:val="00355F2A"/>
    <w:rsid w:val="00356615"/>
    <w:rsid w:val="00356888"/>
    <w:rsid w:val="00357A2E"/>
    <w:rsid w:val="003601B4"/>
    <w:rsid w:val="00360652"/>
    <w:rsid w:val="00360B5C"/>
    <w:rsid w:val="00360CCB"/>
    <w:rsid w:val="003616A7"/>
    <w:rsid w:val="00361901"/>
    <w:rsid w:val="003619F3"/>
    <w:rsid w:val="00361D1F"/>
    <w:rsid w:val="00361D31"/>
    <w:rsid w:val="00362413"/>
    <w:rsid w:val="0036361E"/>
    <w:rsid w:val="00365064"/>
    <w:rsid w:val="00365EF2"/>
    <w:rsid w:val="00367360"/>
    <w:rsid w:val="003674C9"/>
    <w:rsid w:val="0037055B"/>
    <w:rsid w:val="003705FE"/>
    <w:rsid w:val="00370803"/>
    <w:rsid w:val="00370E7D"/>
    <w:rsid w:val="00370FC2"/>
    <w:rsid w:val="00372070"/>
    <w:rsid w:val="00372A14"/>
    <w:rsid w:val="00374393"/>
    <w:rsid w:val="0037479B"/>
    <w:rsid w:val="003749B1"/>
    <w:rsid w:val="00374D36"/>
    <w:rsid w:val="00375BD1"/>
    <w:rsid w:val="00376596"/>
    <w:rsid w:val="00376C4A"/>
    <w:rsid w:val="00377000"/>
    <w:rsid w:val="00380602"/>
    <w:rsid w:val="00380CDC"/>
    <w:rsid w:val="003814C5"/>
    <w:rsid w:val="00382936"/>
    <w:rsid w:val="00382DB8"/>
    <w:rsid w:val="00383378"/>
    <w:rsid w:val="00383945"/>
    <w:rsid w:val="003840D7"/>
    <w:rsid w:val="003868B0"/>
    <w:rsid w:val="00387137"/>
    <w:rsid w:val="00387FC1"/>
    <w:rsid w:val="00387FEA"/>
    <w:rsid w:val="003904D0"/>
    <w:rsid w:val="003911A9"/>
    <w:rsid w:val="00391A05"/>
    <w:rsid w:val="00391D61"/>
    <w:rsid w:val="00392557"/>
    <w:rsid w:val="0039305D"/>
    <w:rsid w:val="003932EF"/>
    <w:rsid w:val="00394615"/>
    <w:rsid w:val="00394D9C"/>
    <w:rsid w:val="00395A3C"/>
    <w:rsid w:val="003971E6"/>
    <w:rsid w:val="003975C1"/>
    <w:rsid w:val="00397608"/>
    <w:rsid w:val="003A0162"/>
    <w:rsid w:val="003A0518"/>
    <w:rsid w:val="003A0641"/>
    <w:rsid w:val="003A0F5D"/>
    <w:rsid w:val="003A1D98"/>
    <w:rsid w:val="003A39EB"/>
    <w:rsid w:val="003A4371"/>
    <w:rsid w:val="003A512B"/>
    <w:rsid w:val="003A533C"/>
    <w:rsid w:val="003A58E8"/>
    <w:rsid w:val="003A6DA0"/>
    <w:rsid w:val="003A6FB5"/>
    <w:rsid w:val="003A7D34"/>
    <w:rsid w:val="003B0349"/>
    <w:rsid w:val="003B061C"/>
    <w:rsid w:val="003B07AD"/>
    <w:rsid w:val="003B15D4"/>
    <w:rsid w:val="003B1B86"/>
    <w:rsid w:val="003B1BBC"/>
    <w:rsid w:val="003B1BDA"/>
    <w:rsid w:val="003B1D8D"/>
    <w:rsid w:val="003B27C0"/>
    <w:rsid w:val="003B28FF"/>
    <w:rsid w:val="003B2DC3"/>
    <w:rsid w:val="003B35D6"/>
    <w:rsid w:val="003B392C"/>
    <w:rsid w:val="003B3FB7"/>
    <w:rsid w:val="003B514E"/>
    <w:rsid w:val="003B5BAC"/>
    <w:rsid w:val="003B6369"/>
    <w:rsid w:val="003B6543"/>
    <w:rsid w:val="003B728E"/>
    <w:rsid w:val="003C0266"/>
    <w:rsid w:val="003C079F"/>
    <w:rsid w:val="003C0ADA"/>
    <w:rsid w:val="003C0D39"/>
    <w:rsid w:val="003C10D8"/>
    <w:rsid w:val="003C1FFD"/>
    <w:rsid w:val="003C2279"/>
    <w:rsid w:val="003C245C"/>
    <w:rsid w:val="003C2B12"/>
    <w:rsid w:val="003C5120"/>
    <w:rsid w:val="003C531B"/>
    <w:rsid w:val="003C5395"/>
    <w:rsid w:val="003C54EA"/>
    <w:rsid w:val="003C571E"/>
    <w:rsid w:val="003C58D6"/>
    <w:rsid w:val="003C5AAD"/>
    <w:rsid w:val="003C5F1A"/>
    <w:rsid w:val="003C6335"/>
    <w:rsid w:val="003C685E"/>
    <w:rsid w:val="003C7188"/>
    <w:rsid w:val="003C7271"/>
    <w:rsid w:val="003C7382"/>
    <w:rsid w:val="003C775F"/>
    <w:rsid w:val="003D0295"/>
    <w:rsid w:val="003D06E8"/>
    <w:rsid w:val="003D08CA"/>
    <w:rsid w:val="003D0FE9"/>
    <w:rsid w:val="003D11DB"/>
    <w:rsid w:val="003D180A"/>
    <w:rsid w:val="003D26A3"/>
    <w:rsid w:val="003D28AB"/>
    <w:rsid w:val="003D2F24"/>
    <w:rsid w:val="003D356F"/>
    <w:rsid w:val="003D3ABF"/>
    <w:rsid w:val="003D43E4"/>
    <w:rsid w:val="003D5432"/>
    <w:rsid w:val="003D5CFE"/>
    <w:rsid w:val="003D618E"/>
    <w:rsid w:val="003D729A"/>
    <w:rsid w:val="003D748C"/>
    <w:rsid w:val="003E0153"/>
    <w:rsid w:val="003E024D"/>
    <w:rsid w:val="003E11D7"/>
    <w:rsid w:val="003E1976"/>
    <w:rsid w:val="003E25C2"/>
    <w:rsid w:val="003E2667"/>
    <w:rsid w:val="003E2A3E"/>
    <w:rsid w:val="003E3EED"/>
    <w:rsid w:val="003E5F73"/>
    <w:rsid w:val="003E60A6"/>
    <w:rsid w:val="003E6268"/>
    <w:rsid w:val="003E6653"/>
    <w:rsid w:val="003E6788"/>
    <w:rsid w:val="003E6972"/>
    <w:rsid w:val="003E6A52"/>
    <w:rsid w:val="003E6EBD"/>
    <w:rsid w:val="003E771E"/>
    <w:rsid w:val="003E7BC0"/>
    <w:rsid w:val="003E7FF7"/>
    <w:rsid w:val="003F05E0"/>
    <w:rsid w:val="003F0898"/>
    <w:rsid w:val="003F09CC"/>
    <w:rsid w:val="003F10AE"/>
    <w:rsid w:val="003F1490"/>
    <w:rsid w:val="003F24C2"/>
    <w:rsid w:val="003F24EC"/>
    <w:rsid w:val="003F258C"/>
    <w:rsid w:val="003F3430"/>
    <w:rsid w:val="003F4103"/>
    <w:rsid w:val="003F41B7"/>
    <w:rsid w:val="003F47D8"/>
    <w:rsid w:val="003F4D26"/>
    <w:rsid w:val="003F4D51"/>
    <w:rsid w:val="003F5623"/>
    <w:rsid w:val="003F71C3"/>
    <w:rsid w:val="003F74C4"/>
    <w:rsid w:val="003F76A0"/>
    <w:rsid w:val="003F7A0C"/>
    <w:rsid w:val="00400652"/>
    <w:rsid w:val="00400DB2"/>
    <w:rsid w:val="0040188B"/>
    <w:rsid w:val="00401FBE"/>
    <w:rsid w:val="004020E8"/>
    <w:rsid w:val="00402150"/>
    <w:rsid w:val="004025B3"/>
    <w:rsid w:val="00402741"/>
    <w:rsid w:val="00402961"/>
    <w:rsid w:val="004029EE"/>
    <w:rsid w:val="00403457"/>
    <w:rsid w:val="00403827"/>
    <w:rsid w:val="00403F46"/>
    <w:rsid w:val="00406DE3"/>
    <w:rsid w:val="00406EC4"/>
    <w:rsid w:val="00407022"/>
    <w:rsid w:val="004075A5"/>
    <w:rsid w:val="0040790C"/>
    <w:rsid w:val="0040793F"/>
    <w:rsid w:val="00407F09"/>
    <w:rsid w:val="004106F7"/>
    <w:rsid w:val="00410A36"/>
    <w:rsid w:val="00411917"/>
    <w:rsid w:val="0041237F"/>
    <w:rsid w:val="00413286"/>
    <w:rsid w:val="00413544"/>
    <w:rsid w:val="00413C1C"/>
    <w:rsid w:val="00414037"/>
    <w:rsid w:val="0041438D"/>
    <w:rsid w:val="004148BE"/>
    <w:rsid w:val="00414B47"/>
    <w:rsid w:val="00414E05"/>
    <w:rsid w:val="00415611"/>
    <w:rsid w:val="004156F8"/>
    <w:rsid w:val="00416FF8"/>
    <w:rsid w:val="00417459"/>
    <w:rsid w:val="00417677"/>
    <w:rsid w:val="00417A7F"/>
    <w:rsid w:val="004207B7"/>
    <w:rsid w:val="004211CF"/>
    <w:rsid w:val="004213E0"/>
    <w:rsid w:val="00422628"/>
    <w:rsid w:val="00422D2D"/>
    <w:rsid w:val="00422D35"/>
    <w:rsid w:val="00423736"/>
    <w:rsid w:val="00424D21"/>
    <w:rsid w:val="0042512F"/>
    <w:rsid w:val="00425503"/>
    <w:rsid w:val="00426563"/>
    <w:rsid w:val="004265BE"/>
    <w:rsid w:val="004265DB"/>
    <w:rsid w:val="0042671B"/>
    <w:rsid w:val="00426860"/>
    <w:rsid w:val="00426929"/>
    <w:rsid w:val="0042770D"/>
    <w:rsid w:val="0043175C"/>
    <w:rsid w:val="00431F95"/>
    <w:rsid w:val="00432719"/>
    <w:rsid w:val="004344BA"/>
    <w:rsid w:val="00435279"/>
    <w:rsid w:val="004353C2"/>
    <w:rsid w:val="00435610"/>
    <w:rsid w:val="004357F7"/>
    <w:rsid w:val="00435CFC"/>
    <w:rsid w:val="00436B5F"/>
    <w:rsid w:val="00436BD4"/>
    <w:rsid w:val="00436FB4"/>
    <w:rsid w:val="00437080"/>
    <w:rsid w:val="004407EF"/>
    <w:rsid w:val="00441535"/>
    <w:rsid w:val="004416C6"/>
    <w:rsid w:val="0044202E"/>
    <w:rsid w:val="00442723"/>
    <w:rsid w:val="00442993"/>
    <w:rsid w:val="00442D19"/>
    <w:rsid w:val="00443FBA"/>
    <w:rsid w:val="0044447D"/>
    <w:rsid w:val="004446EE"/>
    <w:rsid w:val="004448DA"/>
    <w:rsid w:val="00444DA4"/>
    <w:rsid w:val="00445493"/>
    <w:rsid w:val="00445A41"/>
    <w:rsid w:val="00445F54"/>
    <w:rsid w:val="00445F75"/>
    <w:rsid w:val="00445FAA"/>
    <w:rsid w:val="00445FBB"/>
    <w:rsid w:val="00446B22"/>
    <w:rsid w:val="00446E73"/>
    <w:rsid w:val="00446FD4"/>
    <w:rsid w:val="0044731D"/>
    <w:rsid w:val="00450139"/>
    <w:rsid w:val="00450742"/>
    <w:rsid w:val="00450CB0"/>
    <w:rsid w:val="00451552"/>
    <w:rsid w:val="004516EC"/>
    <w:rsid w:val="00451A25"/>
    <w:rsid w:val="00453679"/>
    <w:rsid w:val="00454064"/>
    <w:rsid w:val="0045506B"/>
    <w:rsid w:val="00455946"/>
    <w:rsid w:val="00456878"/>
    <w:rsid w:val="00456FB6"/>
    <w:rsid w:val="00460557"/>
    <w:rsid w:val="004611B5"/>
    <w:rsid w:val="00461744"/>
    <w:rsid w:val="00461929"/>
    <w:rsid w:val="00461CB3"/>
    <w:rsid w:val="00462536"/>
    <w:rsid w:val="004626E8"/>
    <w:rsid w:val="00462738"/>
    <w:rsid w:val="004634A0"/>
    <w:rsid w:val="004635AA"/>
    <w:rsid w:val="00464A92"/>
    <w:rsid w:val="00465575"/>
    <w:rsid w:val="00465871"/>
    <w:rsid w:val="00465A24"/>
    <w:rsid w:val="00465D38"/>
    <w:rsid w:val="00466653"/>
    <w:rsid w:val="00467058"/>
    <w:rsid w:val="0046712A"/>
    <w:rsid w:val="00467173"/>
    <w:rsid w:val="00467180"/>
    <w:rsid w:val="00467229"/>
    <w:rsid w:val="004675CF"/>
    <w:rsid w:val="0047058B"/>
    <w:rsid w:val="00470A71"/>
    <w:rsid w:val="004712AF"/>
    <w:rsid w:val="004712C2"/>
    <w:rsid w:val="004715ED"/>
    <w:rsid w:val="0047177F"/>
    <w:rsid w:val="004725D8"/>
    <w:rsid w:val="00472CB8"/>
    <w:rsid w:val="004736F7"/>
    <w:rsid w:val="00473BBF"/>
    <w:rsid w:val="00474D7F"/>
    <w:rsid w:val="004750BD"/>
    <w:rsid w:val="00475359"/>
    <w:rsid w:val="00475A2D"/>
    <w:rsid w:val="00475D02"/>
    <w:rsid w:val="00475D84"/>
    <w:rsid w:val="004760DB"/>
    <w:rsid w:val="004764E0"/>
    <w:rsid w:val="00476528"/>
    <w:rsid w:val="0047666A"/>
    <w:rsid w:val="00476DF3"/>
    <w:rsid w:val="004777C0"/>
    <w:rsid w:val="0048046D"/>
    <w:rsid w:val="00480915"/>
    <w:rsid w:val="00480B70"/>
    <w:rsid w:val="00480C32"/>
    <w:rsid w:val="004820E6"/>
    <w:rsid w:val="004825C6"/>
    <w:rsid w:val="00482DC1"/>
    <w:rsid w:val="0048312F"/>
    <w:rsid w:val="00483353"/>
    <w:rsid w:val="00483756"/>
    <w:rsid w:val="00484047"/>
    <w:rsid w:val="004845FA"/>
    <w:rsid w:val="00484B35"/>
    <w:rsid w:val="00484F44"/>
    <w:rsid w:val="004852A4"/>
    <w:rsid w:val="00485A1E"/>
    <w:rsid w:val="00485D42"/>
    <w:rsid w:val="004860F8"/>
    <w:rsid w:val="00486B73"/>
    <w:rsid w:val="00490B5E"/>
    <w:rsid w:val="0049104B"/>
    <w:rsid w:val="0049110D"/>
    <w:rsid w:val="004914BF"/>
    <w:rsid w:val="0049172E"/>
    <w:rsid w:val="00491DA7"/>
    <w:rsid w:val="00491F2F"/>
    <w:rsid w:val="00492288"/>
    <w:rsid w:val="0049270E"/>
    <w:rsid w:val="004928F6"/>
    <w:rsid w:val="0049311D"/>
    <w:rsid w:val="004936BF"/>
    <w:rsid w:val="00493EEC"/>
    <w:rsid w:val="00493EF0"/>
    <w:rsid w:val="004945AF"/>
    <w:rsid w:val="00494710"/>
    <w:rsid w:val="00494F3D"/>
    <w:rsid w:val="00494FC6"/>
    <w:rsid w:val="00495BFF"/>
    <w:rsid w:val="00496017"/>
    <w:rsid w:val="0049777A"/>
    <w:rsid w:val="00497F08"/>
    <w:rsid w:val="004A0BB7"/>
    <w:rsid w:val="004A1925"/>
    <w:rsid w:val="004A1AEA"/>
    <w:rsid w:val="004A1F4A"/>
    <w:rsid w:val="004A2234"/>
    <w:rsid w:val="004A23CA"/>
    <w:rsid w:val="004A3D20"/>
    <w:rsid w:val="004A3DF2"/>
    <w:rsid w:val="004A44C4"/>
    <w:rsid w:val="004A54EE"/>
    <w:rsid w:val="004A5CB1"/>
    <w:rsid w:val="004A637C"/>
    <w:rsid w:val="004A6B60"/>
    <w:rsid w:val="004A70F8"/>
    <w:rsid w:val="004A73E5"/>
    <w:rsid w:val="004A7508"/>
    <w:rsid w:val="004A75AC"/>
    <w:rsid w:val="004B000B"/>
    <w:rsid w:val="004B0349"/>
    <w:rsid w:val="004B07FC"/>
    <w:rsid w:val="004B0C46"/>
    <w:rsid w:val="004B133D"/>
    <w:rsid w:val="004B1463"/>
    <w:rsid w:val="004B1D58"/>
    <w:rsid w:val="004B37BA"/>
    <w:rsid w:val="004B40A4"/>
    <w:rsid w:val="004B458F"/>
    <w:rsid w:val="004B46C9"/>
    <w:rsid w:val="004B4C9C"/>
    <w:rsid w:val="004B51BE"/>
    <w:rsid w:val="004B5208"/>
    <w:rsid w:val="004B5718"/>
    <w:rsid w:val="004B5971"/>
    <w:rsid w:val="004B5B88"/>
    <w:rsid w:val="004B5C1C"/>
    <w:rsid w:val="004B5F5C"/>
    <w:rsid w:val="004B6087"/>
    <w:rsid w:val="004B64DD"/>
    <w:rsid w:val="004B700C"/>
    <w:rsid w:val="004B7363"/>
    <w:rsid w:val="004B761A"/>
    <w:rsid w:val="004B7A84"/>
    <w:rsid w:val="004B7BCD"/>
    <w:rsid w:val="004C0661"/>
    <w:rsid w:val="004C0D09"/>
    <w:rsid w:val="004C0E34"/>
    <w:rsid w:val="004C15B1"/>
    <w:rsid w:val="004C2176"/>
    <w:rsid w:val="004C3C6B"/>
    <w:rsid w:val="004C462D"/>
    <w:rsid w:val="004C4715"/>
    <w:rsid w:val="004C4A9D"/>
    <w:rsid w:val="004C4D70"/>
    <w:rsid w:val="004C58C7"/>
    <w:rsid w:val="004C6161"/>
    <w:rsid w:val="004C67F9"/>
    <w:rsid w:val="004C7635"/>
    <w:rsid w:val="004C779C"/>
    <w:rsid w:val="004D07BB"/>
    <w:rsid w:val="004D0CFD"/>
    <w:rsid w:val="004D0EA1"/>
    <w:rsid w:val="004D0F6D"/>
    <w:rsid w:val="004D110F"/>
    <w:rsid w:val="004D19DE"/>
    <w:rsid w:val="004D2714"/>
    <w:rsid w:val="004D2771"/>
    <w:rsid w:val="004D2F19"/>
    <w:rsid w:val="004D32AD"/>
    <w:rsid w:val="004D3A26"/>
    <w:rsid w:val="004D6520"/>
    <w:rsid w:val="004D6696"/>
    <w:rsid w:val="004D6A11"/>
    <w:rsid w:val="004D6A61"/>
    <w:rsid w:val="004D6D6B"/>
    <w:rsid w:val="004D70FE"/>
    <w:rsid w:val="004D74E1"/>
    <w:rsid w:val="004D7C66"/>
    <w:rsid w:val="004D7D85"/>
    <w:rsid w:val="004E0A7B"/>
    <w:rsid w:val="004E0D8F"/>
    <w:rsid w:val="004E0DC5"/>
    <w:rsid w:val="004E109A"/>
    <w:rsid w:val="004E1314"/>
    <w:rsid w:val="004E1EC0"/>
    <w:rsid w:val="004E1F66"/>
    <w:rsid w:val="004E22C4"/>
    <w:rsid w:val="004E2B3C"/>
    <w:rsid w:val="004E2E97"/>
    <w:rsid w:val="004E2F2A"/>
    <w:rsid w:val="004E42CA"/>
    <w:rsid w:val="004E6011"/>
    <w:rsid w:val="004E6EF4"/>
    <w:rsid w:val="004F001F"/>
    <w:rsid w:val="004F1300"/>
    <w:rsid w:val="004F1825"/>
    <w:rsid w:val="004F2028"/>
    <w:rsid w:val="004F24B3"/>
    <w:rsid w:val="004F2926"/>
    <w:rsid w:val="004F2BDF"/>
    <w:rsid w:val="004F3A25"/>
    <w:rsid w:val="004F3AA7"/>
    <w:rsid w:val="004F5053"/>
    <w:rsid w:val="004F550D"/>
    <w:rsid w:val="004F5526"/>
    <w:rsid w:val="004F5C3C"/>
    <w:rsid w:val="004F60B4"/>
    <w:rsid w:val="004F6BC3"/>
    <w:rsid w:val="004F7662"/>
    <w:rsid w:val="004F7D6F"/>
    <w:rsid w:val="0050019C"/>
    <w:rsid w:val="0050065B"/>
    <w:rsid w:val="00500DBB"/>
    <w:rsid w:val="00501003"/>
    <w:rsid w:val="00501587"/>
    <w:rsid w:val="005017A8"/>
    <w:rsid w:val="005017C0"/>
    <w:rsid w:val="00501962"/>
    <w:rsid w:val="00501DED"/>
    <w:rsid w:val="00501F72"/>
    <w:rsid w:val="00502C43"/>
    <w:rsid w:val="005030F2"/>
    <w:rsid w:val="005032FE"/>
    <w:rsid w:val="00503564"/>
    <w:rsid w:val="00503DE4"/>
    <w:rsid w:val="00504191"/>
    <w:rsid w:val="00504918"/>
    <w:rsid w:val="005059A0"/>
    <w:rsid w:val="0050618D"/>
    <w:rsid w:val="00506D21"/>
    <w:rsid w:val="00507C92"/>
    <w:rsid w:val="0051004C"/>
    <w:rsid w:val="00510213"/>
    <w:rsid w:val="005102AE"/>
    <w:rsid w:val="005106D8"/>
    <w:rsid w:val="00510F74"/>
    <w:rsid w:val="00511A09"/>
    <w:rsid w:val="00511C15"/>
    <w:rsid w:val="005120C3"/>
    <w:rsid w:val="00512646"/>
    <w:rsid w:val="005130AB"/>
    <w:rsid w:val="005136E5"/>
    <w:rsid w:val="005142E8"/>
    <w:rsid w:val="005146D5"/>
    <w:rsid w:val="00514B3E"/>
    <w:rsid w:val="0051689B"/>
    <w:rsid w:val="00516DA3"/>
    <w:rsid w:val="00516DBC"/>
    <w:rsid w:val="00516DF5"/>
    <w:rsid w:val="00517AFB"/>
    <w:rsid w:val="00517DAE"/>
    <w:rsid w:val="005200A8"/>
    <w:rsid w:val="00520783"/>
    <w:rsid w:val="00520983"/>
    <w:rsid w:val="00520B87"/>
    <w:rsid w:val="00521463"/>
    <w:rsid w:val="00521530"/>
    <w:rsid w:val="00521607"/>
    <w:rsid w:val="0052161E"/>
    <w:rsid w:val="005216FD"/>
    <w:rsid w:val="00521725"/>
    <w:rsid w:val="00521CB1"/>
    <w:rsid w:val="0052202A"/>
    <w:rsid w:val="005230E8"/>
    <w:rsid w:val="005233CA"/>
    <w:rsid w:val="00523F0F"/>
    <w:rsid w:val="0052405D"/>
    <w:rsid w:val="00524344"/>
    <w:rsid w:val="00524439"/>
    <w:rsid w:val="00524DE7"/>
    <w:rsid w:val="005257FE"/>
    <w:rsid w:val="00525971"/>
    <w:rsid w:val="00525CDB"/>
    <w:rsid w:val="005267CC"/>
    <w:rsid w:val="00526A1D"/>
    <w:rsid w:val="005272FD"/>
    <w:rsid w:val="005276D3"/>
    <w:rsid w:val="00527A24"/>
    <w:rsid w:val="00527B27"/>
    <w:rsid w:val="00530028"/>
    <w:rsid w:val="00530266"/>
    <w:rsid w:val="005305F7"/>
    <w:rsid w:val="005307A6"/>
    <w:rsid w:val="00530A89"/>
    <w:rsid w:val="00530C78"/>
    <w:rsid w:val="00531586"/>
    <w:rsid w:val="005320F4"/>
    <w:rsid w:val="00532243"/>
    <w:rsid w:val="00532EBA"/>
    <w:rsid w:val="005334D4"/>
    <w:rsid w:val="00533E70"/>
    <w:rsid w:val="00533FCF"/>
    <w:rsid w:val="0053450D"/>
    <w:rsid w:val="005345AC"/>
    <w:rsid w:val="00534FAA"/>
    <w:rsid w:val="0053547B"/>
    <w:rsid w:val="005355D3"/>
    <w:rsid w:val="00535FCB"/>
    <w:rsid w:val="005375AA"/>
    <w:rsid w:val="005375DF"/>
    <w:rsid w:val="00537A16"/>
    <w:rsid w:val="00537B67"/>
    <w:rsid w:val="00537F8F"/>
    <w:rsid w:val="005402EB"/>
    <w:rsid w:val="00540E56"/>
    <w:rsid w:val="00541D8C"/>
    <w:rsid w:val="00542EFB"/>
    <w:rsid w:val="00543AC0"/>
    <w:rsid w:val="00543E8D"/>
    <w:rsid w:val="005447D1"/>
    <w:rsid w:val="0054534C"/>
    <w:rsid w:val="005453B6"/>
    <w:rsid w:val="0054653B"/>
    <w:rsid w:val="00546605"/>
    <w:rsid w:val="00546ECE"/>
    <w:rsid w:val="00547329"/>
    <w:rsid w:val="00547BBD"/>
    <w:rsid w:val="00547E3A"/>
    <w:rsid w:val="005507F1"/>
    <w:rsid w:val="005514E3"/>
    <w:rsid w:val="00551E1B"/>
    <w:rsid w:val="00552056"/>
    <w:rsid w:val="005522FF"/>
    <w:rsid w:val="0055282A"/>
    <w:rsid w:val="005537D3"/>
    <w:rsid w:val="00554648"/>
    <w:rsid w:val="005546EB"/>
    <w:rsid w:val="00554C5E"/>
    <w:rsid w:val="00555F8A"/>
    <w:rsid w:val="00556810"/>
    <w:rsid w:val="00556CE9"/>
    <w:rsid w:val="0055710F"/>
    <w:rsid w:val="005572DC"/>
    <w:rsid w:val="005578D3"/>
    <w:rsid w:val="00557E7A"/>
    <w:rsid w:val="00561276"/>
    <w:rsid w:val="00561683"/>
    <w:rsid w:val="00561B4F"/>
    <w:rsid w:val="0056231B"/>
    <w:rsid w:val="00562A4C"/>
    <w:rsid w:val="00562DCF"/>
    <w:rsid w:val="0056325C"/>
    <w:rsid w:val="00563EFA"/>
    <w:rsid w:val="00564A86"/>
    <w:rsid w:val="00564B3F"/>
    <w:rsid w:val="0056501C"/>
    <w:rsid w:val="005653CA"/>
    <w:rsid w:val="00565E71"/>
    <w:rsid w:val="00566999"/>
    <w:rsid w:val="00566D70"/>
    <w:rsid w:val="00567421"/>
    <w:rsid w:val="00567FD1"/>
    <w:rsid w:val="00567FD9"/>
    <w:rsid w:val="00570082"/>
    <w:rsid w:val="00570646"/>
    <w:rsid w:val="00570E15"/>
    <w:rsid w:val="00571A80"/>
    <w:rsid w:val="00571D74"/>
    <w:rsid w:val="005724A5"/>
    <w:rsid w:val="0057290D"/>
    <w:rsid w:val="00572A54"/>
    <w:rsid w:val="00572C0A"/>
    <w:rsid w:val="00574079"/>
    <w:rsid w:val="00574720"/>
    <w:rsid w:val="00574CD3"/>
    <w:rsid w:val="0057502D"/>
    <w:rsid w:val="00575B75"/>
    <w:rsid w:val="00576666"/>
    <w:rsid w:val="00576671"/>
    <w:rsid w:val="00577232"/>
    <w:rsid w:val="00577C46"/>
    <w:rsid w:val="005804BC"/>
    <w:rsid w:val="005805CE"/>
    <w:rsid w:val="005807E9"/>
    <w:rsid w:val="005812BB"/>
    <w:rsid w:val="0058149B"/>
    <w:rsid w:val="00581B77"/>
    <w:rsid w:val="00582789"/>
    <w:rsid w:val="00582A44"/>
    <w:rsid w:val="00582A8D"/>
    <w:rsid w:val="00582FD5"/>
    <w:rsid w:val="00583E82"/>
    <w:rsid w:val="00584427"/>
    <w:rsid w:val="005844D8"/>
    <w:rsid w:val="005848DA"/>
    <w:rsid w:val="00584E23"/>
    <w:rsid w:val="005850D2"/>
    <w:rsid w:val="0058575D"/>
    <w:rsid w:val="0058578D"/>
    <w:rsid w:val="005857FA"/>
    <w:rsid w:val="00585BCD"/>
    <w:rsid w:val="005865CD"/>
    <w:rsid w:val="00586E7A"/>
    <w:rsid w:val="00587339"/>
    <w:rsid w:val="00587AF1"/>
    <w:rsid w:val="00587C6D"/>
    <w:rsid w:val="0059044E"/>
    <w:rsid w:val="00590646"/>
    <w:rsid w:val="005910E6"/>
    <w:rsid w:val="005917F3"/>
    <w:rsid w:val="0059245C"/>
    <w:rsid w:val="00592590"/>
    <w:rsid w:val="005925B0"/>
    <w:rsid w:val="005929C1"/>
    <w:rsid w:val="00592BD4"/>
    <w:rsid w:val="00592C91"/>
    <w:rsid w:val="005933F3"/>
    <w:rsid w:val="00593952"/>
    <w:rsid w:val="005945BC"/>
    <w:rsid w:val="00594A9B"/>
    <w:rsid w:val="005965E1"/>
    <w:rsid w:val="0059713B"/>
    <w:rsid w:val="00597A94"/>
    <w:rsid w:val="00597ACC"/>
    <w:rsid w:val="005A00C0"/>
    <w:rsid w:val="005A0707"/>
    <w:rsid w:val="005A0E24"/>
    <w:rsid w:val="005A1C31"/>
    <w:rsid w:val="005A2074"/>
    <w:rsid w:val="005A20A7"/>
    <w:rsid w:val="005A2621"/>
    <w:rsid w:val="005A2B04"/>
    <w:rsid w:val="005A2B1F"/>
    <w:rsid w:val="005A2E2B"/>
    <w:rsid w:val="005A3178"/>
    <w:rsid w:val="005A56F8"/>
    <w:rsid w:val="005A5788"/>
    <w:rsid w:val="005A762B"/>
    <w:rsid w:val="005A787B"/>
    <w:rsid w:val="005A7F74"/>
    <w:rsid w:val="005B01E0"/>
    <w:rsid w:val="005B0217"/>
    <w:rsid w:val="005B0454"/>
    <w:rsid w:val="005B0757"/>
    <w:rsid w:val="005B1284"/>
    <w:rsid w:val="005B2600"/>
    <w:rsid w:val="005B2BF9"/>
    <w:rsid w:val="005B3107"/>
    <w:rsid w:val="005B3328"/>
    <w:rsid w:val="005B3A32"/>
    <w:rsid w:val="005B4024"/>
    <w:rsid w:val="005B47A5"/>
    <w:rsid w:val="005B4EE3"/>
    <w:rsid w:val="005B54A3"/>
    <w:rsid w:val="005B568F"/>
    <w:rsid w:val="005B6ACB"/>
    <w:rsid w:val="005B71BD"/>
    <w:rsid w:val="005B7426"/>
    <w:rsid w:val="005B747E"/>
    <w:rsid w:val="005B7821"/>
    <w:rsid w:val="005C00E8"/>
    <w:rsid w:val="005C04A7"/>
    <w:rsid w:val="005C0FFA"/>
    <w:rsid w:val="005C1496"/>
    <w:rsid w:val="005C1A75"/>
    <w:rsid w:val="005C1AB7"/>
    <w:rsid w:val="005C1DCE"/>
    <w:rsid w:val="005C2338"/>
    <w:rsid w:val="005C2561"/>
    <w:rsid w:val="005C2CF8"/>
    <w:rsid w:val="005C31A7"/>
    <w:rsid w:val="005C3534"/>
    <w:rsid w:val="005C39B7"/>
    <w:rsid w:val="005C3BF3"/>
    <w:rsid w:val="005C4629"/>
    <w:rsid w:val="005C50A5"/>
    <w:rsid w:val="005C540B"/>
    <w:rsid w:val="005C5C32"/>
    <w:rsid w:val="005C607E"/>
    <w:rsid w:val="005C60BE"/>
    <w:rsid w:val="005C6159"/>
    <w:rsid w:val="005C64A7"/>
    <w:rsid w:val="005C6C9C"/>
    <w:rsid w:val="005C7EAF"/>
    <w:rsid w:val="005D03CD"/>
    <w:rsid w:val="005D0602"/>
    <w:rsid w:val="005D19A4"/>
    <w:rsid w:val="005D1D15"/>
    <w:rsid w:val="005D2680"/>
    <w:rsid w:val="005D27EF"/>
    <w:rsid w:val="005D2D56"/>
    <w:rsid w:val="005D3047"/>
    <w:rsid w:val="005D3EC6"/>
    <w:rsid w:val="005D4421"/>
    <w:rsid w:val="005D51E0"/>
    <w:rsid w:val="005D5AEB"/>
    <w:rsid w:val="005D5D31"/>
    <w:rsid w:val="005D6835"/>
    <w:rsid w:val="005D69A6"/>
    <w:rsid w:val="005D6DBD"/>
    <w:rsid w:val="005D719A"/>
    <w:rsid w:val="005E0490"/>
    <w:rsid w:val="005E082B"/>
    <w:rsid w:val="005E0CA1"/>
    <w:rsid w:val="005E1760"/>
    <w:rsid w:val="005E1A45"/>
    <w:rsid w:val="005E1AC7"/>
    <w:rsid w:val="005E1E54"/>
    <w:rsid w:val="005E20A9"/>
    <w:rsid w:val="005E297B"/>
    <w:rsid w:val="005E3A55"/>
    <w:rsid w:val="005E3D38"/>
    <w:rsid w:val="005E48B8"/>
    <w:rsid w:val="005E5381"/>
    <w:rsid w:val="005E5685"/>
    <w:rsid w:val="005E5BD8"/>
    <w:rsid w:val="005E5C14"/>
    <w:rsid w:val="005E6B61"/>
    <w:rsid w:val="005E6E28"/>
    <w:rsid w:val="005E6F3B"/>
    <w:rsid w:val="005E79E8"/>
    <w:rsid w:val="005E7EDF"/>
    <w:rsid w:val="005E7FC4"/>
    <w:rsid w:val="005F02E8"/>
    <w:rsid w:val="005F0734"/>
    <w:rsid w:val="005F0A06"/>
    <w:rsid w:val="005F0F68"/>
    <w:rsid w:val="005F0FC0"/>
    <w:rsid w:val="005F1410"/>
    <w:rsid w:val="005F1A53"/>
    <w:rsid w:val="005F2461"/>
    <w:rsid w:val="005F3108"/>
    <w:rsid w:val="005F31E8"/>
    <w:rsid w:val="005F3655"/>
    <w:rsid w:val="005F3708"/>
    <w:rsid w:val="005F4470"/>
    <w:rsid w:val="005F44D3"/>
    <w:rsid w:val="005F5010"/>
    <w:rsid w:val="005F5B09"/>
    <w:rsid w:val="005F63AF"/>
    <w:rsid w:val="005F68B0"/>
    <w:rsid w:val="005F6D53"/>
    <w:rsid w:val="005F77EA"/>
    <w:rsid w:val="00600A35"/>
    <w:rsid w:val="00600ED6"/>
    <w:rsid w:val="00601166"/>
    <w:rsid w:val="00602307"/>
    <w:rsid w:val="006032D9"/>
    <w:rsid w:val="00603FD8"/>
    <w:rsid w:val="00604367"/>
    <w:rsid w:val="00604877"/>
    <w:rsid w:val="00604919"/>
    <w:rsid w:val="00604E69"/>
    <w:rsid w:val="00605087"/>
    <w:rsid w:val="006059C6"/>
    <w:rsid w:val="00606A2D"/>
    <w:rsid w:val="00606B22"/>
    <w:rsid w:val="00607B08"/>
    <w:rsid w:val="00607C85"/>
    <w:rsid w:val="00607D6B"/>
    <w:rsid w:val="00610344"/>
    <w:rsid w:val="0061070E"/>
    <w:rsid w:val="00610CE9"/>
    <w:rsid w:val="00610F5B"/>
    <w:rsid w:val="0061185E"/>
    <w:rsid w:val="00611C76"/>
    <w:rsid w:val="00611FEE"/>
    <w:rsid w:val="006120C6"/>
    <w:rsid w:val="00614814"/>
    <w:rsid w:val="006148BB"/>
    <w:rsid w:val="00615090"/>
    <w:rsid w:val="006150FB"/>
    <w:rsid w:val="0061517A"/>
    <w:rsid w:val="006157AE"/>
    <w:rsid w:val="00615A03"/>
    <w:rsid w:val="00615F44"/>
    <w:rsid w:val="0061696B"/>
    <w:rsid w:val="00616DDD"/>
    <w:rsid w:val="00617855"/>
    <w:rsid w:val="0061787E"/>
    <w:rsid w:val="006206D4"/>
    <w:rsid w:val="00620BA5"/>
    <w:rsid w:val="00621168"/>
    <w:rsid w:val="00621218"/>
    <w:rsid w:val="00621332"/>
    <w:rsid w:val="006215A5"/>
    <w:rsid w:val="00621E04"/>
    <w:rsid w:val="0062286F"/>
    <w:rsid w:val="00624047"/>
    <w:rsid w:val="00624174"/>
    <w:rsid w:val="0062465A"/>
    <w:rsid w:val="00624B2B"/>
    <w:rsid w:val="00624B7F"/>
    <w:rsid w:val="00624CDB"/>
    <w:rsid w:val="006252A7"/>
    <w:rsid w:val="00625851"/>
    <w:rsid w:val="0062667D"/>
    <w:rsid w:val="0062719C"/>
    <w:rsid w:val="006271BB"/>
    <w:rsid w:val="00627300"/>
    <w:rsid w:val="006277FC"/>
    <w:rsid w:val="00627864"/>
    <w:rsid w:val="006300EA"/>
    <w:rsid w:val="006301E1"/>
    <w:rsid w:val="006305E4"/>
    <w:rsid w:val="0063066E"/>
    <w:rsid w:val="0063086E"/>
    <w:rsid w:val="006312DC"/>
    <w:rsid w:val="00631F05"/>
    <w:rsid w:val="006332F1"/>
    <w:rsid w:val="00633660"/>
    <w:rsid w:val="00633B21"/>
    <w:rsid w:val="006345E1"/>
    <w:rsid w:val="006347C9"/>
    <w:rsid w:val="00635404"/>
    <w:rsid w:val="00635486"/>
    <w:rsid w:val="006361CC"/>
    <w:rsid w:val="0063650D"/>
    <w:rsid w:val="00637163"/>
    <w:rsid w:val="006376FB"/>
    <w:rsid w:val="00637F27"/>
    <w:rsid w:val="00640746"/>
    <w:rsid w:val="00640D02"/>
    <w:rsid w:val="00640E42"/>
    <w:rsid w:val="006446A9"/>
    <w:rsid w:val="00644A8D"/>
    <w:rsid w:val="00645031"/>
    <w:rsid w:val="0064510A"/>
    <w:rsid w:val="00645626"/>
    <w:rsid w:val="00645EF5"/>
    <w:rsid w:val="006467D3"/>
    <w:rsid w:val="0064704F"/>
    <w:rsid w:val="006477F8"/>
    <w:rsid w:val="00647850"/>
    <w:rsid w:val="00650D93"/>
    <w:rsid w:val="006510EC"/>
    <w:rsid w:val="00651668"/>
    <w:rsid w:val="0065182A"/>
    <w:rsid w:val="0065198B"/>
    <w:rsid w:val="00651CF1"/>
    <w:rsid w:val="006520DD"/>
    <w:rsid w:val="0065304A"/>
    <w:rsid w:val="006535BE"/>
    <w:rsid w:val="00653978"/>
    <w:rsid w:val="00653F8D"/>
    <w:rsid w:val="00654AC9"/>
    <w:rsid w:val="00654C38"/>
    <w:rsid w:val="00655504"/>
    <w:rsid w:val="0065563E"/>
    <w:rsid w:val="00655E63"/>
    <w:rsid w:val="006560B9"/>
    <w:rsid w:val="006575C0"/>
    <w:rsid w:val="00657728"/>
    <w:rsid w:val="00657BFD"/>
    <w:rsid w:val="00657E00"/>
    <w:rsid w:val="00660350"/>
    <w:rsid w:val="006606C5"/>
    <w:rsid w:val="00660D5A"/>
    <w:rsid w:val="006618F6"/>
    <w:rsid w:val="006626DD"/>
    <w:rsid w:val="00662842"/>
    <w:rsid w:val="00662C8C"/>
    <w:rsid w:val="00663895"/>
    <w:rsid w:val="00663E40"/>
    <w:rsid w:val="00663E66"/>
    <w:rsid w:val="00664643"/>
    <w:rsid w:val="006652D8"/>
    <w:rsid w:val="00665396"/>
    <w:rsid w:val="00665417"/>
    <w:rsid w:val="0066586D"/>
    <w:rsid w:val="00665A54"/>
    <w:rsid w:val="00665BF7"/>
    <w:rsid w:val="00666852"/>
    <w:rsid w:val="00666875"/>
    <w:rsid w:val="006668AF"/>
    <w:rsid w:val="00667912"/>
    <w:rsid w:val="00667CFE"/>
    <w:rsid w:val="0067086C"/>
    <w:rsid w:val="00670EE0"/>
    <w:rsid w:val="00672006"/>
    <w:rsid w:val="0067313C"/>
    <w:rsid w:val="00673164"/>
    <w:rsid w:val="00673297"/>
    <w:rsid w:val="00673D7E"/>
    <w:rsid w:val="00674697"/>
    <w:rsid w:val="00674712"/>
    <w:rsid w:val="00674749"/>
    <w:rsid w:val="00674DB3"/>
    <w:rsid w:val="00675CF0"/>
    <w:rsid w:val="006760E7"/>
    <w:rsid w:val="00676104"/>
    <w:rsid w:val="006762A5"/>
    <w:rsid w:val="00676810"/>
    <w:rsid w:val="0067694F"/>
    <w:rsid w:val="00676A4B"/>
    <w:rsid w:val="00677585"/>
    <w:rsid w:val="00677594"/>
    <w:rsid w:val="00681727"/>
    <w:rsid w:val="00681C85"/>
    <w:rsid w:val="00682186"/>
    <w:rsid w:val="006822C7"/>
    <w:rsid w:val="00682308"/>
    <w:rsid w:val="0068234D"/>
    <w:rsid w:val="006823C1"/>
    <w:rsid w:val="0068274B"/>
    <w:rsid w:val="006827A8"/>
    <w:rsid w:val="00685B76"/>
    <w:rsid w:val="00685D8A"/>
    <w:rsid w:val="0068604C"/>
    <w:rsid w:val="00686071"/>
    <w:rsid w:val="0068727C"/>
    <w:rsid w:val="00687A6E"/>
    <w:rsid w:val="00687DA9"/>
    <w:rsid w:val="00690070"/>
    <w:rsid w:val="00690C09"/>
    <w:rsid w:val="00691BB6"/>
    <w:rsid w:val="00692042"/>
    <w:rsid w:val="0069299D"/>
    <w:rsid w:val="006929B7"/>
    <w:rsid w:val="00692D57"/>
    <w:rsid w:val="00692DE1"/>
    <w:rsid w:val="00693821"/>
    <w:rsid w:val="00694680"/>
    <w:rsid w:val="006947ED"/>
    <w:rsid w:val="006964F2"/>
    <w:rsid w:val="006967BB"/>
    <w:rsid w:val="0069684D"/>
    <w:rsid w:val="006977A4"/>
    <w:rsid w:val="006A0180"/>
    <w:rsid w:val="006A08EB"/>
    <w:rsid w:val="006A0E67"/>
    <w:rsid w:val="006A1056"/>
    <w:rsid w:val="006A1229"/>
    <w:rsid w:val="006A15CD"/>
    <w:rsid w:val="006A19E5"/>
    <w:rsid w:val="006A1A94"/>
    <w:rsid w:val="006A29BB"/>
    <w:rsid w:val="006A2DD9"/>
    <w:rsid w:val="006A3579"/>
    <w:rsid w:val="006A4357"/>
    <w:rsid w:val="006A4A54"/>
    <w:rsid w:val="006A4D12"/>
    <w:rsid w:val="006A4D34"/>
    <w:rsid w:val="006A5942"/>
    <w:rsid w:val="006A5B25"/>
    <w:rsid w:val="006A5F2E"/>
    <w:rsid w:val="006A5F4E"/>
    <w:rsid w:val="006A6982"/>
    <w:rsid w:val="006A7FFA"/>
    <w:rsid w:val="006B0CFB"/>
    <w:rsid w:val="006B0D80"/>
    <w:rsid w:val="006B1046"/>
    <w:rsid w:val="006B12A9"/>
    <w:rsid w:val="006B229B"/>
    <w:rsid w:val="006B267D"/>
    <w:rsid w:val="006B276A"/>
    <w:rsid w:val="006B2881"/>
    <w:rsid w:val="006B2E18"/>
    <w:rsid w:val="006B2FB9"/>
    <w:rsid w:val="006B3166"/>
    <w:rsid w:val="006B3212"/>
    <w:rsid w:val="006B380F"/>
    <w:rsid w:val="006B3C7A"/>
    <w:rsid w:val="006B411E"/>
    <w:rsid w:val="006B4397"/>
    <w:rsid w:val="006B48F3"/>
    <w:rsid w:val="006B515C"/>
    <w:rsid w:val="006B63D5"/>
    <w:rsid w:val="006B6CC7"/>
    <w:rsid w:val="006B75F7"/>
    <w:rsid w:val="006C0033"/>
    <w:rsid w:val="006C0782"/>
    <w:rsid w:val="006C10BE"/>
    <w:rsid w:val="006C18A9"/>
    <w:rsid w:val="006C1D82"/>
    <w:rsid w:val="006C32E7"/>
    <w:rsid w:val="006C3717"/>
    <w:rsid w:val="006C3794"/>
    <w:rsid w:val="006C3834"/>
    <w:rsid w:val="006C486C"/>
    <w:rsid w:val="006C5186"/>
    <w:rsid w:val="006C5708"/>
    <w:rsid w:val="006C6A84"/>
    <w:rsid w:val="006C7052"/>
    <w:rsid w:val="006C72E4"/>
    <w:rsid w:val="006C7757"/>
    <w:rsid w:val="006C7A64"/>
    <w:rsid w:val="006D00E9"/>
    <w:rsid w:val="006D0559"/>
    <w:rsid w:val="006D0620"/>
    <w:rsid w:val="006D18B4"/>
    <w:rsid w:val="006D1A53"/>
    <w:rsid w:val="006D2529"/>
    <w:rsid w:val="006D33AD"/>
    <w:rsid w:val="006D34BA"/>
    <w:rsid w:val="006D3912"/>
    <w:rsid w:val="006D3D55"/>
    <w:rsid w:val="006D3FDC"/>
    <w:rsid w:val="006D412D"/>
    <w:rsid w:val="006D48EC"/>
    <w:rsid w:val="006D4B95"/>
    <w:rsid w:val="006D5314"/>
    <w:rsid w:val="006D535B"/>
    <w:rsid w:val="006D5676"/>
    <w:rsid w:val="006D5F2C"/>
    <w:rsid w:val="006D613D"/>
    <w:rsid w:val="006D6849"/>
    <w:rsid w:val="006D6F3E"/>
    <w:rsid w:val="006D71B8"/>
    <w:rsid w:val="006E016E"/>
    <w:rsid w:val="006E0A09"/>
    <w:rsid w:val="006E0EEF"/>
    <w:rsid w:val="006E1232"/>
    <w:rsid w:val="006E130D"/>
    <w:rsid w:val="006E20C4"/>
    <w:rsid w:val="006E2482"/>
    <w:rsid w:val="006E38A6"/>
    <w:rsid w:val="006E469D"/>
    <w:rsid w:val="006E4795"/>
    <w:rsid w:val="006E4BBB"/>
    <w:rsid w:val="006E52B9"/>
    <w:rsid w:val="006E584D"/>
    <w:rsid w:val="006E5C20"/>
    <w:rsid w:val="006E5CE4"/>
    <w:rsid w:val="006E5D26"/>
    <w:rsid w:val="006E6182"/>
    <w:rsid w:val="006E6B52"/>
    <w:rsid w:val="006E72C8"/>
    <w:rsid w:val="006E7527"/>
    <w:rsid w:val="006E795B"/>
    <w:rsid w:val="006F0350"/>
    <w:rsid w:val="006F0D0A"/>
    <w:rsid w:val="006F11D3"/>
    <w:rsid w:val="006F160A"/>
    <w:rsid w:val="006F1AC7"/>
    <w:rsid w:val="006F252D"/>
    <w:rsid w:val="006F2F96"/>
    <w:rsid w:val="006F4C80"/>
    <w:rsid w:val="006F55EB"/>
    <w:rsid w:val="006F565E"/>
    <w:rsid w:val="006F58E0"/>
    <w:rsid w:val="006F6084"/>
    <w:rsid w:val="006F609A"/>
    <w:rsid w:val="006F63D7"/>
    <w:rsid w:val="006F6403"/>
    <w:rsid w:val="006F665A"/>
    <w:rsid w:val="006F6870"/>
    <w:rsid w:val="006F6AB0"/>
    <w:rsid w:val="006F6CC7"/>
    <w:rsid w:val="006F7010"/>
    <w:rsid w:val="006F7B88"/>
    <w:rsid w:val="0070017C"/>
    <w:rsid w:val="007009ED"/>
    <w:rsid w:val="00701662"/>
    <w:rsid w:val="00701722"/>
    <w:rsid w:val="00702176"/>
    <w:rsid w:val="00702D7D"/>
    <w:rsid w:val="00703512"/>
    <w:rsid w:val="00703A47"/>
    <w:rsid w:val="007041A2"/>
    <w:rsid w:val="00704AEF"/>
    <w:rsid w:val="00705456"/>
    <w:rsid w:val="00705C73"/>
    <w:rsid w:val="00705F45"/>
    <w:rsid w:val="00706AFB"/>
    <w:rsid w:val="00707001"/>
    <w:rsid w:val="007106B4"/>
    <w:rsid w:val="00711172"/>
    <w:rsid w:val="0071136F"/>
    <w:rsid w:val="00712859"/>
    <w:rsid w:val="00712898"/>
    <w:rsid w:val="00712C8E"/>
    <w:rsid w:val="00713246"/>
    <w:rsid w:val="00714042"/>
    <w:rsid w:val="00714166"/>
    <w:rsid w:val="007142DE"/>
    <w:rsid w:val="00714AAA"/>
    <w:rsid w:val="007166E4"/>
    <w:rsid w:val="00716F60"/>
    <w:rsid w:val="00717709"/>
    <w:rsid w:val="00717EBD"/>
    <w:rsid w:val="00720358"/>
    <w:rsid w:val="00721588"/>
    <w:rsid w:val="00721765"/>
    <w:rsid w:val="00721DB7"/>
    <w:rsid w:val="00721EA5"/>
    <w:rsid w:val="00721EB6"/>
    <w:rsid w:val="00722516"/>
    <w:rsid w:val="00722D5F"/>
    <w:rsid w:val="007231F9"/>
    <w:rsid w:val="00723B54"/>
    <w:rsid w:val="007242DB"/>
    <w:rsid w:val="007246C7"/>
    <w:rsid w:val="00724970"/>
    <w:rsid w:val="00725A42"/>
    <w:rsid w:val="00725BFD"/>
    <w:rsid w:val="00726F41"/>
    <w:rsid w:val="0072763E"/>
    <w:rsid w:val="00727878"/>
    <w:rsid w:val="00730AE9"/>
    <w:rsid w:val="00730E57"/>
    <w:rsid w:val="00730F00"/>
    <w:rsid w:val="0073155D"/>
    <w:rsid w:val="00731933"/>
    <w:rsid w:val="00731977"/>
    <w:rsid w:val="00731AA6"/>
    <w:rsid w:val="00731C2F"/>
    <w:rsid w:val="007322F4"/>
    <w:rsid w:val="00732C07"/>
    <w:rsid w:val="00733ED1"/>
    <w:rsid w:val="007342CF"/>
    <w:rsid w:val="00734331"/>
    <w:rsid w:val="007345A7"/>
    <w:rsid w:val="00734AE5"/>
    <w:rsid w:val="00734F50"/>
    <w:rsid w:val="00735182"/>
    <w:rsid w:val="007365BC"/>
    <w:rsid w:val="0073666F"/>
    <w:rsid w:val="00736C39"/>
    <w:rsid w:val="0073724E"/>
    <w:rsid w:val="007373D0"/>
    <w:rsid w:val="00737818"/>
    <w:rsid w:val="00737822"/>
    <w:rsid w:val="00737D8B"/>
    <w:rsid w:val="00741B60"/>
    <w:rsid w:val="00741FE3"/>
    <w:rsid w:val="00742442"/>
    <w:rsid w:val="007424A2"/>
    <w:rsid w:val="007430C3"/>
    <w:rsid w:val="007433C9"/>
    <w:rsid w:val="00743841"/>
    <w:rsid w:val="00743BB2"/>
    <w:rsid w:val="0074415D"/>
    <w:rsid w:val="0074482A"/>
    <w:rsid w:val="00744A23"/>
    <w:rsid w:val="00745427"/>
    <w:rsid w:val="00745618"/>
    <w:rsid w:val="00745C26"/>
    <w:rsid w:val="00745C32"/>
    <w:rsid w:val="00745DBE"/>
    <w:rsid w:val="00746E64"/>
    <w:rsid w:val="0074727B"/>
    <w:rsid w:val="00747A3E"/>
    <w:rsid w:val="00747B75"/>
    <w:rsid w:val="00747B9E"/>
    <w:rsid w:val="0075049D"/>
    <w:rsid w:val="00750C53"/>
    <w:rsid w:val="00751068"/>
    <w:rsid w:val="00751F5F"/>
    <w:rsid w:val="00751F8B"/>
    <w:rsid w:val="00752151"/>
    <w:rsid w:val="00752F33"/>
    <w:rsid w:val="00753024"/>
    <w:rsid w:val="00754AC4"/>
    <w:rsid w:val="0075502C"/>
    <w:rsid w:val="007558B6"/>
    <w:rsid w:val="00755904"/>
    <w:rsid w:val="00755F0A"/>
    <w:rsid w:val="00756996"/>
    <w:rsid w:val="00756AF6"/>
    <w:rsid w:val="0075779D"/>
    <w:rsid w:val="0075779E"/>
    <w:rsid w:val="00757BB9"/>
    <w:rsid w:val="007605B0"/>
    <w:rsid w:val="00761986"/>
    <w:rsid w:val="00761FFE"/>
    <w:rsid w:val="0076271E"/>
    <w:rsid w:val="007629FC"/>
    <w:rsid w:val="00762F24"/>
    <w:rsid w:val="00763B89"/>
    <w:rsid w:val="00763EA8"/>
    <w:rsid w:val="00763EB8"/>
    <w:rsid w:val="007646CE"/>
    <w:rsid w:val="0076480F"/>
    <w:rsid w:val="007648CD"/>
    <w:rsid w:val="00766BD8"/>
    <w:rsid w:val="00766F31"/>
    <w:rsid w:val="00767963"/>
    <w:rsid w:val="007679A3"/>
    <w:rsid w:val="00767D73"/>
    <w:rsid w:val="00770279"/>
    <w:rsid w:val="0077060C"/>
    <w:rsid w:val="00771338"/>
    <w:rsid w:val="007722FC"/>
    <w:rsid w:val="00772992"/>
    <w:rsid w:val="00772A86"/>
    <w:rsid w:val="0077306F"/>
    <w:rsid w:val="0077356A"/>
    <w:rsid w:val="00773BE6"/>
    <w:rsid w:val="00774DCF"/>
    <w:rsid w:val="00776388"/>
    <w:rsid w:val="007765B9"/>
    <w:rsid w:val="00776603"/>
    <w:rsid w:val="0077666B"/>
    <w:rsid w:val="00776D5E"/>
    <w:rsid w:val="007771B8"/>
    <w:rsid w:val="00777370"/>
    <w:rsid w:val="00777AC8"/>
    <w:rsid w:val="00780580"/>
    <w:rsid w:val="0078080A"/>
    <w:rsid w:val="00781335"/>
    <w:rsid w:val="007813C4"/>
    <w:rsid w:val="00781F7B"/>
    <w:rsid w:val="00782668"/>
    <w:rsid w:val="00782759"/>
    <w:rsid w:val="007838B5"/>
    <w:rsid w:val="00784A1B"/>
    <w:rsid w:val="00784CB1"/>
    <w:rsid w:val="00785A6A"/>
    <w:rsid w:val="00785A6D"/>
    <w:rsid w:val="007870D2"/>
    <w:rsid w:val="00790056"/>
    <w:rsid w:val="00790353"/>
    <w:rsid w:val="00790CBC"/>
    <w:rsid w:val="00791231"/>
    <w:rsid w:val="0079124C"/>
    <w:rsid w:val="007913D8"/>
    <w:rsid w:val="007919E0"/>
    <w:rsid w:val="00792183"/>
    <w:rsid w:val="00792195"/>
    <w:rsid w:val="007924B5"/>
    <w:rsid w:val="007929FC"/>
    <w:rsid w:val="007929FE"/>
    <w:rsid w:val="00792D12"/>
    <w:rsid w:val="00792EB6"/>
    <w:rsid w:val="00793B59"/>
    <w:rsid w:val="00793D82"/>
    <w:rsid w:val="00795BDF"/>
    <w:rsid w:val="007965EA"/>
    <w:rsid w:val="00796D6E"/>
    <w:rsid w:val="00797899"/>
    <w:rsid w:val="00797A09"/>
    <w:rsid w:val="007A006F"/>
    <w:rsid w:val="007A0549"/>
    <w:rsid w:val="007A07E5"/>
    <w:rsid w:val="007A0F9C"/>
    <w:rsid w:val="007A1B92"/>
    <w:rsid w:val="007A208A"/>
    <w:rsid w:val="007A22EF"/>
    <w:rsid w:val="007A3402"/>
    <w:rsid w:val="007A4030"/>
    <w:rsid w:val="007A45A3"/>
    <w:rsid w:val="007A4C76"/>
    <w:rsid w:val="007A4F69"/>
    <w:rsid w:val="007A5FCC"/>
    <w:rsid w:val="007A61E3"/>
    <w:rsid w:val="007A63A7"/>
    <w:rsid w:val="007A7035"/>
    <w:rsid w:val="007A7D8A"/>
    <w:rsid w:val="007B0AB8"/>
    <w:rsid w:val="007B1086"/>
    <w:rsid w:val="007B1148"/>
    <w:rsid w:val="007B1647"/>
    <w:rsid w:val="007B204F"/>
    <w:rsid w:val="007B2172"/>
    <w:rsid w:val="007B2879"/>
    <w:rsid w:val="007B2B7E"/>
    <w:rsid w:val="007B2FAF"/>
    <w:rsid w:val="007B3843"/>
    <w:rsid w:val="007B3DD0"/>
    <w:rsid w:val="007B5664"/>
    <w:rsid w:val="007B5D83"/>
    <w:rsid w:val="007B6083"/>
    <w:rsid w:val="007B6D39"/>
    <w:rsid w:val="007B6D68"/>
    <w:rsid w:val="007B7EF2"/>
    <w:rsid w:val="007C01AC"/>
    <w:rsid w:val="007C01E7"/>
    <w:rsid w:val="007C05D4"/>
    <w:rsid w:val="007C080A"/>
    <w:rsid w:val="007C0E24"/>
    <w:rsid w:val="007C22BB"/>
    <w:rsid w:val="007C230B"/>
    <w:rsid w:val="007C254A"/>
    <w:rsid w:val="007C2733"/>
    <w:rsid w:val="007C27FD"/>
    <w:rsid w:val="007C2D5B"/>
    <w:rsid w:val="007C2FB8"/>
    <w:rsid w:val="007C3F03"/>
    <w:rsid w:val="007C4464"/>
    <w:rsid w:val="007C46F6"/>
    <w:rsid w:val="007C498E"/>
    <w:rsid w:val="007C4A8B"/>
    <w:rsid w:val="007C4F10"/>
    <w:rsid w:val="007C512D"/>
    <w:rsid w:val="007C5D91"/>
    <w:rsid w:val="007C5DCA"/>
    <w:rsid w:val="007C6020"/>
    <w:rsid w:val="007C64F6"/>
    <w:rsid w:val="007C6823"/>
    <w:rsid w:val="007C69A0"/>
    <w:rsid w:val="007C6D46"/>
    <w:rsid w:val="007C7283"/>
    <w:rsid w:val="007D04D4"/>
    <w:rsid w:val="007D0D83"/>
    <w:rsid w:val="007D0EE6"/>
    <w:rsid w:val="007D0FAF"/>
    <w:rsid w:val="007D2287"/>
    <w:rsid w:val="007D2C06"/>
    <w:rsid w:val="007D2CA0"/>
    <w:rsid w:val="007D2D97"/>
    <w:rsid w:val="007D2DFE"/>
    <w:rsid w:val="007D3255"/>
    <w:rsid w:val="007D3726"/>
    <w:rsid w:val="007D3B29"/>
    <w:rsid w:val="007D4429"/>
    <w:rsid w:val="007D543A"/>
    <w:rsid w:val="007D5954"/>
    <w:rsid w:val="007D5AE8"/>
    <w:rsid w:val="007D62B1"/>
    <w:rsid w:val="007D65B0"/>
    <w:rsid w:val="007D69FD"/>
    <w:rsid w:val="007D6A79"/>
    <w:rsid w:val="007E0B49"/>
    <w:rsid w:val="007E22EE"/>
    <w:rsid w:val="007E2553"/>
    <w:rsid w:val="007E32DC"/>
    <w:rsid w:val="007E3448"/>
    <w:rsid w:val="007E4109"/>
    <w:rsid w:val="007E4541"/>
    <w:rsid w:val="007E4B54"/>
    <w:rsid w:val="007E5C38"/>
    <w:rsid w:val="007E634A"/>
    <w:rsid w:val="007E688B"/>
    <w:rsid w:val="007E6A0A"/>
    <w:rsid w:val="007E6A68"/>
    <w:rsid w:val="007E7047"/>
    <w:rsid w:val="007E7697"/>
    <w:rsid w:val="007E79CB"/>
    <w:rsid w:val="007E7CF5"/>
    <w:rsid w:val="007F0272"/>
    <w:rsid w:val="007F04CB"/>
    <w:rsid w:val="007F0816"/>
    <w:rsid w:val="007F12BE"/>
    <w:rsid w:val="007F13BF"/>
    <w:rsid w:val="007F186F"/>
    <w:rsid w:val="007F22F8"/>
    <w:rsid w:val="007F2A8D"/>
    <w:rsid w:val="007F2DC8"/>
    <w:rsid w:val="007F3602"/>
    <w:rsid w:val="007F40DE"/>
    <w:rsid w:val="007F4D6D"/>
    <w:rsid w:val="007F56CA"/>
    <w:rsid w:val="007F61CC"/>
    <w:rsid w:val="007F6423"/>
    <w:rsid w:val="007F6AAD"/>
    <w:rsid w:val="007F6E50"/>
    <w:rsid w:val="007F71CC"/>
    <w:rsid w:val="007F7355"/>
    <w:rsid w:val="007F7559"/>
    <w:rsid w:val="008007D8"/>
    <w:rsid w:val="008013AE"/>
    <w:rsid w:val="00801512"/>
    <w:rsid w:val="008019C4"/>
    <w:rsid w:val="008019EF"/>
    <w:rsid w:val="008023A4"/>
    <w:rsid w:val="0080274B"/>
    <w:rsid w:val="008033BD"/>
    <w:rsid w:val="00803A72"/>
    <w:rsid w:val="00803B40"/>
    <w:rsid w:val="00803B47"/>
    <w:rsid w:val="00803CD8"/>
    <w:rsid w:val="00804413"/>
    <w:rsid w:val="008048E7"/>
    <w:rsid w:val="008049B6"/>
    <w:rsid w:val="00805444"/>
    <w:rsid w:val="00805ABB"/>
    <w:rsid w:val="00805F9D"/>
    <w:rsid w:val="008066BF"/>
    <w:rsid w:val="008066D0"/>
    <w:rsid w:val="00806EAA"/>
    <w:rsid w:val="00806FDA"/>
    <w:rsid w:val="0080754B"/>
    <w:rsid w:val="00807CDA"/>
    <w:rsid w:val="00810D3D"/>
    <w:rsid w:val="00810F05"/>
    <w:rsid w:val="0081208C"/>
    <w:rsid w:val="008122AC"/>
    <w:rsid w:val="00813E6B"/>
    <w:rsid w:val="008141C0"/>
    <w:rsid w:val="0081522E"/>
    <w:rsid w:val="008154B6"/>
    <w:rsid w:val="0081594B"/>
    <w:rsid w:val="00815B6C"/>
    <w:rsid w:val="00815E9D"/>
    <w:rsid w:val="00816415"/>
    <w:rsid w:val="008169BA"/>
    <w:rsid w:val="00817A0D"/>
    <w:rsid w:val="00817B8D"/>
    <w:rsid w:val="00820969"/>
    <w:rsid w:val="00820DB6"/>
    <w:rsid w:val="008212D1"/>
    <w:rsid w:val="00821E7F"/>
    <w:rsid w:val="008221F7"/>
    <w:rsid w:val="0082294B"/>
    <w:rsid w:val="00822CFF"/>
    <w:rsid w:val="008234F3"/>
    <w:rsid w:val="00823E31"/>
    <w:rsid w:val="00823EBB"/>
    <w:rsid w:val="00824AB6"/>
    <w:rsid w:val="00826397"/>
    <w:rsid w:val="00826C11"/>
    <w:rsid w:val="008270A4"/>
    <w:rsid w:val="008278D9"/>
    <w:rsid w:val="00827F9F"/>
    <w:rsid w:val="008301FB"/>
    <w:rsid w:val="00830499"/>
    <w:rsid w:val="00830F4C"/>
    <w:rsid w:val="008310C3"/>
    <w:rsid w:val="008310F7"/>
    <w:rsid w:val="008317BA"/>
    <w:rsid w:val="00831D6B"/>
    <w:rsid w:val="00832041"/>
    <w:rsid w:val="00832144"/>
    <w:rsid w:val="0083239A"/>
    <w:rsid w:val="00832AC0"/>
    <w:rsid w:val="00832B1A"/>
    <w:rsid w:val="00833B02"/>
    <w:rsid w:val="00834004"/>
    <w:rsid w:val="0083405A"/>
    <w:rsid w:val="00834A23"/>
    <w:rsid w:val="00834A9A"/>
    <w:rsid w:val="00835A95"/>
    <w:rsid w:val="008366D4"/>
    <w:rsid w:val="008377E1"/>
    <w:rsid w:val="008408F6"/>
    <w:rsid w:val="00840FC3"/>
    <w:rsid w:val="0084143A"/>
    <w:rsid w:val="00841E42"/>
    <w:rsid w:val="00842014"/>
    <w:rsid w:val="0084262D"/>
    <w:rsid w:val="00842683"/>
    <w:rsid w:val="008436D0"/>
    <w:rsid w:val="00843726"/>
    <w:rsid w:val="008442EE"/>
    <w:rsid w:val="00844A05"/>
    <w:rsid w:val="0084502B"/>
    <w:rsid w:val="00845774"/>
    <w:rsid w:val="008468B5"/>
    <w:rsid w:val="008468E9"/>
    <w:rsid w:val="008470ED"/>
    <w:rsid w:val="00847BEF"/>
    <w:rsid w:val="00850572"/>
    <w:rsid w:val="00850BA8"/>
    <w:rsid w:val="008517D3"/>
    <w:rsid w:val="00851A81"/>
    <w:rsid w:val="00851B55"/>
    <w:rsid w:val="00851E34"/>
    <w:rsid w:val="008520AD"/>
    <w:rsid w:val="00852F63"/>
    <w:rsid w:val="00853FA5"/>
    <w:rsid w:val="00854040"/>
    <w:rsid w:val="008545A4"/>
    <w:rsid w:val="0085550E"/>
    <w:rsid w:val="0085563D"/>
    <w:rsid w:val="00855CB4"/>
    <w:rsid w:val="00855DC7"/>
    <w:rsid w:val="00855E37"/>
    <w:rsid w:val="00857F36"/>
    <w:rsid w:val="008600CC"/>
    <w:rsid w:val="00860184"/>
    <w:rsid w:val="0086019E"/>
    <w:rsid w:val="0086098E"/>
    <w:rsid w:val="00861384"/>
    <w:rsid w:val="00861433"/>
    <w:rsid w:val="0086210A"/>
    <w:rsid w:val="00862226"/>
    <w:rsid w:val="00863393"/>
    <w:rsid w:val="008639D6"/>
    <w:rsid w:val="00863E9C"/>
    <w:rsid w:val="00863EE5"/>
    <w:rsid w:val="00864504"/>
    <w:rsid w:val="0086451D"/>
    <w:rsid w:val="00864A6A"/>
    <w:rsid w:val="00864F6E"/>
    <w:rsid w:val="0086523B"/>
    <w:rsid w:val="008659CF"/>
    <w:rsid w:val="008660C6"/>
    <w:rsid w:val="00866FEE"/>
    <w:rsid w:val="00867183"/>
    <w:rsid w:val="0086731C"/>
    <w:rsid w:val="008678A5"/>
    <w:rsid w:val="00867C31"/>
    <w:rsid w:val="00867D41"/>
    <w:rsid w:val="00870013"/>
    <w:rsid w:val="00870772"/>
    <w:rsid w:val="00870A23"/>
    <w:rsid w:val="0087144B"/>
    <w:rsid w:val="00871898"/>
    <w:rsid w:val="00871A50"/>
    <w:rsid w:val="00871E85"/>
    <w:rsid w:val="00872AD8"/>
    <w:rsid w:val="00872B3E"/>
    <w:rsid w:val="00872E60"/>
    <w:rsid w:val="00873382"/>
    <w:rsid w:val="0087356D"/>
    <w:rsid w:val="00873743"/>
    <w:rsid w:val="00873902"/>
    <w:rsid w:val="008740EA"/>
    <w:rsid w:val="00874646"/>
    <w:rsid w:val="008754AB"/>
    <w:rsid w:val="00876B02"/>
    <w:rsid w:val="008775C2"/>
    <w:rsid w:val="00880360"/>
    <w:rsid w:val="008804A2"/>
    <w:rsid w:val="0088088A"/>
    <w:rsid w:val="00880E77"/>
    <w:rsid w:val="0088133C"/>
    <w:rsid w:val="00881DF0"/>
    <w:rsid w:val="0088213D"/>
    <w:rsid w:val="0088276B"/>
    <w:rsid w:val="008829D9"/>
    <w:rsid w:val="00882CBD"/>
    <w:rsid w:val="008837CE"/>
    <w:rsid w:val="00883A73"/>
    <w:rsid w:val="00883BFB"/>
    <w:rsid w:val="00883FEF"/>
    <w:rsid w:val="00884742"/>
    <w:rsid w:val="008847B8"/>
    <w:rsid w:val="00884D20"/>
    <w:rsid w:val="00886996"/>
    <w:rsid w:val="008871D0"/>
    <w:rsid w:val="008877A4"/>
    <w:rsid w:val="00887C4C"/>
    <w:rsid w:val="00890522"/>
    <w:rsid w:val="0089128B"/>
    <w:rsid w:val="0089183A"/>
    <w:rsid w:val="008918D5"/>
    <w:rsid w:val="00891C96"/>
    <w:rsid w:val="00891D26"/>
    <w:rsid w:val="0089276B"/>
    <w:rsid w:val="008927CD"/>
    <w:rsid w:val="0089293E"/>
    <w:rsid w:val="00892C26"/>
    <w:rsid w:val="00892C57"/>
    <w:rsid w:val="00893A3D"/>
    <w:rsid w:val="00893B7F"/>
    <w:rsid w:val="00893D9E"/>
    <w:rsid w:val="00893E87"/>
    <w:rsid w:val="00894529"/>
    <w:rsid w:val="00894910"/>
    <w:rsid w:val="00894942"/>
    <w:rsid w:val="00894EB6"/>
    <w:rsid w:val="00894EBB"/>
    <w:rsid w:val="00895472"/>
    <w:rsid w:val="00895D3A"/>
    <w:rsid w:val="00895E52"/>
    <w:rsid w:val="00896875"/>
    <w:rsid w:val="0089726A"/>
    <w:rsid w:val="00897649"/>
    <w:rsid w:val="00897946"/>
    <w:rsid w:val="00897E21"/>
    <w:rsid w:val="00897FA7"/>
    <w:rsid w:val="008A003C"/>
    <w:rsid w:val="008A025E"/>
    <w:rsid w:val="008A0AB0"/>
    <w:rsid w:val="008A12D9"/>
    <w:rsid w:val="008A1655"/>
    <w:rsid w:val="008A23A7"/>
    <w:rsid w:val="008A2F05"/>
    <w:rsid w:val="008A418B"/>
    <w:rsid w:val="008A439C"/>
    <w:rsid w:val="008A455A"/>
    <w:rsid w:val="008A4665"/>
    <w:rsid w:val="008A55B4"/>
    <w:rsid w:val="008A67A1"/>
    <w:rsid w:val="008A6C95"/>
    <w:rsid w:val="008A72EC"/>
    <w:rsid w:val="008A77B4"/>
    <w:rsid w:val="008A7B95"/>
    <w:rsid w:val="008B112A"/>
    <w:rsid w:val="008B1297"/>
    <w:rsid w:val="008B1640"/>
    <w:rsid w:val="008B1E36"/>
    <w:rsid w:val="008B291A"/>
    <w:rsid w:val="008B29C7"/>
    <w:rsid w:val="008B37B4"/>
    <w:rsid w:val="008B3EF5"/>
    <w:rsid w:val="008B5096"/>
    <w:rsid w:val="008B52DB"/>
    <w:rsid w:val="008B6E0F"/>
    <w:rsid w:val="008B7D80"/>
    <w:rsid w:val="008C018B"/>
    <w:rsid w:val="008C04DE"/>
    <w:rsid w:val="008C0786"/>
    <w:rsid w:val="008C0B24"/>
    <w:rsid w:val="008C0FBF"/>
    <w:rsid w:val="008C1CB6"/>
    <w:rsid w:val="008C3BE0"/>
    <w:rsid w:val="008C3D3E"/>
    <w:rsid w:val="008C4042"/>
    <w:rsid w:val="008C494C"/>
    <w:rsid w:val="008C59F8"/>
    <w:rsid w:val="008C5A32"/>
    <w:rsid w:val="008C6FA3"/>
    <w:rsid w:val="008C70E7"/>
    <w:rsid w:val="008C7389"/>
    <w:rsid w:val="008C7C1E"/>
    <w:rsid w:val="008C7CC1"/>
    <w:rsid w:val="008D00BD"/>
    <w:rsid w:val="008D0374"/>
    <w:rsid w:val="008D0698"/>
    <w:rsid w:val="008D0767"/>
    <w:rsid w:val="008D12F0"/>
    <w:rsid w:val="008D14C2"/>
    <w:rsid w:val="008D1604"/>
    <w:rsid w:val="008D1B92"/>
    <w:rsid w:val="008D1DA1"/>
    <w:rsid w:val="008D2849"/>
    <w:rsid w:val="008D2F65"/>
    <w:rsid w:val="008D345D"/>
    <w:rsid w:val="008D3614"/>
    <w:rsid w:val="008D448B"/>
    <w:rsid w:val="008D45F2"/>
    <w:rsid w:val="008D4A72"/>
    <w:rsid w:val="008D4AAA"/>
    <w:rsid w:val="008D4B10"/>
    <w:rsid w:val="008D5908"/>
    <w:rsid w:val="008D5A8E"/>
    <w:rsid w:val="008D69E8"/>
    <w:rsid w:val="008D7253"/>
    <w:rsid w:val="008D72CE"/>
    <w:rsid w:val="008D761D"/>
    <w:rsid w:val="008D7897"/>
    <w:rsid w:val="008E0699"/>
    <w:rsid w:val="008E0732"/>
    <w:rsid w:val="008E090F"/>
    <w:rsid w:val="008E10D2"/>
    <w:rsid w:val="008E12F5"/>
    <w:rsid w:val="008E1594"/>
    <w:rsid w:val="008E2147"/>
    <w:rsid w:val="008E307F"/>
    <w:rsid w:val="008E320E"/>
    <w:rsid w:val="008E3581"/>
    <w:rsid w:val="008E37BB"/>
    <w:rsid w:val="008E3C8D"/>
    <w:rsid w:val="008E3CEC"/>
    <w:rsid w:val="008E56B7"/>
    <w:rsid w:val="008E5ADA"/>
    <w:rsid w:val="008E6928"/>
    <w:rsid w:val="008E6C61"/>
    <w:rsid w:val="008E726B"/>
    <w:rsid w:val="008F05FA"/>
    <w:rsid w:val="008F14BB"/>
    <w:rsid w:val="008F1DAB"/>
    <w:rsid w:val="008F24AC"/>
    <w:rsid w:val="008F4534"/>
    <w:rsid w:val="008F4B58"/>
    <w:rsid w:val="008F4E1D"/>
    <w:rsid w:val="008F5728"/>
    <w:rsid w:val="008F6EE0"/>
    <w:rsid w:val="008F733A"/>
    <w:rsid w:val="008F7ABF"/>
    <w:rsid w:val="009006FF"/>
    <w:rsid w:val="009007B0"/>
    <w:rsid w:val="00901143"/>
    <w:rsid w:val="009021D9"/>
    <w:rsid w:val="00902258"/>
    <w:rsid w:val="00902873"/>
    <w:rsid w:val="0090387E"/>
    <w:rsid w:val="00904565"/>
    <w:rsid w:val="009048FA"/>
    <w:rsid w:val="0090496C"/>
    <w:rsid w:val="009055C6"/>
    <w:rsid w:val="00905796"/>
    <w:rsid w:val="00905930"/>
    <w:rsid w:val="009059CE"/>
    <w:rsid w:val="00905C17"/>
    <w:rsid w:val="00905FFC"/>
    <w:rsid w:val="00907202"/>
    <w:rsid w:val="00907986"/>
    <w:rsid w:val="00907DA3"/>
    <w:rsid w:val="009103BA"/>
    <w:rsid w:val="00910621"/>
    <w:rsid w:val="00910993"/>
    <w:rsid w:val="00910ED1"/>
    <w:rsid w:val="0091185C"/>
    <w:rsid w:val="00911CF6"/>
    <w:rsid w:val="00911E9E"/>
    <w:rsid w:val="009120ED"/>
    <w:rsid w:val="00913DD9"/>
    <w:rsid w:val="009144B0"/>
    <w:rsid w:val="00914699"/>
    <w:rsid w:val="00915336"/>
    <w:rsid w:val="00915C36"/>
    <w:rsid w:val="00915DA2"/>
    <w:rsid w:val="00916B5A"/>
    <w:rsid w:val="00916F27"/>
    <w:rsid w:val="009170F2"/>
    <w:rsid w:val="009207EA"/>
    <w:rsid w:val="00920889"/>
    <w:rsid w:val="00920BB8"/>
    <w:rsid w:val="00920C82"/>
    <w:rsid w:val="00920C85"/>
    <w:rsid w:val="00920F1C"/>
    <w:rsid w:val="0092206F"/>
    <w:rsid w:val="009233BB"/>
    <w:rsid w:val="00923593"/>
    <w:rsid w:val="0092383C"/>
    <w:rsid w:val="00923B08"/>
    <w:rsid w:val="00923D4B"/>
    <w:rsid w:val="00924165"/>
    <w:rsid w:val="0092441E"/>
    <w:rsid w:val="00924912"/>
    <w:rsid w:val="00924C67"/>
    <w:rsid w:val="00924D38"/>
    <w:rsid w:val="00925129"/>
    <w:rsid w:val="009251E4"/>
    <w:rsid w:val="0092576C"/>
    <w:rsid w:val="00925C8F"/>
    <w:rsid w:val="0092635C"/>
    <w:rsid w:val="0092675E"/>
    <w:rsid w:val="009269A7"/>
    <w:rsid w:val="00927367"/>
    <w:rsid w:val="009274FF"/>
    <w:rsid w:val="0092770D"/>
    <w:rsid w:val="0092782F"/>
    <w:rsid w:val="009278A6"/>
    <w:rsid w:val="00927C39"/>
    <w:rsid w:val="0093022F"/>
    <w:rsid w:val="00930BDB"/>
    <w:rsid w:val="0093113E"/>
    <w:rsid w:val="00931267"/>
    <w:rsid w:val="00932680"/>
    <w:rsid w:val="00932DCB"/>
    <w:rsid w:val="00934A27"/>
    <w:rsid w:val="00935592"/>
    <w:rsid w:val="00935764"/>
    <w:rsid w:val="0093586C"/>
    <w:rsid w:val="009358F4"/>
    <w:rsid w:val="00935DB7"/>
    <w:rsid w:val="00935F34"/>
    <w:rsid w:val="009360B0"/>
    <w:rsid w:val="00936301"/>
    <w:rsid w:val="009364D4"/>
    <w:rsid w:val="0093660B"/>
    <w:rsid w:val="00936AEA"/>
    <w:rsid w:val="009373C8"/>
    <w:rsid w:val="009377FB"/>
    <w:rsid w:val="009428D5"/>
    <w:rsid w:val="00942A2C"/>
    <w:rsid w:val="0094319D"/>
    <w:rsid w:val="00943783"/>
    <w:rsid w:val="0094454A"/>
    <w:rsid w:val="00944BEF"/>
    <w:rsid w:val="00944EA8"/>
    <w:rsid w:val="0094509A"/>
    <w:rsid w:val="00945125"/>
    <w:rsid w:val="009459B7"/>
    <w:rsid w:val="00945BF1"/>
    <w:rsid w:val="0094602D"/>
    <w:rsid w:val="00946057"/>
    <w:rsid w:val="00946973"/>
    <w:rsid w:val="009474D9"/>
    <w:rsid w:val="0094773C"/>
    <w:rsid w:val="009478A9"/>
    <w:rsid w:val="00947AFB"/>
    <w:rsid w:val="009501C5"/>
    <w:rsid w:val="00950843"/>
    <w:rsid w:val="00950F1A"/>
    <w:rsid w:val="009510A4"/>
    <w:rsid w:val="00951891"/>
    <w:rsid w:val="009518BE"/>
    <w:rsid w:val="00951FD2"/>
    <w:rsid w:val="009522C2"/>
    <w:rsid w:val="00952989"/>
    <w:rsid w:val="00952E17"/>
    <w:rsid w:val="009530B2"/>
    <w:rsid w:val="0095310A"/>
    <w:rsid w:val="00953C59"/>
    <w:rsid w:val="009544FC"/>
    <w:rsid w:val="0095588B"/>
    <w:rsid w:val="0095595B"/>
    <w:rsid w:val="009561F4"/>
    <w:rsid w:val="00956484"/>
    <w:rsid w:val="00956523"/>
    <w:rsid w:val="00956651"/>
    <w:rsid w:val="009566F9"/>
    <w:rsid w:val="009568C3"/>
    <w:rsid w:val="00956FD5"/>
    <w:rsid w:val="00957866"/>
    <w:rsid w:val="00957B71"/>
    <w:rsid w:val="00957F05"/>
    <w:rsid w:val="00960A3F"/>
    <w:rsid w:val="009615AF"/>
    <w:rsid w:val="009624F6"/>
    <w:rsid w:val="00964006"/>
    <w:rsid w:val="0096476A"/>
    <w:rsid w:val="009665F4"/>
    <w:rsid w:val="00966A73"/>
    <w:rsid w:val="00966D74"/>
    <w:rsid w:val="00966FF0"/>
    <w:rsid w:val="00967021"/>
    <w:rsid w:val="009672F7"/>
    <w:rsid w:val="00967C23"/>
    <w:rsid w:val="00967F33"/>
    <w:rsid w:val="009703CD"/>
    <w:rsid w:val="0097071B"/>
    <w:rsid w:val="00970ABC"/>
    <w:rsid w:val="00970D4B"/>
    <w:rsid w:val="00972CB3"/>
    <w:rsid w:val="00972F13"/>
    <w:rsid w:val="00973936"/>
    <w:rsid w:val="009752D4"/>
    <w:rsid w:val="0097559F"/>
    <w:rsid w:val="009757C5"/>
    <w:rsid w:val="0097695C"/>
    <w:rsid w:val="00976A57"/>
    <w:rsid w:val="00977088"/>
    <w:rsid w:val="0097740A"/>
    <w:rsid w:val="00977B3B"/>
    <w:rsid w:val="00977E81"/>
    <w:rsid w:val="009800E0"/>
    <w:rsid w:val="009801F2"/>
    <w:rsid w:val="00982070"/>
    <w:rsid w:val="0098219F"/>
    <w:rsid w:val="009822F6"/>
    <w:rsid w:val="00983603"/>
    <w:rsid w:val="00984547"/>
    <w:rsid w:val="00984690"/>
    <w:rsid w:val="00984C10"/>
    <w:rsid w:val="00984F72"/>
    <w:rsid w:val="0098542E"/>
    <w:rsid w:val="00985D79"/>
    <w:rsid w:val="00986429"/>
    <w:rsid w:val="00986608"/>
    <w:rsid w:val="00986A6E"/>
    <w:rsid w:val="00987022"/>
    <w:rsid w:val="00987DFB"/>
    <w:rsid w:val="00987FBE"/>
    <w:rsid w:val="00990177"/>
    <w:rsid w:val="00990635"/>
    <w:rsid w:val="009908A8"/>
    <w:rsid w:val="00991D14"/>
    <w:rsid w:val="00991E60"/>
    <w:rsid w:val="00992122"/>
    <w:rsid w:val="00992E14"/>
    <w:rsid w:val="0099331A"/>
    <w:rsid w:val="00993667"/>
    <w:rsid w:val="00993ACA"/>
    <w:rsid w:val="00993D55"/>
    <w:rsid w:val="009944C5"/>
    <w:rsid w:val="009946F2"/>
    <w:rsid w:val="00994FDD"/>
    <w:rsid w:val="00995033"/>
    <w:rsid w:val="00995BD1"/>
    <w:rsid w:val="00995BE1"/>
    <w:rsid w:val="00996A23"/>
    <w:rsid w:val="009978BF"/>
    <w:rsid w:val="009A0076"/>
    <w:rsid w:val="009A0312"/>
    <w:rsid w:val="009A03BE"/>
    <w:rsid w:val="009A03C2"/>
    <w:rsid w:val="009A04D0"/>
    <w:rsid w:val="009A0675"/>
    <w:rsid w:val="009A10A9"/>
    <w:rsid w:val="009A1215"/>
    <w:rsid w:val="009A2458"/>
    <w:rsid w:val="009A2B1E"/>
    <w:rsid w:val="009A2CCE"/>
    <w:rsid w:val="009A399C"/>
    <w:rsid w:val="009A3E52"/>
    <w:rsid w:val="009A3F3F"/>
    <w:rsid w:val="009A4A32"/>
    <w:rsid w:val="009A588D"/>
    <w:rsid w:val="009A613C"/>
    <w:rsid w:val="009A6C8E"/>
    <w:rsid w:val="009A7343"/>
    <w:rsid w:val="009A7409"/>
    <w:rsid w:val="009A7716"/>
    <w:rsid w:val="009A7BE0"/>
    <w:rsid w:val="009A7E18"/>
    <w:rsid w:val="009B0000"/>
    <w:rsid w:val="009B007C"/>
    <w:rsid w:val="009B01F9"/>
    <w:rsid w:val="009B10CA"/>
    <w:rsid w:val="009B1485"/>
    <w:rsid w:val="009B3015"/>
    <w:rsid w:val="009B3682"/>
    <w:rsid w:val="009B395B"/>
    <w:rsid w:val="009B4C1E"/>
    <w:rsid w:val="009B501D"/>
    <w:rsid w:val="009B56DE"/>
    <w:rsid w:val="009B5BD7"/>
    <w:rsid w:val="009B5EC0"/>
    <w:rsid w:val="009B635A"/>
    <w:rsid w:val="009B6777"/>
    <w:rsid w:val="009B6AD7"/>
    <w:rsid w:val="009B6FDE"/>
    <w:rsid w:val="009C0110"/>
    <w:rsid w:val="009C03CF"/>
    <w:rsid w:val="009C05D7"/>
    <w:rsid w:val="009C203C"/>
    <w:rsid w:val="009C20AA"/>
    <w:rsid w:val="009C3D92"/>
    <w:rsid w:val="009C4484"/>
    <w:rsid w:val="009C471F"/>
    <w:rsid w:val="009C4CFA"/>
    <w:rsid w:val="009C4D21"/>
    <w:rsid w:val="009C5265"/>
    <w:rsid w:val="009C570A"/>
    <w:rsid w:val="009C5A31"/>
    <w:rsid w:val="009C5AEB"/>
    <w:rsid w:val="009C64F7"/>
    <w:rsid w:val="009C6553"/>
    <w:rsid w:val="009C69A3"/>
    <w:rsid w:val="009C6B48"/>
    <w:rsid w:val="009C6C41"/>
    <w:rsid w:val="009C7589"/>
    <w:rsid w:val="009C7D74"/>
    <w:rsid w:val="009D0A29"/>
    <w:rsid w:val="009D0C03"/>
    <w:rsid w:val="009D1443"/>
    <w:rsid w:val="009D20D7"/>
    <w:rsid w:val="009D32D5"/>
    <w:rsid w:val="009D3484"/>
    <w:rsid w:val="009D350F"/>
    <w:rsid w:val="009D4261"/>
    <w:rsid w:val="009D4BAC"/>
    <w:rsid w:val="009D64B8"/>
    <w:rsid w:val="009D651A"/>
    <w:rsid w:val="009D6EA9"/>
    <w:rsid w:val="009D7338"/>
    <w:rsid w:val="009D7602"/>
    <w:rsid w:val="009D778D"/>
    <w:rsid w:val="009D7F2B"/>
    <w:rsid w:val="009E03A8"/>
    <w:rsid w:val="009E05C3"/>
    <w:rsid w:val="009E0E3B"/>
    <w:rsid w:val="009E29AA"/>
    <w:rsid w:val="009E347B"/>
    <w:rsid w:val="009E362F"/>
    <w:rsid w:val="009E36A7"/>
    <w:rsid w:val="009E3C67"/>
    <w:rsid w:val="009E5478"/>
    <w:rsid w:val="009E5DAA"/>
    <w:rsid w:val="009E6229"/>
    <w:rsid w:val="009E662E"/>
    <w:rsid w:val="009E79E1"/>
    <w:rsid w:val="009E7AAA"/>
    <w:rsid w:val="009E7BAA"/>
    <w:rsid w:val="009E7D25"/>
    <w:rsid w:val="009F053A"/>
    <w:rsid w:val="009F1114"/>
    <w:rsid w:val="009F140E"/>
    <w:rsid w:val="009F2125"/>
    <w:rsid w:val="009F2230"/>
    <w:rsid w:val="009F312F"/>
    <w:rsid w:val="009F3406"/>
    <w:rsid w:val="009F39D2"/>
    <w:rsid w:val="009F3B48"/>
    <w:rsid w:val="009F422C"/>
    <w:rsid w:val="009F45D8"/>
    <w:rsid w:val="009F4C65"/>
    <w:rsid w:val="009F52D3"/>
    <w:rsid w:val="009F5337"/>
    <w:rsid w:val="009F5412"/>
    <w:rsid w:val="009F6850"/>
    <w:rsid w:val="009F728A"/>
    <w:rsid w:val="009F7587"/>
    <w:rsid w:val="009F76A0"/>
    <w:rsid w:val="009F7957"/>
    <w:rsid w:val="009F7962"/>
    <w:rsid w:val="009F7DC0"/>
    <w:rsid w:val="00A000BD"/>
    <w:rsid w:val="00A00227"/>
    <w:rsid w:val="00A00327"/>
    <w:rsid w:val="00A004CB"/>
    <w:rsid w:val="00A0148C"/>
    <w:rsid w:val="00A015FC"/>
    <w:rsid w:val="00A0222C"/>
    <w:rsid w:val="00A0342D"/>
    <w:rsid w:val="00A039F2"/>
    <w:rsid w:val="00A04065"/>
    <w:rsid w:val="00A04352"/>
    <w:rsid w:val="00A04D1B"/>
    <w:rsid w:val="00A072D2"/>
    <w:rsid w:val="00A073F9"/>
    <w:rsid w:val="00A1034F"/>
    <w:rsid w:val="00A105C7"/>
    <w:rsid w:val="00A108C4"/>
    <w:rsid w:val="00A112D2"/>
    <w:rsid w:val="00A13900"/>
    <w:rsid w:val="00A142A5"/>
    <w:rsid w:val="00A147C0"/>
    <w:rsid w:val="00A15C27"/>
    <w:rsid w:val="00A15C28"/>
    <w:rsid w:val="00A16E20"/>
    <w:rsid w:val="00A20820"/>
    <w:rsid w:val="00A20C6D"/>
    <w:rsid w:val="00A21183"/>
    <w:rsid w:val="00A2141A"/>
    <w:rsid w:val="00A21462"/>
    <w:rsid w:val="00A21D17"/>
    <w:rsid w:val="00A22C98"/>
    <w:rsid w:val="00A22F9F"/>
    <w:rsid w:val="00A23019"/>
    <w:rsid w:val="00A23732"/>
    <w:rsid w:val="00A24ADF"/>
    <w:rsid w:val="00A255B2"/>
    <w:rsid w:val="00A2575D"/>
    <w:rsid w:val="00A25901"/>
    <w:rsid w:val="00A25AA7"/>
    <w:rsid w:val="00A26B5D"/>
    <w:rsid w:val="00A2716A"/>
    <w:rsid w:val="00A272C4"/>
    <w:rsid w:val="00A2759D"/>
    <w:rsid w:val="00A27BD2"/>
    <w:rsid w:val="00A27F03"/>
    <w:rsid w:val="00A30067"/>
    <w:rsid w:val="00A3053A"/>
    <w:rsid w:val="00A31285"/>
    <w:rsid w:val="00A3170D"/>
    <w:rsid w:val="00A31DFD"/>
    <w:rsid w:val="00A32526"/>
    <w:rsid w:val="00A335C4"/>
    <w:rsid w:val="00A33A98"/>
    <w:rsid w:val="00A342A7"/>
    <w:rsid w:val="00A34330"/>
    <w:rsid w:val="00A34ABE"/>
    <w:rsid w:val="00A36D61"/>
    <w:rsid w:val="00A36F16"/>
    <w:rsid w:val="00A37082"/>
    <w:rsid w:val="00A37237"/>
    <w:rsid w:val="00A37FA8"/>
    <w:rsid w:val="00A4010A"/>
    <w:rsid w:val="00A405F2"/>
    <w:rsid w:val="00A407E6"/>
    <w:rsid w:val="00A410F4"/>
    <w:rsid w:val="00A41399"/>
    <w:rsid w:val="00A41945"/>
    <w:rsid w:val="00A41C25"/>
    <w:rsid w:val="00A42EA4"/>
    <w:rsid w:val="00A438B6"/>
    <w:rsid w:val="00A43BE7"/>
    <w:rsid w:val="00A44339"/>
    <w:rsid w:val="00A44C1A"/>
    <w:rsid w:val="00A44CEE"/>
    <w:rsid w:val="00A44D18"/>
    <w:rsid w:val="00A44E76"/>
    <w:rsid w:val="00A46C07"/>
    <w:rsid w:val="00A47206"/>
    <w:rsid w:val="00A5077F"/>
    <w:rsid w:val="00A51641"/>
    <w:rsid w:val="00A516D1"/>
    <w:rsid w:val="00A519B8"/>
    <w:rsid w:val="00A52869"/>
    <w:rsid w:val="00A53938"/>
    <w:rsid w:val="00A539A0"/>
    <w:rsid w:val="00A549E0"/>
    <w:rsid w:val="00A55697"/>
    <w:rsid w:val="00A55CA6"/>
    <w:rsid w:val="00A56395"/>
    <w:rsid w:val="00A56545"/>
    <w:rsid w:val="00A5697B"/>
    <w:rsid w:val="00A57701"/>
    <w:rsid w:val="00A57B54"/>
    <w:rsid w:val="00A60068"/>
    <w:rsid w:val="00A609F2"/>
    <w:rsid w:val="00A60E8C"/>
    <w:rsid w:val="00A60F43"/>
    <w:rsid w:val="00A62281"/>
    <w:rsid w:val="00A62E0F"/>
    <w:rsid w:val="00A636A7"/>
    <w:rsid w:val="00A6380A"/>
    <w:rsid w:val="00A63A71"/>
    <w:rsid w:val="00A64423"/>
    <w:rsid w:val="00A64D14"/>
    <w:rsid w:val="00A6555E"/>
    <w:rsid w:val="00A65EF5"/>
    <w:rsid w:val="00A66216"/>
    <w:rsid w:val="00A66BE5"/>
    <w:rsid w:val="00A670B3"/>
    <w:rsid w:val="00A67BCB"/>
    <w:rsid w:val="00A67E75"/>
    <w:rsid w:val="00A67FD3"/>
    <w:rsid w:val="00A7173A"/>
    <w:rsid w:val="00A71877"/>
    <w:rsid w:val="00A71B27"/>
    <w:rsid w:val="00A72079"/>
    <w:rsid w:val="00A72D33"/>
    <w:rsid w:val="00A73271"/>
    <w:rsid w:val="00A73502"/>
    <w:rsid w:val="00A738EF"/>
    <w:rsid w:val="00A739A1"/>
    <w:rsid w:val="00A73D19"/>
    <w:rsid w:val="00A73DF3"/>
    <w:rsid w:val="00A748E7"/>
    <w:rsid w:val="00A75BFF"/>
    <w:rsid w:val="00A7641F"/>
    <w:rsid w:val="00A7663F"/>
    <w:rsid w:val="00A7748E"/>
    <w:rsid w:val="00A77579"/>
    <w:rsid w:val="00A7763F"/>
    <w:rsid w:val="00A80420"/>
    <w:rsid w:val="00A81354"/>
    <w:rsid w:val="00A81C80"/>
    <w:rsid w:val="00A81EB5"/>
    <w:rsid w:val="00A830D4"/>
    <w:rsid w:val="00A8310D"/>
    <w:rsid w:val="00A83C68"/>
    <w:rsid w:val="00A83FFA"/>
    <w:rsid w:val="00A84350"/>
    <w:rsid w:val="00A84399"/>
    <w:rsid w:val="00A844AE"/>
    <w:rsid w:val="00A84F07"/>
    <w:rsid w:val="00A851F4"/>
    <w:rsid w:val="00A857FC"/>
    <w:rsid w:val="00A85C27"/>
    <w:rsid w:val="00A86A54"/>
    <w:rsid w:val="00A874DD"/>
    <w:rsid w:val="00A90B88"/>
    <w:rsid w:val="00A90B8A"/>
    <w:rsid w:val="00A90EA4"/>
    <w:rsid w:val="00A915CF"/>
    <w:rsid w:val="00A91DC3"/>
    <w:rsid w:val="00A91FC2"/>
    <w:rsid w:val="00A92767"/>
    <w:rsid w:val="00A92D39"/>
    <w:rsid w:val="00A93EAA"/>
    <w:rsid w:val="00A946A5"/>
    <w:rsid w:val="00A946AF"/>
    <w:rsid w:val="00A94F7A"/>
    <w:rsid w:val="00A956EC"/>
    <w:rsid w:val="00A95786"/>
    <w:rsid w:val="00A957F9"/>
    <w:rsid w:val="00A95847"/>
    <w:rsid w:val="00A958C9"/>
    <w:rsid w:val="00A96C59"/>
    <w:rsid w:val="00A97539"/>
    <w:rsid w:val="00A977D4"/>
    <w:rsid w:val="00AA05F2"/>
    <w:rsid w:val="00AA08B8"/>
    <w:rsid w:val="00AA157A"/>
    <w:rsid w:val="00AA2E2E"/>
    <w:rsid w:val="00AA33BE"/>
    <w:rsid w:val="00AA3651"/>
    <w:rsid w:val="00AA427C"/>
    <w:rsid w:val="00AA42A9"/>
    <w:rsid w:val="00AA4FAD"/>
    <w:rsid w:val="00AA7583"/>
    <w:rsid w:val="00AB00D4"/>
    <w:rsid w:val="00AB0B30"/>
    <w:rsid w:val="00AB0EC7"/>
    <w:rsid w:val="00AB1061"/>
    <w:rsid w:val="00AB1655"/>
    <w:rsid w:val="00AB1676"/>
    <w:rsid w:val="00AB23DF"/>
    <w:rsid w:val="00AB2786"/>
    <w:rsid w:val="00AB27EC"/>
    <w:rsid w:val="00AB2BA6"/>
    <w:rsid w:val="00AB5518"/>
    <w:rsid w:val="00AB55AF"/>
    <w:rsid w:val="00AB6830"/>
    <w:rsid w:val="00AB6A13"/>
    <w:rsid w:val="00AB6C33"/>
    <w:rsid w:val="00AB6CD1"/>
    <w:rsid w:val="00AB6EB7"/>
    <w:rsid w:val="00AB76CA"/>
    <w:rsid w:val="00AB7985"/>
    <w:rsid w:val="00AB7C61"/>
    <w:rsid w:val="00AB7E0E"/>
    <w:rsid w:val="00AC03BE"/>
    <w:rsid w:val="00AC1FEB"/>
    <w:rsid w:val="00AC246D"/>
    <w:rsid w:val="00AC2515"/>
    <w:rsid w:val="00AC295A"/>
    <w:rsid w:val="00AC2A04"/>
    <w:rsid w:val="00AC389B"/>
    <w:rsid w:val="00AC430E"/>
    <w:rsid w:val="00AC4347"/>
    <w:rsid w:val="00AC4458"/>
    <w:rsid w:val="00AC4B88"/>
    <w:rsid w:val="00AC50D0"/>
    <w:rsid w:val="00AC54A1"/>
    <w:rsid w:val="00AC5B23"/>
    <w:rsid w:val="00AC60FA"/>
    <w:rsid w:val="00AC65CD"/>
    <w:rsid w:val="00AC7026"/>
    <w:rsid w:val="00AC7276"/>
    <w:rsid w:val="00AC7DF7"/>
    <w:rsid w:val="00AC7F62"/>
    <w:rsid w:val="00AD02D9"/>
    <w:rsid w:val="00AD0678"/>
    <w:rsid w:val="00AD0BFF"/>
    <w:rsid w:val="00AD13F4"/>
    <w:rsid w:val="00AD1DB3"/>
    <w:rsid w:val="00AD1DB4"/>
    <w:rsid w:val="00AD1DFC"/>
    <w:rsid w:val="00AD23E3"/>
    <w:rsid w:val="00AD2609"/>
    <w:rsid w:val="00AD27FE"/>
    <w:rsid w:val="00AD281A"/>
    <w:rsid w:val="00AD2830"/>
    <w:rsid w:val="00AD39FE"/>
    <w:rsid w:val="00AD3EBF"/>
    <w:rsid w:val="00AD40AF"/>
    <w:rsid w:val="00AD5DCB"/>
    <w:rsid w:val="00AD632B"/>
    <w:rsid w:val="00AD646F"/>
    <w:rsid w:val="00AD6A06"/>
    <w:rsid w:val="00AD7302"/>
    <w:rsid w:val="00AD7319"/>
    <w:rsid w:val="00AD77BD"/>
    <w:rsid w:val="00AD7807"/>
    <w:rsid w:val="00AD794B"/>
    <w:rsid w:val="00AD7C31"/>
    <w:rsid w:val="00AE0115"/>
    <w:rsid w:val="00AE068A"/>
    <w:rsid w:val="00AE076F"/>
    <w:rsid w:val="00AE145C"/>
    <w:rsid w:val="00AE1476"/>
    <w:rsid w:val="00AE1786"/>
    <w:rsid w:val="00AE2E2A"/>
    <w:rsid w:val="00AE32DA"/>
    <w:rsid w:val="00AE4D31"/>
    <w:rsid w:val="00AE4EE1"/>
    <w:rsid w:val="00AE5279"/>
    <w:rsid w:val="00AE5CCD"/>
    <w:rsid w:val="00AE5F96"/>
    <w:rsid w:val="00AE62F8"/>
    <w:rsid w:val="00AE6378"/>
    <w:rsid w:val="00AE6B7F"/>
    <w:rsid w:val="00AE6F20"/>
    <w:rsid w:val="00AE75D1"/>
    <w:rsid w:val="00AE76F0"/>
    <w:rsid w:val="00AE77D3"/>
    <w:rsid w:val="00AF1952"/>
    <w:rsid w:val="00AF1B17"/>
    <w:rsid w:val="00AF301C"/>
    <w:rsid w:val="00AF3104"/>
    <w:rsid w:val="00AF32BE"/>
    <w:rsid w:val="00AF35D0"/>
    <w:rsid w:val="00AF368F"/>
    <w:rsid w:val="00AF42C5"/>
    <w:rsid w:val="00AF4456"/>
    <w:rsid w:val="00AF5B30"/>
    <w:rsid w:val="00AF5B51"/>
    <w:rsid w:val="00AF5CC9"/>
    <w:rsid w:val="00AF5F1B"/>
    <w:rsid w:val="00AF5F23"/>
    <w:rsid w:val="00AF638D"/>
    <w:rsid w:val="00AF6989"/>
    <w:rsid w:val="00AF6E23"/>
    <w:rsid w:val="00AF6FB8"/>
    <w:rsid w:val="00AF7134"/>
    <w:rsid w:val="00AF7299"/>
    <w:rsid w:val="00B0129A"/>
    <w:rsid w:val="00B01369"/>
    <w:rsid w:val="00B0173A"/>
    <w:rsid w:val="00B01D8B"/>
    <w:rsid w:val="00B01F16"/>
    <w:rsid w:val="00B02369"/>
    <w:rsid w:val="00B02C27"/>
    <w:rsid w:val="00B02D58"/>
    <w:rsid w:val="00B02E07"/>
    <w:rsid w:val="00B02F80"/>
    <w:rsid w:val="00B031BE"/>
    <w:rsid w:val="00B032D4"/>
    <w:rsid w:val="00B0371C"/>
    <w:rsid w:val="00B04017"/>
    <w:rsid w:val="00B0415E"/>
    <w:rsid w:val="00B042A0"/>
    <w:rsid w:val="00B04485"/>
    <w:rsid w:val="00B055C0"/>
    <w:rsid w:val="00B0648A"/>
    <w:rsid w:val="00B070B1"/>
    <w:rsid w:val="00B070BA"/>
    <w:rsid w:val="00B07122"/>
    <w:rsid w:val="00B075AD"/>
    <w:rsid w:val="00B07883"/>
    <w:rsid w:val="00B10092"/>
    <w:rsid w:val="00B103F5"/>
    <w:rsid w:val="00B1054B"/>
    <w:rsid w:val="00B10ECB"/>
    <w:rsid w:val="00B1124C"/>
    <w:rsid w:val="00B11842"/>
    <w:rsid w:val="00B12533"/>
    <w:rsid w:val="00B12B08"/>
    <w:rsid w:val="00B139AF"/>
    <w:rsid w:val="00B13ECB"/>
    <w:rsid w:val="00B15282"/>
    <w:rsid w:val="00B15E90"/>
    <w:rsid w:val="00B160B5"/>
    <w:rsid w:val="00B1648B"/>
    <w:rsid w:val="00B166FA"/>
    <w:rsid w:val="00B170E9"/>
    <w:rsid w:val="00B1718D"/>
    <w:rsid w:val="00B179BB"/>
    <w:rsid w:val="00B2057D"/>
    <w:rsid w:val="00B20989"/>
    <w:rsid w:val="00B22119"/>
    <w:rsid w:val="00B22463"/>
    <w:rsid w:val="00B226D7"/>
    <w:rsid w:val="00B228A5"/>
    <w:rsid w:val="00B23018"/>
    <w:rsid w:val="00B2314F"/>
    <w:rsid w:val="00B2316D"/>
    <w:rsid w:val="00B239B4"/>
    <w:rsid w:val="00B239F0"/>
    <w:rsid w:val="00B23C1D"/>
    <w:rsid w:val="00B242CA"/>
    <w:rsid w:val="00B24C20"/>
    <w:rsid w:val="00B2597B"/>
    <w:rsid w:val="00B25B8B"/>
    <w:rsid w:val="00B263D5"/>
    <w:rsid w:val="00B27E6D"/>
    <w:rsid w:val="00B30173"/>
    <w:rsid w:val="00B30C51"/>
    <w:rsid w:val="00B311C5"/>
    <w:rsid w:val="00B33519"/>
    <w:rsid w:val="00B33B5B"/>
    <w:rsid w:val="00B33B84"/>
    <w:rsid w:val="00B33E48"/>
    <w:rsid w:val="00B34278"/>
    <w:rsid w:val="00B34B49"/>
    <w:rsid w:val="00B34B6A"/>
    <w:rsid w:val="00B352C3"/>
    <w:rsid w:val="00B3544E"/>
    <w:rsid w:val="00B360AC"/>
    <w:rsid w:val="00B36924"/>
    <w:rsid w:val="00B37F6A"/>
    <w:rsid w:val="00B40820"/>
    <w:rsid w:val="00B40F1E"/>
    <w:rsid w:val="00B40F64"/>
    <w:rsid w:val="00B41E5E"/>
    <w:rsid w:val="00B438D9"/>
    <w:rsid w:val="00B43CB5"/>
    <w:rsid w:val="00B43DA1"/>
    <w:rsid w:val="00B447CE"/>
    <w:rsid w:val="00B44F1D"/>
    <w:rsid w:val="00B4521C"/>
    <w:rsid w:val="00B45A33"/>
    <w:rsid w:val="00B45BA0"/>
    <w:rsid w:val="00B465BF"/>
    <w:rsid w:val="00B46633"/>
    <w:rsid w:val="00B469B9"/>
    <w:rsid w:val="00B46ABB"/>
    <w:rsid w:val="00B46B2A"/>
    <w:rsid w:val="00B46C4D"/>
    <w:rsid w:val="00B47374"/>
    <w:rsid w:val="00B5023A"/>
    <w:rsid w:val="00B50F96"/>
    <w:rsid w:val="00B50FC5"/>
    <w:rsid w:val="00B51784"/>
    <w:rsid w:val="00B526D0"/>
    <w:rsid w:val="00B5312B"/>
    <w:rsid w:val="00B53E35"/>
    <w:rsid w:val="00B54139"/>
    <w:rsid w:val="00B542BF"/>
    <w:rsid w:val="00B5474D"/>
    <w:rsid w:val="00B54996"/>
    <w:rsid w:val="00B55B63"/>
    <w:rsid w:val="00B56960"/>
    <w:rsid w:val="00B56B9C"/>
    <w:rsid w:val="00B56C7C"/>
    <w:rsid w:val="00B56CF1"/>
    <w:rsid w:val="00B57487"/>
    <w:rsid w:val="00B57AD9"/>
    <w:rsid w:val="00B607AB"/>
    <w:rsid w:val="00B60B59"/>
    <w:rsid w:val="00B60DA1"/>
    <w:rsid w:val="00B61189"/>
    <w:rsid w:val="00B617D0"/>
    <w:rsid w:val="00B61AFE"/>
    <w:rsid w:val="00B628BA"/>
    <w:rsid w:val="00B63781"/>
    <w:rsid w:val="00B64C02"/>
    <w:rsid w:val="00B64C0A"/>
    <w:rsid w:val="00B65102"/>
    <w:rsid w:val="00B659AE"/>
    <w:rsid w:val="00B6656B"/>
    <w:rsid w:val="00B66D35"/>
    <w:rsid w:val="00B67D07"/>
    <w:rsid w:val="00B67E6E"/>
    <w:rsid w:val="00B70604"/>
    <w:rsid w:val="00B70726"/>
    <w:rsid w:val="00B71F6C"/>
    <w:rsid w:val="00B7287F"/>
    <w:rsid w:val="00B72A12"/>
    <w:rsid w:val="00B72BDC"/>
    <w:rsid w:val="00B731FF"/>
    <w:rsid w:val="00B73A5F"/>
    <w:rsid w:val="00B73AF2"/>
    <w:rsid w:val="00B73EA6"/>
    <w:rsid w:val="00B74471"/>
    <w:rsid w:val="00B74FBF"/>
    <w:rsid w:val="00B75CE9"/>
    <w:rsid w:val="00B76B1F"/>
    <w:rsid w:val="00B77C27"/>
    <w:rsid w:val="00B77F24"/>
    <w:rsid w:val="00B812A7"/>
    <w:rsid w:val="00B81BC9"/>
    <w:rsid w:val="00B82F9D"/>
    <w:rsid w:val="00B83127"/>
    <w:rsid w:val="00B83D82"/>
    <w:rsid w:val="00B8415E"/>
    <w:rsid w:val="00B84A04"/>
    <w:rsid w:val="00B84F21"/>
    <w:rsid w:val="00B84F46"/>
    <w:rsid w:val="00B8533D"/>
    <w:rsid w:val="00B85D84"/>
    <w:rsid w:val="00B861B2"/>
    <w:rsid w:val="00B86A2E"/>
    <w:rsid w:val="00B8702E"/>
    <w:rsid w:val="00B87C5A"/>
    <w:rsid w:val="00B90866"/>
    <w:rsid w:val="00B910C0"/>
    <w:rsid w:val="00B91DB5"/>
    <w:rsid w:val="00B91E14"/>
    <w:rsid w:val="00B91F76"/>
    <w:rsid w:val="00B924EF"/>
    <w:rsid w:val="00B9284C"/>
    <w:rsid w:val="00B948E6"/>
    <w:rsid w:val="00B95D3A"/>
    <w:rsid w:val="00B96423"/>
    <w:rsid w:val="00B96770"/>
    <w:rsid w:val="00B9787E"/>
    <w:rsid w:val="00BA0CA5"/>
    <w:rsid w:val="00BA0E8F"/>
    <w:rsid w:val="00BA1246"/>
    <w:rsid w:val="00BA1283"/>
    <w:rsid w:val="00BA2045"/>
    <w:rsid w:val="00BA2DD8"/>
    <w:rsid w:val="00BA2ED1"/>
    <w:rsid w:val="00BA301A"/>
    <w:rsid w:val="00BA3130"/>
    <w:rsid w:val="00BA3C93"/>
    <w:rsid w:val="00BA46EC"/>
    <w:rsid w:val="00BA4A32"/>
    <w:rsid w:val="00BA51B6"/>
    <w:rsid w:val="00BA52A0"/>
    <w:rsid w:val="00BA5819"/>
    <w:rsid w:val="00BA583C"/>
    <w:rsid w:val="00BA5BFD"/>
    <w:rsid w:val="00BA63E2"/>
    <w:rsid w:val="00BA732A"/>
    <w:rsid w:val="00BA7A6E"/>
    <w:rsid w:val="00BB08CC"/>
    <w:rsid w:val="00BB0E49"/>
    <w:rsid w:val="00BB1C31"/>
    <w:rsid w:val="00BB1D3B"/>
    <w:rsid w:val="00BB312E"/>
    <w:rsid w:val="00BB3D08"/>
    <w:rsid w:val="00BB4424"/>
    <w:rsid w:val="00BB4740"/>
    <w:rsid w:val="00BB490B"/>
    <w:rsid w:val="00BB4F17"/>
    <w:rsid w:val="00BB5C25"/>
    <w:rsid w:val="00BB6744"/>
    <w:rsid w:val="00BC00A5"/>
    <w:rsid w:val="00BC07B9"/>
    <w:rsid w:val="00BC0C07"/>
    <w:rsid w:val="00BC10EE"/>
    <w:rsid w:val="00BC1716"/>
    <w:rsid w:val="00BC1A0B"/>
    <w:rsid w:val="00BC2833"/>
    <w:rsid w:val="00BC2E85"/>
    <w:rsid w:val="00BC3873"/>
    <w:rsid w:val="00BC3FC1"/>
    <w:rsid w:val="00BC4525"/>
    <w:rsid w:val="00BC4B88"/>
    <w:rsid w:val="00BC4D64"/>
    <w:rsid w:val="00BC5164"/>
    <w:rsid w:val="00BC5A25"/>
    <w:rsid w:val="00BC6397"/>
    <w:rsid w:val="00BC723D"/>
    <w:rsid w:val="00BD0B5C"/>
    <w:rsid w:val="00BD13FA"/>
    <w:rsid w:val="00BD16B1"/>
    <w:rsid w:val="00BD1AEE"/>
    <w:rsid w:val="00BD1F33"/>
    <w:rsid w:val="00BD22C2"/>
    <w:rsid w:val="00BD33E4"/>
    <w:rsid w:val="00BD342E"/>
    <w:rsid w:val="00BD64DD"/>
    <w:rsid w:val="00BD6917"/>
    <w:rsid w:val="00BD6E52"/>
    <w:rsid w:val="00BD70FB"/>
    <w:rsid w:val="00BD71EF"/>
    <w:rsid w:val="00BD75CF"/>
    <w:rsid w:val="00BD7E2B"/>
    <w:rsid w:val="00BE0107"/>
    <w:rsid w:val="00BE0E5C"/>
    <w:rsid w:val="00BE1286"/>
    <w:rsid w:val="00BE1896"/>
    <w:rsid w:val="00BE2018"/>
    <w:rsid w:val="00BE2B70"/>
    <w:rsid w:val="00BE2C14"/>
    <w:rsid w:val="00BE2F1E"/>
    <w:rsid w:val="00BE3AB5"/>
    <w:rsid w:val="00BE3D3A"/>
    <w:rsid w:val="00BE43C7"/>
    <w:rsid w:val="00BE485C"/>
    <w:rsid w:val="00BE48E9"/>
    <w:rsid w:val="00BE4BF2"/>
    <w:rsid w:val="00BE4E28"/>
    <w:rsid w:val="00BE5CD0"/>
    <w:rsid w:val="00BE5E8D"/>
    <w:rsid w:val="00BE60E9"/>
    <w:rsid w:val="00BE6598"/>
    <w:rsid w:val="00BE6672"/>
    <w:rsid w:val="00BE66B6"/>
    <w:rsid w:val="00BE6781"/>
    <w:rsid w:val="00BE7015"/>
    <w:rsid w:val="00BE7318"/>
    <w:rsid w:val="00BE734F"/>
    <w:rsid w:val="00BE7785"/>
    <w:rsid w:val="00BE7CA3"/>
    <w:rsid w:val="00BF00CE"/>
    <w:rsid w:val="00BF0D01"/>
    <w:rsid w:val="00BF0FA4"/>
    <w:rsid w:val="00BF1042"/>
    <w:rsid w:val="00BF13C8"/>
    <w:rsid w:val="00BF1545"/>
    <w:rsid w:val="00BF1786"/>
    <w:rsid w:val="00BF1D8E"/>
    <w:rsid w:val="00BF1D98"/>
    <w:rsid w:val="00BF2F11"/>
    <w:rsid w:val="00BF2F3B"/>
    <w:rsid w:val="00BF34D7"/>
    <w:rsid w:val="00BF44C5"/>
    <w:rsid w:val="00BF4CC7"/>
    <w:rsid w:val="00BF53AA"/>
    <w:rsid w:val="00BF62CE"/>
    <w:rsid w:val="00BF6A7C"/>
    <w:rsid w:val="00BF6DE0"/>
    <w:rsid w:val="00BF7906"/>
    <w:rsid w:val="00BF7CCA"/>
    <w:rsid w:val="00C00E2F"/>
    <w:rsid w:val="00C01252"/>
    <w:rsid w:val="00C01496"/>
    <w:rsid w:val="00C01BBC"/>
    <w:rsid w:val="00C02118"/>
    <w:rsid w:val="00C022B1"/>
    <w:rsid w:val="00C022D1"/>
    <w:rsid w:val="00C03073"/>
    <w:rsid w:val="00C03387"/>
    <w:rsid w:val="00C03C7B"/>
    <w:rsid w:val="00C04141"/>
    <w:rsid w:val="00C0428B"/>
    <w:rsid w:val="00C04317"/>
    <w:rsid w:val="00C047B9"/>
    <w:rsid w:val="00C04A06"/>
    <w:rsid w:val="00C05762"/>
    <w:rsid w:val="00C0605E"/>
    <w:rsid w:val="00C062CA"/>
    <w:rsid w:val="00C07299"/>
    <w:rsid w:val="00C0744E"/>
    <w:rsid w:val="00C07EB1"/>
    <w:rsid w:val="00C10844"/>
    <w:rsid w:val="00C108AF"/>
    <w:rsid w:val="00C11120"/>
    <w:rsid w:val="00C112C2"/>
    <w:rsid w:val="00C11973"/>
    <w:rsid w:val="00C11FA3"/>
    <w:rsid w:val="00C12002"/>
    <w:rsid w:val="00C1201B"/>
    <w:rsid w:val="00C1205C"/>
    <w:rsid w:val="00C13876"/>
    <w:rsid w:val="00C13928"/>
    <w:rsid w:val="00C1395F"/>
    <w:rsid w:val="00C1399C"/>
    <w:rsid w:val="00C14D12"/>
    <w:rsid w:val="00C14FFE"/>
    <w:rsid w:val="00C1646D"/>
    <w:rsid w:val="00C164E9"/>
    <w:rsid w:val="00C16503"/>
    <w:rsid w:val="00C16BC0"/>
    <w:rsid w:val="00C17321"/>
    <w:rsid w:val="00C20901"/>
    <w:rsid w:val="00C20B64"/>
    <w:rsid w:val="00C21271"/>
    <w:rsid w:val="00C21D47"/>
    <w:rsid w:val="00C22152"/>
    <w:rsid w:val="00C23139"/>
    <w:rsid w:val="00C23315"/>
    <w:rsid w:val="00C2366C"/>
    <w:rsid w:val="00C23A20"/>
    <w:rsid w:val="00C25B92"/>
    <w:rsid w:val="00C26125"/>
    <w:rsid w:val="00C26807"/>
    <w:rsid w:val="00C26C09"/>
    <w:rsid w:val="00C26E30"/>
    <w:rsid w:val="00C26FFD"/>
    <w:rsid w:val="00C274B5"/>
    <w:rsid w:val="00C27592"/>
    <w:rsid w:val="00C3019E"/>
    <w:rsid w:val="00C301A6"/>
    <w:rsid w:val="00C301AF"/>
    <w:rsid w:val="00C3045E"/>
    <w:rsid w:val="00C30573"/>
    <w:rsid w:val="00C30980"/>
    <w:rsid w:val="00C31188"/>
    <w:rsid w:val="00C313FF"/>
    <w:rsid w:val="00C31C82"/>
    <w:rsid w:val="00C32517"/>
    <w:rsid w:val="00C325EB"/>
    <w:rsid w:val="00C32B08"/>
    <w:rsid w:val="00C32D6E"/>
    <w:rsid w:val="00C32EB7"/>
    <w:rsid w:val="00C331C6"/>
    <w:rsid w:val="00C34927"/>
    <w:rsid w:val="00C35BB5"/>
    <w:rsid w:val="00C3613B"/>
    <w:rsid w:val="00C36436"/>
    <w:rsid w:val="00C36643"/>
    <w:rsid w:val="00C3697B"/>
    <w:rsid w:val="00C36988"/>
    <w:rsid w:val="00C36A63"/>
    <w:rsid w:val="00C36C3F"/>
    <w:rsid w:val="00C36E46"/>
    <w:rsid w:val="00C37B1F"/>
    <w:rsid w:val="00C37EAF"/>
    <w:rsid w:val="00C407BA"/>
    <w:rsid w:val="00C40B69"/>
    <w:rsid w:val="00C40C88"/>
    <w:rsid w:val="00C40FC1"/>
    <w:rsid w:val="00C41345"/>
    <w:rsid w:val="00C41966"/>
    <w:rsid w:val="00C4228C"/>
    <w:rsid w:val="00C422AC"/>
    <w:rsid w:val="00C42553"/>
    <w:rsid w:val="00C42555"/>
    <w:rsid w:val="00C42C03"/>
    <w:rsid w:val="00C43067"/>
    <w:rsid w:val="00C43C84"/>
    <w:rsid w:val="00C44179"/>
    <w:rsid w:val="00C44235"/>
    <w:rsid w:val="00C4466E"/>
    <w:rsid w:val="00C447B8"/>
    <w:rsid w:val="00C4562C"/>
    <w:rsid w:val="00C45659"/>
    <w:rsid w:val="00C45812"/>
    <w:rsid w:val="00C45CAB"/>
    <w:rsid w:val="00C46384"/>
    <w:rsid w:val="00C4645D"/>
    <w:rsid w:val="00C46AE9"/>
    <w:rsid w:val="00C46D8A"/>
    <w:rsid w:val="00C46F94"/>
    <w:rsid w:val="00C47680"/>
    <w:rsid w:val="00C47815"/>
    <w:rsid w:val="00C478E8"/>
    <w:rsid w:val="00C500BC"/>
    <w:rsid w:val="00C50348"/>
    <w:rsid w:val="00C50E14"/>
    <w:rsid w:val="00C51789"/>
    <w:rsid w:val="00C51914"/>
    <w:rsid w:val="00C51B1E"/>
    <w:rsid w:val="00C53A36"/>
    <w:rsid w:val="00C53B63"/>
    <w:rsid w:val="00C53B75"/>
    <w:rsid w:val="00C54240"/>
    <w:rsid w:val="00C54781"/>
    <w:rsid w:val="00C54D9E"/>
    <w:rsid w:val="00C558C5"/>
    <w:rsid w:val="00C5695B"/>
    <w:rsid w:val="00C5772B"/>
    <w:rsid w:val="00C57959"/>
    <w:rsid w:val="00C6043E"/>
    <w:rsid w:val="00C6061A"/>
    <w:rsid w:val="00C60912"/>
    <w:rsid w:val="00C60A56"/>
    <w:rsid w:val="00C62D72"/>
    <w:rsid w:val="00C62DA5"/>
    <w:rsid w:val="00C62F9C"/>
    <w:rsid w:val="00C633AF"/>
    <w:rsid w:val="00C6361C"/>
    <w:rsid w:val="00C63D37"/>
    <w:rsid w:val="00C63FC1"/>
    <w:rsid w:val="00C65213"/>
    <w:rsid w:val="00C65547"/>
    <w:rsid w:val="00C6683B"/>
    <w:rsid w:val="00C66B18"/>
    <w:rsid w:val="00C66D3B"/>
    <w:rsid w:val="00C6715C"/>
    <w:rsid w:val="00C6757D"/>
    <w:rsid w:val="00C67C54"/>
    <w:rsid w:val="00C67CF3"/>
    <w:rsid w:val="00C7123D"/>
    <w:rsid w:val="00C726ED"/>
    <w:rsid w:val="00C73602"/>
    <w:rsid w:val="00C74FD5"/>
    <w:rsid w:val="00C756ED"/>
    <w:rsid w:val="00C75C85"/>
    <w:rsid w:val="00C75D6A"/>
    <w:rsid w:val="00C75F44"/>
    <w:rsid w:val="00C76C46"/>
    <w:rsid w:val="00C77011"/>
    <w:rsid w:val="00C77484"/>
    <w:rsid w:val="00C77CC0"/>
    <w:rsid w:val="00C822D1"/>
    <w:rsid w:val="00C82BF5"/>
    <w:rsid w:val="00C82F9A"/>
    <w:rsid w:val="00C831CB"/>
    <w:rsid w:val="00C8323D"/>
    <w:rsid w:val="00C83DFD"/>
    <w:rsid w:val="00C84AC9"/>
    <w:rsid w:val="00C851E6"/>
    <w:rsid w:val="00C8525C"/>
    <w:rsid w:val="00C856B5"/>
    <w:rsid w:val="00C85A3F"/>
    <w:rsid w:val="00C85C3B"/>
    <w:rsid w:val="00C85F1D"/>
    <w:rsid w:val="00C862CF"/>
    <w:rsid w:val="00C8640C"/>
    <w:rsid w:val="00C8650E"/>
    <w:rsid w:val="00C877B6"/>
    <w:rsid w:val="00C9038F"/>
    <w:rsid w:val="00C911E0"/>
    <w:rsid w:val="00C91783"/>
    <w:rsid w:val="00C91A95"/>
    <w:rsid w:val="00C91FE9"/>
    <w:rsid w:val="00C921C1"/>
    <w:rsid w:val="00C925B9"/>
    <w:rsid w:val="00C92FC5"/>
    <w:rsid w:val="00C93481"/>
    <w:rsid w:val="00C93B61"/>
    <w:rsid w:val="00C95FA4"/>
    <w:rsid w:val="00C96185"/>
    <w:rsid w:val="00C96C47"/>
    <w:rsid w:val="00C972BD"/>
    <w:rsid w:val="00C97FE0"/>
    <w:rsid w:val="00CA1FAA"/>
    <w:rsid w:val="00CA2616"/>
    <w:rsid w:val="00CA270A"/>
    <w:rsid w:val="00CA2DD3"/>
    <w:rsid w:val="00CA327B"/>
    <w:rsid w:val="00CA4610"/>
    <w:rsid w:val="00CA475E"/>
    <w:rsid w:val="00CA58D5"/>
    <w:rsid w:val="00CA593C"/>
    <w:rsid w:val="00CA5A6C"/>
    <w:rsid w:val="00CA6582"/>
    <w:rsid w:val="00CA65A1"/>
    <w:rsid w:val="00CA6689"/>
    <w:rsid w:val="00CA67F2"/>
    <w:rsid w:val="00CA725B"/>
    <w:rsid w:val="00CA7ABC"/>
    <w:rsid w:val="00CA7F3D"/>
    <w:rsid w:val="00CB036E"/>
    <w:rsid w:val="00CB07EF"/>
    <w:rsid w:val="00CB0E0E"/>
    <w:rsid w:val="00CB1771"/>
    <w:rsid w:val="00CB1CBF"/>
    <w:rsid w:val="00CB2217"/>
    <w:rsid w:val="00CB26BD"/>
    <w:rsid w:val="00CB306A"/>
    <w:rsid w:val="00CB30F0"/>
    <w:rsid w:val="00CB33D2"/>
    <w:rsid w:val="00CB36CA"/>
    <w:rsid w:val="00CB3B5A"/>
    <w:rsid w:val="00CB41D3"/>
    <w:rsid w:val="00CB49E9"/>
    <w:rsid w:val="00CB4AB1"/>
    <w:rsid w:val="00CB5359"/>
    <w:rsid w:val="00CB5479"/>
    <w:rsid w:val="00CB63A6"/>
    <w:rsid w:val="00CB6CE8"/>
    <w:rsid w:val="00CB704F"/>
    <w:rsid w:val="00CB739C"/>
    <w:rsid w:val="00CB73F1"/>
    <w:rsid w:val="00CB7687"/>
    <w:rsid w:val="00CB7DF4"/>
    <w:rsid w:val="00CC06EC"/>
    <w:rsid w:val="00CC0CDD"/>
    <w:rsid w:val="00CC0E7C"/>
    <w:rsid w:val="00CC0EB7"/>
    <w:rsid w:val="00CC14EE"/>
    <w:rsid w:val="00CC1C7A"/>
    <w:rsid w:val="00CC1E8A"/>
    <w:rsid w:val="00CC2652"/>
    <w:rsid w:val="00CC38F8"/>
    <w:rsid w:val="00CC3B2C"/>
    <w:rsid w:val="00CC3CB2"/>
    <w:rsid w:val="00CC548C"/>
    <w:rsid w:val="00CC6563"/>
    <w:rsid w:val="00CC6A27"/>
    <w:rsid w:val="00CC753A"/>
    <w:rsid w:val="00CC7753"/>
    <w:rsid w:val="00CC7B56"/>
    <w:rsid w:val="00CD0026"/>
    <w:rsid w:val="00CD030B"/>
    <w:rsid w:val="00CD074B"/>
    <w:rsid w:val="00CD0A30"/>
    <w:rsid w:val="00CD0DCA"/>
    <w:rsid w:val="00CD1251"/>
    <w:rsid w:val="00CD140E"/>
    <w:rsid w:val="00CD23A0"/>
    <w:rsid w:val="00CD2887"/>
    <w:rsid w:val="00CD3C22"/>
    <w:rsid w:val="00CD3F86"/>
    <w:rsid w:val="00CD3FDE"/>
    <w:rsid w:val="00CD409C"/>
    <w:rsid w:val="00CD4761"/>
    <w:rsid w:val="00CD4B78"/>
    <w:rsid w:val="00CD4E05"/>
    <w:rsid w:val="00CD50D6"/>
    <w:rsid w:val="00CD5299"/>
    <w:rsid w:val="00CD57A3"/>
    <w:rsid w:val="00CD5F60"/>
    <w:rsid w:val="00CD6CB0"/>
    <w:rsid w:val="00CD7D25"/>
    <w:rsid w:val="00CE071A"/>
    <w:rsid w:val="00CE0BAE"/>
    <w:rsid w:val="00CE1106"/>
    <w:rsid w:val="00CE1AE5"/>
    <w:rsid w:val="00CE1C67"/>
    <w:rsid w:val="00CE1E27"/>
    <w:rsid w:val="00CE1FE0"/>
    <w:rsid w:val="00CE2FE8"/>
    <w:rsid w:val="00CE300B"/>
    <w:rsid w:val="00CE3817"/>
    <w:rsid w:val="00CE4EA3"/>
    <w:rsid w:val="00CE4EB1"/>
    <w:rsid w:val="00CE5044"/>
    <w:rsid w:val="00CE5094"/>
    <w:rsid w:val="00CE5427"/>
    <w:rsid w:val="00CE5BB4"/>
    <w:rsid w:val="00CE5CCF"/>
    <w:rsid w:val="00CE5D4E"/>
    <w:rsid w:val="00CE64A1"/>
    <w:rsid w:val="00CE64B7"/>
    <w:rsid w:val="00CF10E7"/>
    <w:rsid w:val="00CF11B3"/>
    <w:rsid w:val="00CF12AC"/>
    <w:rsid w:val="00CF198A"/>
    <w:rsid w:val="00CF1CF8"/>
    <w:rsid w:val="00CF2135"/>
    <w:rsid w:val="00CF253D"/>
    <w:rsid w:val="00CF29BE"/>
    <w:rsid w:val="00CF2C4E"/>
    <w:rsid w:val="00CF2F02"/>
    <w:rsid w:val="00CF326A"/>
    <w:rsid w:val="00CF36B6"/>
    <w:rsid w:val="00CF3DC7"/>
    <w:rsid w:val="00CF41DB"/>
    <w:rsid w:val="00CF4ABA"/>
    <w:rsid w:val="00CF5721"/>
    <w:rsid w:val="00CF5A4B"/>
    <w:rsid w:val="00CF5BA9"/>
    <w:rsid w:val="00CF5FB5"/>
    <w:rsid w:val="00CF6A76"/>
    <w:rsid w:val="00CF7D29"/>
    <w:rsid w:val="00D00390"/>
    <w:rsid w:val="00D00BC2"/>
    <w:rsid w:val="00D01946"/>
    <w:rsid w:val="00D020E6"/>
    <w:rsid w:val="00D02231"/>
    <w:rsid w:val="00D0293C"/>
    <w:rsid w:val="00D03923"/>
    <w:rsid w:val="00D04D6D"/>
    <w:rsid w:val="00D068AD"/>
    <w:rsid w:val="00D072EB"/>
    <w:rsid w:val="00D07D69"/>
    <w:rsid w:val="00D10863"/>
    <w:rsid w:val="00D109F9"/>
    <w:rsid w:val="00D11649"/>
    <w:rsid w:val="00D11750"/>
    <w:rsid w:val="00D11ED6"/>
    <w:rsid w:val="00D12037"/>
    <w:rsid w:val="00D13055"/>
    <w:rsid w:val="00D1318F"/>
    <w:rsid w:val="00D13441"/>
    <w:rsid w:val="00D13B8A"/>
    <w:rsid w:val="00D1479C"/>
    <w:rsid w:val="00D14960"/>
    <w:rsid w:val="00D14E85"/>
    <w:rsid w:val="00D1505D"/>
    <w:rsid w:val="00D15974"/>
    <w:rsid w:val="00D16440"/>
    <w:rsid w:val="00D1682C"/>
    <w:rsid w:val="00D16B1B"/>
    <w:rsid w:val="00D171CB"/>
    <w:rsid w:val="00D20335"/>
    <w:rsid w:val="00D2037C"/>
    <w:rsid w:val="00D20A2A"/>
    <w:rsid w:val="00D20D44"/>
    <w:rsid w:val="00D21079"/>
    <w:rsid w:val="00D21990"/>
    <w:rsid w:val="00D224BC"/>
    <w:rsid w:val="00D23002"/>
    <w:rsid w:val="00D2370C"/>
    <w:rsid w:val="00D2378A"/>
    <w:rsid w:val="00D23D7B"/>
    <w:rsid w:val="00D24DF1"/>
    <w:rsid w:val="00D25423"/>
    <w:rsid w:val="00D25E7A"/>
    <w:rsid w:val="00D25F82"/>
    <w:rsid w:val="00D261A6"/>
    <w:rsid w:val="00D2626F"/>
    <w:rsid w:val="00D27944"/>
    <w:rsid w:val="00D27C1F"/>
    <w:rsid w:val="00D27FEB"/>
    <w:rsid w:val="00D301DB"/>
    <w:rsid w:val="00D30395"/>
    <w:rsid w:val="00D317F6"/>
    <w:rsid w:val="00D31D7A"/>
    <w:rsid w:val="00D325B3"/>
    <w:rsid w:val="00D32AD9"/>
    <w:rsid w:val="00D32B0D"/>
    <w:rsid w:val="00D3337F"/>
    <w:rsid w:val="00D339CA"/>
    <w:rsid w:val="00D342DE"/>
    <w:rsid w:val="00D34368"/>
    <w:rsid w:val="00D34379"/>
    <w:rsid w:val="00D34667"/>
    <w:rsid w:val="00D34C18"/>
    <w:rsid w:val="00D34C30"/>
    <w:rsid w:val="00D34F53"/>
    <w:rsid w:val="00D35196"/>
    <w:rsid w:val="00D36F29"/>
    <w:rsid w:val="00D36FC9"/>
    <w:rsid w:val="00D37BF5"/>
    <w:rsid w:val="00D40A80"/>
    <w:rsid w:val="00D40DD2"/>
    <w:rsid w:val="00D41F84"/>
    <w:rsid w:val="00D41FE6"/>
    <w:rsid w:val="00D42090"/>
    <w:rsid w:val="00D42865"/>
    <w:rsid w:val="00D42A0F"/>
    <w:rsid w:val="00D42C92"/>
    <w:rsid w:val="00D43551"/>
    <w:rsid w:val="00D435A8"/>
    <w:rsid w:val="00D4370B"/>
    <w:rsid w:val="00D43899"/>
    <w:rsid w:val="00D43F0B"/>
    <w:rsid w:val="00D4450E"/>
    <w:rsid w:val="00D44636"/>
    <w:rsid w:val="00D44CFD"/>
    <w:rsid w:val="00D450F4"/>
    <w:rsid w:val="00D4674E"/>
    <w:rsid w:val="00D4683F"/>
    <w:rsid w:val="00D471AC"/>
    <w:rsid w:val="00D47794"/>
    <w:rsid w:val="00D47F53"/>
    <w:rsid w:val="00D50ECA"/>
    <w:rsid w:val="00D51834"/>
    <w:rsid w:val="00D51872"/>
    <w:rsid w:val="00D524A0"/>
    <w:rsid w:val="00D52ACB"/>
    <w:rsid w:val="00D52C62"/>
    <w:rsid w:val="00D55044"/>
    <w:rsid w:val="00D554E5"/>
    <w:rsid w:val="00D55CE3"/>
    <w:rsid w:val="00D55FC4"/>
    <w:rsid w:val="00D56089"/>
    <w:rsid w:val="00D56725"/>
    <w:rsid w:val="00D56B72"/>
    <w:rsid w:val="00D56D14"/>
    <w:rsid w:val="00D56D80"/>
    <w:rsid w:val="00D570AC"/>
    <w:rsid w:val="00D5725F"/>
    <w:rsid w:val="00D600B6"/>
    <w:rsid w:val="00D61677"/>
    <w:rsid w:val="00D61C5A"/>
    <w:rsid w:val="00D620A4"/>
    <w:rsid w:val="00D63B29"/>
    <w:rsid w:val="00D647FD"/>
    <w:rsid w:val="00D64AB6"/>
    <w:rsid w:val="00D64AC6"/>
    <w:rsid w:val="00D6515B"/>
    <w:rsid w:val="00D653DD"/>
    <w:rsid w:val="00D65406"/>
    <w:rsid w:val="00D654A5"/>
    <w:rsid w:val="00D65537"/>
    <w:rsid w:val="00D66072"/>
    <w:rsid w:val="00D660FE"/>
    <w:rsid w:val="00D662A5"/>
    <w:rsid w:val="00D66AE8"/>
    <w:rsid w:val="00D66E72"/>
    <w:rsid w:val="00D67B8F"/>
    <w:rsid w:val="00D702AE"/>
    <w:rsid w:val="00D714D3"/>
    <w:rsid w:val="00D7168A"/>
    <w:rsid w:val="00D71E14"/>
    <w:rsid w:val="00D72484"/>
    <w:rsid w:val="00D72582"/>
    <w:rsid w:val="00D7364D"/>
    <w:rsid w:val="00D73D19"/>
    <w:rsid w:val="00D74260"/>
    <w:rsid w:val="00D747B9"/>
    <w:rsid w:val="00D75058"/>
    <w:rsid w:val="00D7507B"/>
    <w:rsid w:val="00D759B0"/>
    <w:rsid w:val="00D75B26"/>
    <w:rsid w:val="00D764DE"/>
    <w:rsid w:val="00D76877"/>
    <w:rsid w:val="00D76DBC"/>
    <w:rsid w:val="00D80560"/>
    <w:rsid w:val="00D805E5"/>
    <w:rsid w:val="00D807E5"/>
    <w:rsid w:val="00D826C6"/>
    <w:rsid w:val="00D829C0"/>
    <w:rsid w:val="00D83733"/>
    <w:rsid w:val="00D83B04"/>
    <w:rsid w:val="00D841DF"/>
    <w:rsid w:val="00D8551D"/>
    <w:rsid w:val="00D85625"/>
    <w:rsid w:val="00D85CC4"/>
    <w:rsid w:val="00D87268"/>
    <w:rsid w:val="00D875C9"/>
    <w:rsid w:val="00D9013C"/>
    <w:rsid w:val="00D90251"/>
    <w:rsid w:val="00D907DA"/>
    <w:rsid w:val="00D91ECD"/>
    <w:rsid w:val="00D91EF5"/>
    <w:rsid w:val="00D9266E"/>
    <w:rsid w:val="00D926E6"/>
    <w:rsid w:val="00D93871"/>
    <w:rsid w:val="00D960BC"/>
    <w:rsid w:val="00D965CB"/>
    <w:rsid w:val="00D96D56"/>
    <w:rsid w:val="00DA021E"/>
    <w:rsid w:val="00DA0819"/>
    <w:rsid w:val="00DA0B8F"/>
    <w:rsid w:val="00DA1648"/>
    <w:rsid w:val="00DA2DE3"/>
    <w:rsid w:val="00DA2E3D"/>
    <w:rsid w:val="00DA343D"/>
    <w:rsid w:val="00DA3773"/>
    <w:rsid w:val="00DA3AC8"/>
    <w:rsid w:val="00DA3CD4"/>
    <w:rsid w:val="00DA3D55"/>
    <w:rsid w:val="00DA3FA5"/>
    <w:rsid w:val="00DA4137"/>
    <w:rsid w:val="00DA4155"/>
    <w:rsid w:val="00DA45A2"/>
    <w:rsid w:val="00DA46E6"/>
    <w:rsid w:val="00DA4BB0"/>
    <w:rsid w:val="00DA52A4"/>
    <w:rsid w:val="00DA6D47"/>
    <w:rsid w:val="00DA7C06"/>
    <w:rsid w:val="00DB0D7E"/>
    <w:rsid w:val="00DB173C"/>
    <w:rsid w:val="00DB1A34"/>
    <w:rsid w:val="00DB21CD"/>
    <w:rsid w:val="00DB23C7"/>
    <w:rsid w:val="00DB2AED"/>
    <w:rsid w:val="00DB3D81"/>
    <w:rsid w:val="00DB4820"/>
    <w:rsid w:val="00DB4F26"/>
    <w:rsid w:val="00DB50B7"/>
    <w:rsid w:val="00DB5668"/>
    <w:rsid w:val="00DB62E0"/>
    <w:rsid w:val="00DB6345"/>
    <w:rsid w:val="00DB65F7"/>
    <w:rsid w:val="00DB6805"/>
    <w:rsid w:val="00DB6A96"/>
    <w:rsid w:val="00DC0321"/>
    <w:rsid w:val="00DC0799"/>
    <w:rsid w:val="00DC1063"/>
    <w:rsid w:val="00DC1404"/>
    <w:rsid w:val="00DC1929"/>
    <w:rsid w:val="00DC1953"/>
    <w:rsid w:val="00DC1B86"/>
    <w:rsid w:val="00DC28AD"/>
    <w:rsid w:val="00DC31B0"/>
    <w:rsid w:val="00DC3894"/>
    <w:rsid w:val="00DC433C"/>
    <w:rsid w:val="00DC52C0"/>
    <w:rsid w:val="00DC5791"/>
    <w:rsid w:val="00DC6381"/>
    <w:rsid w:val="00DC6D4A"/>
    <w:rsid w:val="00DC721A"/>
    <w:rsid w:val="00DC789F"/>
    <w:rsid w:val="00DD008C"/>
    <w:rsid w:val="00DD00A6"/>
    <w:rsid w:val="00DD03FD"/>
    <w:rsid w:val="00DD08F6"/>
    <w:rsid w:val="00DD0E7A"/>
    <w:rsid w:val="00DD1E92"/>
    <w:rsid w:val="00DD2721"/>
    <w:rsid w:val="00DD279B"/>
    <w:rsid w:val="00DD3813"/>
    <w:rsid w:val="00DD3D76"/>
    <w:rsid w:val="00DD3F75"/>
    <w:rsid w:val="00DD4A98"/>
    <w:rsid w:val="00DD5F15"/>
    <w:rsid w:val="00DD6A51"/>
    <w:rsid w:val="00DD7148"/>
    <w:rsid w:val="00DD7982"/>
    <w:rsid w:val="00DD79A0"/>
    <w:rsid w:val="00DE140E"/>
    <w:rsid w:val="00DE2A70"/>
    <w:rsid w:val="00DE2FCF"/>
    <w:rsid w:val="00DE38D4"/>
    <w:rsid w:val="00DE3F68"/>
    <w:rsid w:val="00DE3FBB"/>
    <w:rsid w:val="00DE4C37"/>
    <w:rsid w:val="00DE56AC"/>
    <w:rsid w:val="00DE5ABF"/>
    <w:rsid w:val="00DE5BD6"/>
    <w:rsid w:val="00DE61AC"/>
    <w:rsid w:val="00DE69A7"/>
    <w:rsid w:val="00DE747A"/>
    <w:rsid w:val="00DE7DDE"/>
    <w:rsid w:val="00DF072C"/>
    <w:rsid w:val="00DF196D"/>
    <w:rsid w:val="00DF26B1"/>
    <w:rsid w:val="00DF2F3D"/>
    <w:rsid w:val="00DF369E"/>
    <w:rsid w:val="00DF385D"/>
    <w:rsid w:val="00DF3E2E"/>
    <w:rsid w:val="00DF42C6"/>
    <w:rsid w:val="00DF4723"/>
    <w:rsid w:val="00DF4940"/>
    <w:rsid w:val="00DF5900"/>
    <w:rsid w:val="00DF623A"/>
    <w:rsid w:val="00DF7BA1"/>
    <w:rsid w:val="00DF7EB7"/>
    <w:rsid w:val="00E0033C"/>
    <w:rsid w:val="00E00B3B"/>
    <w:rsid w:val="00E00DFD"/>
    <w:rsid w:val="00E010C2"/>
    <w:rsid w:val="00E01499"/>
    <w:rsid w:val="00E01A76"/>
    <w:rsid w:val="00E033D9"/>
    <w:rsid w:val="00E037A5"/>
    <w:rsid w:val="00E03829"/>
    <w:rsid w:val="00E04B74"/>
    <w:rsid w:val="00E0597C"/>
    <w:rsid w:val="00E064AB"/>
    <w:rsid w:val="00E064F2"/>
    <w:rsid w:val="00E06CA2"/>
    <w:rsid w:val="00E06D56"/>
    <w:rsid w:val="00E06F1B"/>
    <w:rsid w:val="00E07464"/>
    <w:rsid w:val="00E07EEC"/>
    <w:rsid w:val="00E100FB"/>
    <w:rsid w:val="00E10584"/>
    <w:rsid w:val="00E109AE"/>
    <w:rsid w:val="00E10DC0"/>
    <w:rsid w:val="00E111B3"/>
    <w:rsid w:val="00E1179F"/>
    <w:rsid w:val="00E124B3"/>
    <w:rsid w:val="00E12914"/>
    <w:rsid w:val="00E12CC9"/>
    <w:rsid w:val="00E12EBE"/>
    <w:rsid w:val="00E1377C"/>
    <w:rsid w:val="00E13CF5"/>
    <w:rsid w:val="00E13D7E"/>
    <w:rsid w:val="00E13DEF"/>
    <w:rsid w:val="00E14199"/>
    <w:rsid w:val="00E141A2"/>
    <w:rsid w:val="00E14EC9"/>
    <w:rsid w:val="00E1527E"/>
    <w:rsid w:val="00E15C4A"/>
    <w:rsid w:val="00E17839"/>
    <w:rsid w:val="00E17EE0"/>
    <w:rsid w:val="00E20847"/>
    <w:rsid w:val="00E208BC"/>
    <w:rsid w:val="00E20F8E"/>
    <w:rsid w:val="00E216FF"/>
    <w:rsid w:val="00E218FA"/>
    <w:rsid w:val="00E223DF"/>
    <w:rsid w:val="00E227C0"/>
    <w:rsid w:val="00E2315B"/>
    <w:rsid w:val="00E2374B"/>
    <w:rsid w:val="00E24CA3"/>
    <w:rsid w:val="00E2522D"/>
    <w:rsid w:val="00E25FF5"/>
    <w:rsid w:val="00E26736"/>
    <w:rsid w:val="00E269DB"/>
    <w:rsid w:val="00E272A2"/>
    <w:rsid w:val="00E27626"/>
    <w:rsid w:val="00E303AF"/>
    <w:rsid w:val="00E30E2A"/>
    <w:rsid w:val="00E320B0"/>
    <w:rsid w:val="00E32115"/>
    <w:rsid w:val="00E322FC"/>
    <w:rsid w:val="00E3247B"/>
    <w:rsid w:val="00E345A2"/>
    <w:rsid w:val="00E345D8"/>
    <w:rsid w:val="00E34C5B"/>
    <w:rsid w:val="00E35956"/>
    <w:rsid w:val="00E35BAF"/>
    <w:rsid w:val="00E35D87"/>
    <w:rsid w:val="00E37E61"/>
    <w:rsid w:val="00E37FD7"/>
    <w:rsid w:val="00E4006D"/>
    <w:rsid w:val="00E404E8"/>
    <w:rsid w:val="00E40C52"/>
    <w:rsid w:val="00E4124A"/>
    <w:rsid w:val="00E41310"/>
    <w:rsid w:val="00E416A7"/>
    <w:rsid w:val="00E41CBD"/>
    <w:rsid w:val="00E420A5"/>
    <w:rsid w:val="00E42705"/>
    <w:rsid w:val="00E42754"/>
    <w:rsid w:val="00E42B0F"/>
    <w:rsid w:val="00E42B4B"/>
    <w:rsid w:val="00E43DB6"/>
    <w:rsid w:val="00E4403E"/>
    <w:rsid w:val="00E44671"/>
    <w:rsid w:val="00E44BEC"/>
    <w:rsid w:val="00E452F4"/>
    <w:rsid w:val="00E45996"/>
    <w:rsid w:val="00E459B4"/>
    <w:rsid w:val="00E45AC4"/>
    <w:rsid w:val="00E461DB"/>
    <w:rsid w:val="00E46232"/>
    <w:rsid w:val="00E464EA"/>
    <w:rsid w:val="00E46E6C"/>
    <w:rsid w:val="00E46F06"/>
    <w:rsid w:val="00E47272"/>
    <w:rsid w:val="00E47F39"/>
    <w:rsid w:val="00E50259"/>
    <w:rsid w:val="00E510A5"/>
    <w:rsid w:val="00E5177A"/>
    <w:rsid w:val="00E51996"/>
    <w:rsid w:val="00E51B98"/>
    <w:rsid w:val="00E52B0A"/>
    <w:rsid w:val="00E5436A"/>
    <w:rsid w:val="00E543D1"/>
    <w:rsid w:val="00E54417"/>
    <w:rsid w:val="00E5451A"/>
    <w:rsid w:val="00E559DD"/>
    <w:rsid w:val="00E55DFB"/>
    <w:rsid w:val="00E55EE1"/>
    <w:rsid w:val="00E56375"/>
    <w:rsid w:val="00E579BA"/>
    <w:rsid w:val="00E57CA3"/>
    <w:rsid w:val="00E57F77"/>
    <w:rsid w:val="00E60606"/>
    <w:rsid w:val="00E60B16"/>
    <w:rsid w:val="00E60D10"/>
    <w:rsid w:val="00E61480"/>
    <w:rsid w:val="00E617FC"/>
    <w:rsid w:val="00E63562"/>
    <w:rsid w:val="00E63EAE"/>
    <w:rsid w:val="00E65E34"/>
    <w:rsid w:val="00E666C7"/>
    <w:rsid w:val="00E672BB"/>
    <w:rsid w:val="00E67599"/>
    <w:rsid w:val="00E67F72"/>
    <w:rsid w:val="00E70852"/>
    <w:rsid w:val="00E7100C"/>
    <w:rsid w:val="00E71232"/>
    <w:rsid w:val="00E71A8E"/>
    <w:rsid w:val="00E71D9F"/>
    <w:rsid w:val="00E71E8E"/>
    <w:rsid w:val="00E7221F"/>
    <w:rsid w:val="00E73985"/>
    <w:rsid w:val="00E743F7"/>
    <w:rsid w:val="00E751D3"/>
    <w:rsid w:val="00E75374"/>
    <w:rsid w:val="00E75524"/>
    <w:rsid w:val="00E75630"/>
    <w:rsid w:val="00E77E57"/>
    <w:rsid w:val="00E80047"/>
    <w:rsid w:val="00E80995"/>
    <w:rsid w:val="00E82608"/>
    <w:rsid w:val="00E826F7"/>
    <w:rsid w:val="00E83439"/>
    <w:rsid w:val="00E834A7"/>
    <w:rsid w:val="00E836FB"/>
    <w:rsid w:val="00E847B6"/>
    <w:rsid w:val="00E8550E"/>
    <w:rsid w:val="00E86168"/>
    <w:rsid w:val="00E87DEC"/>
    <w:rsid w:val="00E9058D"/>
    <w:rsid w:val="00E915CA"/>
    <w:rsid w:val="00E920F6"/>
    <w:rsid w:val="00E92F90"/>
    <w:rsid w:val="00E94375"/>
    <w:rsid w:val="00E943AE"/>
    <w:rsid w:val="00E945E7"/>
    <w:rsid w:val="00E94ACB"/>
    <w:rsid w:val="00E9567C"/>
    <w:rsid w:val="00E956B5"/>
    <w:rsid w:val="00E95830"/>
    <w:rsid w:val="00E95DF8"/>
    <w:rsid w:val="00E963A0"/>
    <w:rsid w:val="00E96E18"/>
    <w:rsid w:val="00E9753E"/>
    <w:rsid w:val="00E97C6C"/>
    <w:rsid w:val="00E97D98"/>
    <w:rsid w:val="00EA00DC"/>
    <w:rsid w:val="00EA0126"/>
    <w:rsid w:val="00EA0ECA"/>
    <w:rsid w:val="00EA112D"/>
    <w:rsid w:val="00EA11F3"/>
    <w:rsid w:val="00EA337A"/>
    <w:rsid w:val="00EA3479"/>
    <w:rsid w:val="00EA3B30"/>
    <w:rsid w:val="00EA4115"/>
    <w:rsid w:val="00EA4E12"/>
    <w:rsid w:val="00EA4E8F"/>
    <w:rsid w:val="00EA52B1"/>
    <w:rsid w:val="00EA5826"/>
    <w:rsid w:val="00EA5975"/>
    <w:rsid w:val="00EA672F"/>
    <w:rsid w:val="00EA6D9A"/>
    <w:rsid w:val="00EA70E2"/>
    <w:rsid w:val="00EA7419"/>
    <w:rsid w:val="00EA7E7C"/>
    <w:rsid w:val="00EB0527"/>
    <w:rsid w:val="00EB0836"/>
    <w:rsid w:val="00EB1A18"/>
    <w:rsid w:val="00EB1BA8"/>
    <w:rsid w:val="00EB24EF"/>
    <w:rsid w:val="00EB25ED"/>
    <w:rsid w:val="00EB2C76"/>
    <w:rsid w:val="00EB32D8"/>
    <w:rsid w:val="00EB4000"/>
    <w:rsid w:val="00EB41E5"/>
    <w:rsid w:val="00EB48FC"/>
    <w:rsid w:val="00EB5199"/>
    <w:rsid w:val="00EB6D1B"/>
    <w:rsid w:val="00EB6F62"/>
    <w:rsid w:val="00EB750B"/>
    <w:rsid w:val="00EB751C"/>
    <w:rsid w:val="00EB7A42"/>
    <w:rsid w:val="00EC03BB"/>
    <w:rsid w:val="00EC03EA"/>
    <w:rsid w:val="00EC175A"/>
    <w:rsid w:val="00EC1A32"/>
    <w:rsid w:val="00EC239C"/>
    <w:rsid w:val="00EC23E1"/>
    <w:rsid w:val="00EC3183"/>
    <w:rsid w:val="00EC3FF8"/>
    <w:rsid w:val="00EC40FD"/>
    <w:rsid w:val="00EC4240"/>
    <w:rsid w:val="00EC426C"/>
    <w:rsid w:val="00EC5551"/>
    <w:rsid w:val="00EC5774"/>
    <w:rsid w:val="00EC5C64"/>
    <w:rsid w:val="00EC5CA6"/>
    <w:rsid w:val="00EC6008"/>
    <w:rsid w:val="00EC6145"/>
    <w:rsid w:val="00EC64B7"/>
    <w:rsid w:val="00EC6E89"/>
    <w:rsid w:val="00EC7988"/>
    <w:rsid w:val="00EC7A23"/>
    <w:rsid w:val="00ED0DC3"/>
    <w:rsid w:val="00ED1A03"/>
    <w:rsid w:val="00ED1A6B"/>
    <w:rsid w:val="00ED1DA0"/>
    <w:rsid w:val="00ED2269"/>
    <w:rsid w:val="00ED25DA"/>
    <w:rsid w:val="00ED3468"/>
    <w:rsid w:val="00ED368F"/>
    <w:rsid w:val="00ED37CC"/>
    <w:rsid w:val="00ED3CD9"/>
    <w:rsid w:val="00ED3DF2"/>
    <w:rsid w:val="00ED4437"/>
    <w:rsid w:val="00ED5137"/>
    <w:rsid w:val="00ED5460"/>
    <w:rsid w:val="00ED5F52"/>
    <w:rsid w:val="00ED6221"/>
    <w:rsid w:val="00ED6884"/>
    <w:rsid w:val="00ED7AA3"/>
    <w:rsid w:val="00EE0029"/>
    <w:rsid w:val="00EE03B3"/>
    <w:rsid w:val="00EE2838"/>
    <w:rsid w:val="00EE2FD8"/>
    <w:rsid w:val="00EE3665"/>
    <w:rsid w:val="00EE3D61"/>
    <w:rsid w:val="00EE4230"/>
    <w:rsid w:val="00EE4335"/>
    <w:rsid w:val="00EE486D"/>
    <w:rsid w:val="00EE49CD"/>
    <w:rsid w:val="00EE4E4F"/>
    <w:rsid w:val="00EE4EFD"/>
    <w:rsid w:val="00EE51C7"/>
    <w:rsid w:val="00EE58BA"/>
    <w:rsid w:val="00EE675E"/>
    <w:rsid w:val="00EE6CCD"/>
    <w:rsid w:val="00EE7166"/>
    <w:rsid w:val="00EE7D7B"/>
    <w:rsid w:val="00EF0100"/>
    <w:rsid w:val="00EF02E6"/>
    <w:rsid w:val="00EF0373"/>
    <w:rsid w:val="00EF07F1"/>
    <w:rsid w:val="00EF0ED4"/>
    <w:rsid w:val="00EF1B2B"/>
    <w:rsid w:val="00EF1BD9"/>
    <w:rsid w:val="00EF1CFC"/>
    <w:rsid w:val="00EF20DE"/>
    <w:rsid w:val="00EF24E8"/>
    <w:rsid w:val="00EF25B3"/>
    <w:rsid w:val="00EF3370"/>
    <w:rsid w:val="00EF3490"/>
    <w:rsid w:val="00EF35AD"/>
    <w:rsid w:val="00EF3BB1"/>
    <w:rsid w:val="00EF414C"/>
    <w:rsid w:val="00EF5508"/>
    <w:rsid w:val="00EF55B9"/>
    <w:rsid w:val="00EF5AB5"/>
    <w:rsid w:val="00EF5FC4"/>
    <w:rsid w:val="00EF6D85"/>
    <w:rsid w:val="00EF6DAF"/>
    <w:rsid w:val="00F0021C"/>
    <w:rsid w:val="00F00CF1"/>
    <w:rsid w:val="00F01319"/>
    <w:rsid w:val="00F01618"/>
    <w:rsid w:val="00F01B3C"/>
    <w:rsid w:val="00F02426"/>
    <w:rsid w:val="00F03096"/>
    <w:rsid w:val="00F03191"/>
    <w:rsid w:val="00F043A5"/>
    <w:rsid w:val="00F045F9"/>
    <w:rsid w:val="00F04E77"/>
    <w:rsid w:val="00F0500B"/>
    <w:rsid w:val="00F056EA"/>
    <w:rsid w:val="00F05725"/>
    <w:rsid w:val="00F05ABC"/>
    <w:rsid w:val="00F0652A"/>
    <w:rsid w:val="00F06FF8"/>
    <w:rsid w:val="00F076D7"/>
    <w:rsid w:val="00F07ABD"/>
    <w:rsid w:val="00F10452"/>
    <w:rsid w:val="00F10D1E"/>
    <w:rsid w:val="00F10F66"/>
    <w:rsid w:val="00F11752"/>
    <w:rsid w:val="00F1292D"/>
    <w:rsid w:val="00F129EE"/>
    <w:rsid w:val="00F12C39"/>
    <w:rsid w:val="00F131CE"/>
    <w:rsid w:val="00F14916"/>
    <w:rsid w:val="00F14C8A"/>
    <w:rsid w:val="00F151F8"/>
    <w:rsid w:val="00F16C2D"/>
    <w:rsid w:val="00F16E33"/>
    <w:rsid w:val="00F17612"/>
    <w:rsid w:val="00F1771F"/>
    <w:rsid w:val="00F17E72"/>
    <w:rsid w:val="00F200E0"/>
    <w:rsid w:val="00F20882"/>
    <w:rsid w:val="00F20D05"/>
    <w:rsid w:val="00F213B4"/>
    <w:rsid w:val="00F216F0"/>
    <w:rsid w:val="00F21EC6"/>
    <w:rsid w:val="00F22044"/>
    <w:rsid w:val="00F2257A"/>
    <w:rsid w:val="00F22845"/>
    <w:rsid w:val="00F23896"/>
    <w:rsid w:val="00F239A4"/>
    <w:rsid w:val="00F240AF"/>
    <w:rsid w:val="00F245C2"/>
    <w:rsid w:val="00F2465A"/>
    <w:rsid w:val="00F25221"/>
    <w:rsid w:val="00F25350"/>
    <w:rsid w:val="00F276ED"/>
    <w:rsid w:val="00F302D3"/>
    <w:rsid w:val="00F315CA"/>
    <w:rsid w:val="00F31EBA"/>
    <w:rsid w:val="00F32509"/>
    <w:rsid w:val="00F328A7"/>
    <w:rsid w:val="00F32B61"/>
    <w:rsid w:val="00F3337E"/>
    <w:rsid w:val="00F334F7"/>
    <w:rsid w:val="00F33633"/>
    <w:rsid w:val="00F33C2C"/>
    <w:rsid w:val="00F34FF8"/>
    <w:rsid w:val="00F35481"/>
    <w:rsid w:val="00F35978"/>
    <w:rsid w:val="00F35B34"/>
    <w:rsid w:val="00F35E6B"/>
    <w:rsid w:val="00F361A9"/>
    <w:rsid w:val="00F364BF"/>
    <w:rsid w:val="00F36AB9"/>
    <w:rsid w:val="00F371DF"/>
    <w:rsid w:val="00F3730F"/>
    <w:rsid w:val="00F376E7"/>
    <w:rsid w:val="00F37C29"/>
    <w:rsid w:val="00F4097D"/>
    <w:rsid w:val="00F41AC0"/>
    <w:rsid w:val="00F41BE0"/>
    <w:rsid w:val="00F420C3"/>
    <w:rsid w:val="00F425D0"/>
    <w:rsid w:val="00F42BFD"/>
    <w:rsid w:val="00F44553"/>
    <w:rsid w:val="00F466D3"/>
    <w:rsid w:val="00F47689"/>
    <w:rsid w:val="00F476FC"/>
    <w:rsid w:val="00F4780D"/>
    <w:rsid w:val="00F4797A"/>
    <w:rsid w:val="00F47B19"/>
    <w:rsid w:val="00F502B2"/>
    <w:rsid w:val="00F511DB"/>
    <w:rsid w:val="00F51B0E"/>
    <w:rsid w:val="00F51B76"/>
    <w:rsid w:val="00F51B8D"/>
    <w:rsid w:val="00F51DAA"/>
    <w:rsid w:val="00F52849"/>
    <w:rsid w:val="00F528A4"/>
    <w:rsid w:val="00F52964"/>
    <w:rsid w:val="00F532D0"/>
    <w:rsid w:val="00F53598"/>
    <w:rsid w:val="00F53752"/>
    <w:rsid w:val="00F5375F"/>
    <w:rsid w:val="00F54182"/>
    <w:rsid w:val="00F542C8"/>
    <w:rsid w:val="00F54348"/>
    <w:rsid w:val="00F55438"/>
    <w:rsid w:val="00F55445"/>
    <w:rsid w:val="00F55626"/>
    <w:rsid w:val="00F56470"/>
    <w:rsid w:val="00F566FC"/>
    <w:rsid w:val="00F56A16"/>
    <w:rsid w:val="00F56BD3"/>
    <w:rsid w:val="00F5710B"/>
    <w:rsid w:val="00F57AAC"/>
    <w:rsid w:val="00F60292"/>
    <w:rsid w:val="00F60787"/>
    <w:rsid w:val="00F60DC7"/>
    <w:rsid w:val="00F61730"/>
    <w:rsid w:val="00F619EF"/>
    <w:rsid w:val="00F62ED6"/>
    <w:rsid w:val="00F6314E"/>
    <w:rsid w:val="00F6335F"/>
    <w:rsid w:val="00F63FEA"/>
    <w:rsid w:val="00F6411D"/>
    <w:rsid w:val="00F652B2"/>
    <w:rsid w:val="00F65EED"/>
    <w:rsid w:val="00F66340"/>
    <w:rsid w:val="00F6664F"/>
    <w:rsid w:val="00F66999"/>
    <w:rsid w:val="00F6740D"/>
    <w:rsid w:val="00F67679"/>
    <w:rsid w:val="00F70EEA"/>
    <w:rsid w:val="00F715C8"/>
    <w:rsid w:val="00F715CB"/>
    <w:rsid w:val="00F71751"/>
    <w:rsid w:val="00F71D45"/>
    <w:rsid w:val="00F72E26"/>
    <w:rsid w:val="00F72EC5"/>
    <w:rsid w:val="00F732A4"/>
    <w:rsid w:val="00F738E0"/>
    <w:rsid w:val="00F741C9"/>
    <w:rsid w:val="00F741F6"/>
    <w:rsid w:val="00F747B2"/>
    <w:rsid w:val="00F748E6"/>
    <w:rsid w:val="00F74E08"/>
    <w:rsid w:val="00F76CA6"/>
    <w:rsid w:val="00F772D7"/>
    <w:rsid w:val="00F77F79"/>
    <w:rsid w:val="00F80BBD"/>
    <w:rsid w:val="00F810A5"/>
    <w:rsid w:val="00F8149A"/>
    <w:rsid w:val="00F81832"/>
    <w:rsid w:val="00F818EE"/>
    <w:rsid w:val="00F81900"/>
    <w:rsid w:val="00F8223E"/>
    <w:rsid w:val="00F824F0"/>
    <w:rsid w:val="00F82C83"/>
    <w:rsid w:val="00F82DF3"/>
    <w:rsid w:val="00F8366E"/>
    <w:rsid w:val="00F84189"/>
    <w:rsid w:val="00F843BB"/>
    <w:rsid w:val="00F85537"/>
    <w:rsid w:val="00F857FE"/>
    <w:rsid w:val="00F8683F"/>
    <w:rsid w:val="00F86A0F"/>
    <w:rsid w:val="00F87242"/>
    <w:rsid w:val="00F8731F"/>
    <w:rsid w:val="00F87F79"/>
    <w:rsid w:val="00F90670"/>
    <w:rsid w:val="00F90947"/>
    <w:rsid w:val="00F90F6C"/>
    <w:rsid w:val="00F92657"/>
    <w:rsid w:val="00F926AE"/>
    <w:rsid w:val="00F92890"/>
    <w:rsid w:val="00F92E13"/>
    <w:rsid w:val="00F93FAB"/>
    <w:rsid w:val="00F941CE"/>
    <w:rsid w:val="00F943C7"/>
    <w:rsid w:val="00F947E6"/>
    <w:rsid w:val="00F9535F"/>
    <w:rsid w:val="00F96798"/>
    <w:rsid w:val="00F96EF2"/>
    <w:rsid w:val="00F96F8B"/>
    <w:rsid w:val="00F974C5"/>
    <w:rsid w:val="00F97DB7"/>
    <w:rsid w:val="00F97E3A"/>
    <w:rsid w:val="00FA095F"/>
    <w:rsid w:val="00FA0B27"/>
    <w:rsid w:val="00FA0B7D"/>
    <w:rsid w:val="00FA0F88"/>
    <w:rsid w:val="00FA15BF"/>
    <w:rsid w:val="00FA178D"/>
    <w:rsid w:val="00FA2025"/>
    <w:rsid w:val="00FA23BA"/>
    <w:rsid w:val="00FA2A05"/>
    <w:rsid w:val="00FA2D73"/>
    <w:rsid w:val="00FA335D"/>
    <w:rsid w:val="00FA3B91"/>
    <w:rsid w:val="00FA3B95"/>
    <w:rsid w:val="00FA46E7"/>
    <w:rsid w:val="00FA47BB"/>
    <w:rsid w:val="00FA4B4A"/>
    <w:rsid w:val="00FA5454"/>
    <w:rsid w:val="00FA5B82"/>
    <w:rsid w:val="00FA605B"/>
    <w:rsid w:val="00FA62D7"/>
    <w:rsid w:val="00FA6CE3"/>
    <w:rsid w:val="00FA7039"/>
    <w:rsid w:val="00FA7284"/>
    <w:rsid w:val="00FA79D6"/>
    <w:rsid w:val="00FA7A03"/>
    <w:rsid w:val="00FA7BC3"/>
    <w:rsid w:val="00FB024B"/>
    <w:rsid w:val="00FB0D3B"/>
    <w:rsid w:val="00FB10E8"/>
    <w:rsid w:val="00FB1255"/>
    <w:rsid w:val="00FB1358"/>
    <w:rsid w:val="00FB2133"/>
    <w:rsid w:val="00FB260F"/>
    <w:rsid w:val="00FB2714"/>
    <w:rsid w:val="00FB27F1"/>
    <w:rsid w:val="00FB28BF"/>
    <w:rsid w:val="00FB3A37"/>
    <w:rsid w:val="00FB3EFA"/>
    <w:rsid w:val="00FB3FAB"/>
    <w:rsid w:val="00FB463D"/>
    <w:rsid w:val="00FB474A"/>
    <w:rsid w:val="00FB4A76"/>
    <w:rsid w:val="00FB4C17"/>
    <w:rsid w:val="00FB5C73"/>
    <w:rsid w:val="00FB5FFC"/>
    <w:rsid w:val="00FB6072"/>
    <w:rsid w:val="00FB7117"/>
    <w:rsid w:val="00FC074B"/>
    <w:rsid w:val="00FC0856"/>
    <w:rsid w:val="00FC1013"/>
    <w:rsid w:val="00FC12A6"/>
    <w:rsid w:val="00FC1334"/>
    <w:rsid w:val="00FC1803"/>
    <w:rsid w:val="00FC1858"/>
    <w:rsid w:val="00FC1866"/>
    <w:rsid w:val="00FC192C"/>
    <w:rsid w:val="00FC24CC"/>
    <w:rsid w:val="00FC26F6"/>
    <w:rsid w:val="00FC27CA"/>
    <w:rsid w:val="00FC2B3A"/>
    <w:rsid w:val="00FC30AF"/>
    <w:rsid w:val="00FC31D0"/>
    <w:rsid w:val="00FC32D6"/>
    <w:rsid w:val="00FC331A"/>
    <w:rsid w:val="00FC37A2"/>
    <w:rsid w:val="00FC3E5B"/>
    <w:rsid w:val="00FC4D5B"/>
    <w:rsid w:val="00FC4E9A"/>
    <w:rsid w:val="00FC4F9B"/>
    <w:rsid w:val="00FC65A9"/>
    <w:rsid w:val="00FC67B7"/>
    <w:rsid w:val="00FC6A09"/>
    <w:rsid w:val="00FC6B7C"/>
    <w:rsid w:val="00FC6ED3"/>
    <w:rsid w:val="00FC7A70"/>
    <w:rsid w:val="00FD03C7"/>
    <w:rsid w:val="00FD0CF9"/>
    <w:rsid w:val="00FD0D35"/>
    <w:rsid w:val="00FD1133"/>
    <w:rsid w:val="00FD1181"/>
    <w:rsid w:val="00FD1C4A"/>
    <w:rsid w:val="00FD1C5E"/>
    <w:rsid w:val="00FD2360"/>
    <w:rsid w:val="00FD26FB"/>
    <w:rsid w:val="00FD294B"/>
    <w:rsid w:val="00FD2AFB"/>
    <w:rsid w:val="00FD3738"/>
    <w:rsid w:val="00FD4192"/>
    <w:rsid w:val="00FD4405"/>
    <w:rsid w:val="00FD50D2"/>
    <w:rsid w:val="00FD5B82"/>
    <w:rsid w:val="00FD5C2A"/>
    <w:rsid w:val="00FD5E6B"/>
    <w:rsid w:val="00FD61AD"/>
    <w:rsid w:val="00FD65DD"/>
    <w:rsid w:val="00FD67B0"/>
    <w:rsid w:val="00FD7119"/>
    <w:rsid w:val="00FD72F0"/>
    <w:rsid w:val="00FD73C8"/>
    <w:rsid w:val="00FD799D"/>
    <w:rsid w:val="00FE16E0"/>
    <w:rsid w:val="00FE1B2E"/>
    <w:rsid w:val="00FE1C06"/>
    <w:rsid w:val="00FE2505"/>
    <w:rsid w:val="00FE2587"/>
    <w:rsid w:val="00FE2771"/>
    <w:rsid w:val="00FE27B2"/>
    <w:rsid w:val="00FE3AE2"/>
    <w:rsid w:val="00FE4D07"/>
    <w:rsid w:val="00FE5008"/>
    <w:rsid w:val="00FE503C"/>
    <w:rsid w:val="00FE5433"/>
    <w:rsid w:val="00FE5DC7"/>
    <w:rsid w:val="00FE60AB"/>
    <w:rsid w:val="00FE65C2"/>
    <w:rsid w:val="00FE6880"/>
    <w:rsid w:val="00FE7556"/>
    <w:rsid w:val="00FE773A"/>
    <w:rsid w:val="00FE7FA1"/>
    <w:rsid w:val="00FF034E"/>
    <w:rsid w:val="00FF098A"/>
    <w:rsid w:val="00FF0C91"/>
    <w:rsid w:val="00FF2A74"/>
    <w:rsid w:val="00FF2E5B"/>
    <w:rsid w:val="00FF337A"/>
    <w:rsid w:val="00FF3F12"/>
    <w:rsid w:val="00FF49A6"/>
    <w:rsid w:val="00FF5105"/>
    <w:rsid w:val="00FF557E"/>
    <w:rsid w:val="00FF5830"/>
    <w:rsid w:val="00FF6166"/>
    <w:rsid w:val="00FF63F4"/>
    <w:rsid w:val="00FF65D3"/>
    <w:rsid w:val="00FF66F9"/>
    <w:rsid w:val="00FF6824"/>
    <w:rsid w:val="00FF6BCE"/>
    <w:rsid w:val="00FF71E3"/>
    <w:rsid w:val="00FF7728"/>
    <w:rsid w:val="00FF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B72F"/>
  <w15:docId w15:val="{D2818C43-D3D9-4FD5-8719-661D2C4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03573"/>
    <w:pPr>
      <w:keepNext/>
      <w:outlineLvl w:val="0"/>
    </w:pPr>
    <w:rPr>
      <w:b/>
      <w:szCs w:val="20"/>
      <w:lang w:eastAsia="en-US"/>
    </w:rPr>
  </w:style>
  <w:style w:type="paragraph" w:styleId="Heading3">
    <w:name w:val="heading 3"/>
    <w:basedOn w:val="Normal"/>
    <w:next w:val="Normal"/>
    <w:qFormat/>
    <w:rsid w:val="00103573"/>
    <w:pPr>
      <w:keepNext/>
      <w:ind w:left="1440"/>
      <w:jc w:val="both"/>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4690"/>
    <w:pPr>
      <w:tabs>
        <w:tab w:val="center" w:pos="4153"/>
        <w:tab w:val="right" w:pos="8306"/>
      </w:tabs>
    </w:pPr>
  </w:style>
  <w:style w:type="paragraph" w:styleId="Footer">
    <w:name w:val="footer"/>
    <w:basedOn w:val="Normal"/>
    <w:link w:val="FooterChar"/>
    <w:uiPriority w:val="99"/>
    <w:rsid w:val="00984690"/>
    <w:pPr>
      <w:tabs>
        <w:tab w:val="center" w:pos="4153"/>
        <w:tab w:val="right" w:pos="8306"/>
      </w:tabs>
    </w:pPr>
  </w:style>
  <w:style w:type="table" w:styleId="TableGrid">
    <w:name w:val="Table Grid"/>
    <w:basedOn w:val="TableNormal"/>
    <w:rsid w:val="00984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4690"/>
  </w:style>
  <w:style w:type="paragraph" w:styleId="BalloonText">
    <w:name w:val="Balloon Text"/>
    <w:basedOn w:val="Normal"/>
    <w:link w:val="BalloonTextChar"/>
    <w:semiHidden/>
    <w:rsid w:val="00C26FFD"/>
    <w:rPr>
      <w:rFonts w:ascii="Tahoma" w:hAnsi="Tahoma" w:cs="Tahoma"/>
      <w:sz w:val="16"/>
      <w:szCs w:val="16"/>
    </w:rPr>
  </w:style>
  <w:style w:type="paragraph" w:styleId="BodyTextIndent">
    <w:name w:val="Body Text Indent"/>
    <w:basedOn w:val="Normal"/>
    <w:rsid w:val="00103573"/>
    <w:pPr>
      <w:ind w:left="720"/>
      <w:jc w:val="both"/>
    </w:pPr>
    <w:rPr>
      <w:szCs w:val="20"/>
      <w:lang w:val="en-US" w:eastAsia="en-US"/>
    </w:rPr>
  </w:style>
  <w:style w:type="paragraph" w:styleId="NormalWeb">
    <w:name w:val="Normal (Web)"/>
    <w:basedOn w:val="Normal"/>
    <w:uiPriority w:val="99"/>
    <w:rsid w:val="00CD0DCA"/>
    <w:pPr>
      <w:spacing w:before="100" w:beforeAutospacing="1" w:after="100" w:afterAutospacing="1"/>
    </w:pPr>
  </w:style>
  <w:style w:type="character" w:customStyle="1" w:styleId="a">
    <w:name w:val="_"/>
    <w:rsid w:val="00945BF1"/>
  </w:style>
  <w:style w:type="character" w:customStyle="1" w:styleId="pg-1ff2">
    <w:name w:val="pg-1ff2"/>
    <w:rsid w:val="00F81832"/>
  </w:style>
  <w:style w:type="character" w:customStyle="1" w:styleId="pg-2ff1">
    <w:name w:val="pg-2ff1"/>
    <w:rsid w:val="00AC2515"/>
  </w:style>
  <w:style w:type="character" w:customStyle="1" w:styleId="pg-2ff4">
    <w:name w:val="pg-2ff4"/>
    <w:rsid w:val="00AC2515"/>
  </w:style>
  <w:style w:type="character" w:customStyle="1" w:styleId="pg-2ff2">
    <w:name w:val="pg-2ff2"/>
    <w:rsid w:val="00AC2515"/>
  </w:style>
  <w:style w:type="character" w:styleId="Hyperlink">
    <w:name w:val="Hyperlink"/>
    <w:rsid w:val="00F732A4"/>
    <w:rPr>
      <w:color w:val="0000FF"/>
      <w:u w:val="single"/>
    </w:rPr>
  </w:style>
  <w:style w:type="character" w:styleId="FollowedHyperlink">
    <w:name w:val="FollowedHyperlink"/>
    <w:rsid w:val="00F05ABC"/>
    <w:rPr>
      <w:color w:val="800080"/>
      <w:u w:val="single"/>
    </w:rPr>
  </w:style>
  <w:style w:type="paragraph" w:customStyle="1" w:styleId="Default">
    <w:name w:val="Default"/>
    <w:uiPriority w:val="99"/>
    <w:rsid w:val="003004B5"/>
    <w:pPr>
      <w:autoSpaceDE w:val="0"/>
      <w:autoSpaceDN w:val="0"/>
      <w:adjustRightInd w:val="0"/>
    </w:pPr>
    <w:rPr>
      <w:rFonts w:ascii="Arial" w:hAnsi="Arial" w:cs="Arial"/>
      <w:color w:val="000000"/>
      <w:sz w:val="24"/>
      <w:szCs w:val="24"/>
    </w:rPr>
  </w:style>
  <w:style w:type="character" w:customStyle="1" w:styleId="legds2">
    <w:name w:val="legds2"/>
    <w:rsid w:val="007C01E7"/>
    <w:rPr>
      <w:vanish w:val="0"/>
      <w:webHidden w:val="0"/>
      <w:specVanish w:val="0"/>
    </w:rPr>
  </w:style>
  <w:style w:type="paragraph" w:styleId="ListParagraph">
    <w:name w:val="List Paragraph"/>
    <w:basedOn w:val="Normal"/>
    <w:link w:val="ListParagraphChar"/>
    <w:uiPriority w:val="34"/>
    <w:qFormat/>
    <w:rsid w:val="001D6C7D"/>
    <w:pPr>
      <w:ind w:left="720"/>
    </w:pPr>
  </w:style>
  <w:style w:type="paragraph" w:customStyle="1" w:styleId="ox-9212c71196-default-style">
    <w:name w:val="ox-9212c71196-default-style"/>
    <w:basedOn w:val="Normal"/>
    <w:rsid w:val="009B3682"/>
    <w:pPr>
      <w:spacing w:before="100" w:beforeAutospacing="1" w:after="100" w:afterAutospacing="1"/>
    </w:pPr>
    <w:rPr>
      <w:rFonts w:ascii="Calibri" w:eastAsia="Calibri" w:hAnsi="Calibri" w:cs="Calibri"/>
      <w:sz w:val="22"/>
      <w:szCs w:val="22"/>
    </w:rPr>
  </w:style>
  <w:style w:type="paragraph" w:styleId="PlainText">
    <w:name w:val="Plain Text"/>
    <w:basedOn w:val="Normal"/>
    <w:link w:val="PlainTextChar"/>
    <w:rsid w:val="00041C3E"/>
    <w:rPr>
      <w:rFonts w:ascii="Courier New" w:hAnsi="Courier New" w:cs="Courier New"/>
      <w:sz w:val="20"/>
      <w:szCs w:val="20"/>
    </w:rPr>
  </w:style>
  <w:style w:type="character" w:customStyle="1" w:styleId="PlainTextChar">
    <w:name w:val="Plain Text Char"/>
    <w:link w:val="PlainText"/>
    <w:rsid w:val="00041C3E"/>
    <w:rPr>
      <w:rFonts w:ascii="Courier New" w:hAnsi="Courier New" w:cs="Courier New"/>
    </w:rPr>
  </w:style>
  <w:style w:type="character" w:styleId="CommentReference">
    <w:name w:val="annotation reference"/>
    <w:rsid w:val="00BD342E"/>
    <w:rPr>
      <w:sz w:val="16"/>
      <w:szCs w:val="16"/>
    </w:rPr>
  </w:style>
  <w:style w:type="paragraph" w:styleId="CommentText">
    <w:name w:val="annotation text"/>
    <w:basedOn w:val="Normal"/>
    <w:link w:val="CommentTextChar"/>
    <w:rsid w:val="00BD342E"/>
    <w:rPr>
      <w:sz w:val="20"/>
      <w:szCs w:val="20"/>
    </w:rPr>
  </w:style>
  <w:style w:type="character" w:customStyle="1" w:styleId="CommentTextChar">
    <w:name w:val="Comment Text Char"/>
    <w:basedOn w:val="DefaultParagraphFont"/>
    <w:link w:val="CommentText"/>
    <w:rsid w:val="00BD342E"/>
  </w:style>
  <w:style w:type="paragraph" w:styleId="CommentSubject">
    <w:name w:val="annotation subject"/>
    <w:basedOn w:val="CommentText"/>
    <w:next w:val="CommentText"/>
    <w:link w:val="CommentSubjectChar"/>
    <w:rsid w:val="00BD342E"/>
    <w:rPr>
      <w:b/>
      <w:bCs/>
    </w:rPr>
  </w:style>
  <w:style w:type="character" w:customStyle="1" w:styleId="CommentSubjectChar">
    <w:name w:val="Comment Subject Char"/>
    <w:link w:val="CommentSubject"/>
    <w:rsid w:val="00BD342E"/>
    <w:rPr>
      <w:b/>
      <w:bCs/>
    </w:rPr>
  </w:style>
  <w:style w:type="character" w:styleId="UnresolvedMention">
    <w:name w:val="Unresolved Mention"/>
    <w:uiPriority w:val="99"/>
    <w:semiHidden/>
    <w:unhideWhenUsed/>
    <w:rsid w:val="00CE1AE5"/>
    <w:rPr>
      <w:color w:val="605E5C"/>
      <w:shd w:val="clear" w:color="auto" w:fill="E1DFDD"/>
    </w:rPr>
  </w:style>
  <w:style w:type="paragraph" w:customStyle="1" w:styleId="Normal1">
    <w:name w:val="Normal1"/>
    <w:rsid w:val="002E16C5"/>
    <w:rPr>
      <w:color w:val="000000"/>
      <w:sz w:val="24"/>
      <w:lang w:eastAsia="en-US"/>
    </w:rPr>
  </w:style>
  <w:style w:type="paragraph" w:styleId="Revision">
    <w:name w:val="Revision"/>
    <w:hidden/>
    <w:uiPriority w:val="99"/>
    <w:semiHidden/>
    <w:rsid w:val="004750BD"/>
    <w:rPr>
      <w:sz w:val="24"/>
      <w:szCs w:val="24"/>
    </w:rPr>
  </w:style>
  <w:style w:type="character" w:customStyle="1" w:styleId="ListParagraphChar">
    <w:name w:val="List Paragraph Char"/>
    <w:link w:val="ListParagraph"/>
    <w:rsid w:val="00D27FEB"/>
    <w:rPr>
      <w:sz w:val="24"/>
      <w:szCs w:val="24"/>
    </w:rPr>
  </w:style>
  <w:style w:type="character" w:customStyle="1" w:styleId="BalloonTextChar">
    <w:name w:val="Balloon Text Char"/>
    <w:link w:val="BalloonText"/>
    <w:semiHidden/>
    <w:locked/>
    <w:rsid w:val="0047666A"/>
    <w:rPr>
      <w:rFonts w:ascii="Tahoma" w:hAnsi="Tahoma" w:cs="Tahoma"/>
      <w:sz w:val="16"/>
      <w:szCs w:val="16"/>
    </w:rPr>
  </w:style>
  <w:style w:type="paragraph" w:styleId="BodyText">
    <w:name w:val="Body Text"/>
    <w:basedOn w:val="Normal"/>
    <w:link w:val="BodyTextChar"/>
    <w:uiPriority w:val="99"/>
    <w:rsid w:val="0087356D"/>
    <w:pPr>
      <w:widowControl w:val="0"/>
      <w:suppressAutoHyphens/>
      <w:spacing w:after="120"/>
    </w:pPr>
    <w:rPr>
      <w:kern w:val="1"/>
      <w:lang w:val="en-US"/>
    </w:rPr>
  </w:style>
  <w:style w:type="character" w:customStyle="1" w:styleId="BodyTextChar">
    <w:name w:val="Body Text Char"/>
    <w:basedOn w:val="DefaultParagraphFont"/>
    <w:link w:val="BodyText"/>
    <w:uiPriority w:val="99"/>
    <w:rsid w:val="0087356D"/>
    <w:rPr>
      <w:kern w:val="1"/>
      <w:sz w:val="24"/>
      <w:szCs w:val="24"/>
      <w:lang w:val="en-US"/>
    </w:rPr>
  </w:style>
  <w:style w:type="character" w:customStyle="1" w:styleId="FooterChar">
    <w:name w:val="Footer Char"/>
    <w:basedOn w:val="DefaultParagraphFont"/>
    <w:link w:val="Footer"/>
    <w:uiPriority w:val="99"/>
    <w:rsid w:val="00AD4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246">
      <w:bodyDiv w:val="1"/>
      <w:marLeft w:val="0"/>
      <w:marRight w:val="0"/>
      <w:marTop w:val="0"/>
      <w:marBottom w:val="0"/>
      <w:divBdr>
        <w:top w:val="none" w:sz="0" w:space="0" w:color="auto"/>
        <w:left w:val="none" w:sz="0" w:space="0" w:color="auto"/>
        <w:bottom w:val="none" w:sz="0" w:space="0" w:color="auto"/>
        <w:right w:val="none" w:sz="0" w:space="0" w:color="auto"/>
      </w:divBdr>
    </w:div>
    <w:div w:id="413820632">
      <w:bodyDiv w:val="1"/>
      <w:marLeft w:val="0"/>
      <w:marRight w:val="0"/>
      <w:marTop w:val="0"/>
      <w:marBottom w:val="0"/>
      <w:divBdr>
        <w:top w:val="none" w:sz="0" w:space="0" w:color="auto"/>
        <w:left w:val="none" w:sz="0" w:space="0" w:color="auto"/>
        <w:bottom w:val="none" w:sz="0" w:space="0" w:color="auto"/>
        <w:right w:val="none" w:sz="0" w:space="0" w:color="auto"/>
      </w:divBdr>
    </w:div>
    <w:div w:id="441195303">
      <w:bodyDiv w:val="1"/>
      <w:marLeft w:val="0"/>
      <w:marRight w:val="0"/>
      <w:marTop w:val="0"/>
      <w:marBottom w:val="0"/>
      <w:divBdr>
        <w:top w:val="none" w:sz="0" w:space="0" w:color="auto"/>
        <w:left w:val="none" w:sz="0" w:space="0" w:color="auto"/>
        <w:bottom w:val="none" w:sz="0" w:space="0" w:color="auto"/>
        <w:right w:val="none" w:sz="0" w:space="0" w:color="auto"/>
      </w:divBdr>
    </w:div>
    <w:div w:id="565410212">
      <w:bodyDiv w:val="1"/>
      <w:marLeft w:val="0"/>
      <w:marRight w:val="0"/>
      <w:marTop w:val="0"/>
      <w:marBottom w:val="0"/>
      <w:divBdr>
        <w:top w:val="none" w:sz="0" w:space="0" w:color="auto"/>
        <w:left w:val="none" w:sz="0" w:space="0" w:color="auto"/>
        <w:bottom w:val="none" w:sz="0" w:space="0" w:color="auto"/>
        <w:right w:val="none" w:sz="0" w:space="0" w:color="auto"/>
      </w:divBdr>
    </w:div>
    <w:div w:id="581839436">
      <w:bodyDiv w:val="1"/>
      <w:marLeft w:val="0"/>
      <w:marRight w:val="0"/>
      <w:marTop w:val="0"/>
      <w:marBottom w:val="0"/>
      <w:divBdr>
        <w:top w:val="none" w:sz="0" w:space="0" w:color="auto"/>
        <w:left w:val="none" w:sz="0" w:space="0" w:color="auto"/>
        <w:bottom w:val="none" w:sz="0" w:space="0" w:color="auto"/>
        <w:right w:val="none" w:sz="0" w:space="0" w:color="auto"/>
      </w:divBdr>
    </w:div>
    <w:div w:id="632177796">
      <w:bodyDiv w:val="1"/>
      <w:marLeft w:val="0"/>
      <w:marRight w:val="0"/>
      <w:marTop w:val="0"/>
      <w:marBottom w:val="0"/>
      <w:divBdr>
        <w:top w:val="none" w:sz="0" w:space="0" w:color="auto"/>
        <w:left w:val="none" w:sz="0" w:space="0" w:color="auto"/>
        <w:bottom w:val="none" w:sz="0" w:space="0" w:color="auto"/>
        <w:right w:val="none" w:sz="0" w:space="0" w:color="auto"/>
      </w:divBdr>
    </w:div>
    <w:div w:id="722410257">
      <w:bodyDiv w:val="1"/>
      <w:marLeft w:val="0"/>
      <w:marRight w:val="0"/>
      <w:marTop w:val="0"/>
      <w:marBottom w:val="0"/>
      <w:divBdr>
        <w:top w:val="none" w:sz="0" w:space="0" w:color="auto"/>
        <w:left w:val="none" w:sz="0" w:space="0" w:color="auto"/>
        <w:bottom w:val="none" w:sz="0" w:space="0" w:color="auto"/>
        <w:right w:val="none" w:sz="0" w:space="0" w:color="auto"/>
      </w:divBdr>
    </w:div>
    <w:div w:id="818964037">
      <w:bodyDiv w:val="1"/>
      <w:marLeft w:val="0"/>
      <w:marRight w:val="0"/>
      <w:marTop w:val="0"/>
      <w:marBottom w:val="0"/>
      <w:divBdr>
        <w:top w:val="none" w:sz="0" w:space="0" w:color="auto"/>
        <w:left w:val="none" w:sz="0" w:space="0" w:color="auto"/>
        <w:bottom w:val="none" w:sz="0" w:space="0" w:color="auto"/>
        <w:right w:val="none" w:sz="0" w:space="0" w:color="auto"/>
      </w:divBdr>
    </w:div>
    <w:div w:id="965085700">
      <w:bodyDiv w:val="1"/>
      <w:marLeft w:val="0"/>
      <w:marRight w:val="0"/>
      <w:marTop w:val="0"/>
      <w:marBottom w:val="0"/>
      <w:divBdr>
        <w:top w:val="none" w:sz="0" w:space="0" w:color="auto"/>
        <w:left w:val="none" w:sz="0" w:space="0" w:color="auto"/>
        <w:bottom w:val="none" w:sz="0" w:space="0" w:color="auto"/>
        <w:right w:val="none" w:sz="0" w:space="0" w:color="auto"/>
      </w:divBdr>
    </w:div>
    <w:div w:id="997881962">
      <w:bodyDiv w:val="1"/>
      <w:marLeft w:val="0"/>
      <w:marRight w:val="0"/>
      <w:marTop w:val="0"/>
      <w:marBottom w:val="0"/>
      <w:divBdr>
        <w:top w:val="none" w:sz="0" w:space="0" w:color="auto"/>
        <w:left w:val="none" w:sz="0" w:space="0" w:color="auto"/>
        <w:bottom w:val="none" w:sz="0" w:space="0" w:color="auto"/>
        <w:right w:val="none" w:sz="0" w:space="0" w:color="auto"/>
      </w:divBdr>
      <w:divsChild>
        <w:div w:id="1320577820">
          <w:marLeft w:val="0"/>
          <w:marRight w:val="0"/>
          <w:marTop w:val="0"/>
          <w:marBottom w:val="0"/>
          <w:divBdr>
            <w:top w:val="none" w:sz="0" w:space="0" w:color="auto"/>
            <w:left w:val="none" w:sz="0" w:space="0" w:color="auto"/>
            <w:bottom w:val="none" w:sz="0" w:space="0" w:color="auto"/>
            <w:right w:val="none" w:sz="0" w:space="0" w:color="auto"/>
          </w:divBdr>
          <w:divsChild>
            <w:div w:id="2105346711">
              <w:marLeft w:val="0"/>
              <w:marRight w:val="0"/>
              <w:marTop w:val="0"/>
              <w:marBottom w:val="0"/>
              <w:divBdr>
                <w:top w:val="none" w:sz="0" w:space="0" w:color="auto"/>
                <w:left w:val="none" w:sz="0" w:space="0" w:color="auto"/>
                <w:bottom w:val="none" w:sz="0" w:space="0" w:color="auto"/>
                <w:right w:val="none" w:sz="0" w:space="0" w:color="auto"/>
              </w:divBdr>
              <w:divsChild>
                <w:div w:id="1646858478">
                  <w:marLeft w:val="0"/>
                  <w:marRight w:val="0"/>
                  <w:marTop w:val="0"/>
                  <w:marBottom w:val="0"/>
                  <w:divBdr>
                    <w:top w:val="none" w:sz="0" w:space="0" w:color="auto"/>
                    <w:left w:val="none" w:sz="0" w:space="0" w:color="auto"/>
                    <w:bottom w:val="none" w:sz="0" w:space="0" w:color="auto"/>
                    <w:right w:val="none" w:sz="0" w:space="0" w:color="auto"/>
                  </w:divBdr>
                  <w:divsChild>
                    <w:div w:id="1513690439">
                      <w:marLeft w:val="0"/>
                      <w:marRight w:val="0"/>
                      <w:marTop w:val="0"/>
                      <w:marBottom w:val="0"/>
                      <w:divBdr>
                        <w:top w:val="none" w:sz="0" w:space="0" w:color="auto"/>
                        <w:left w:val="none" w:sz="0" w:space="0" w:color="auto"/>
                        <w:bottom w:val="none" w:sz="0" w:space="0" w:color="auto"/>
                        <w:right w:val="none" w:sz="0" w:space="0" w:color="auto"/>
                      </w:divBdr>
                      <w:divsChild>
                        <w:div w:id="1922835844">
                          <w:marLeft w:val="0"/>
                          <w:marRight w:val="0"/>
                          <w:marTop w:val="0"/>
                          <w:marBottom w:val="0"/>
                          <w:divBdr>
                            <w:top w:val="none" w:sz="0" w:space="0" w:color="auto"/>
                            <w:left w:val="none" w:sz="0" w:space="0" w:color="auto"/>
                            <w:bottom w:val="none" w:sz="0" w:space="0" w:color="auto"/>
                            <w:right w:val="none" w:sz="0" w:space="0" w:color="auto"/>
                          </w:divBdr>
                          <w:divsChild>
                            <w:div w:id="577859505">
                              <w:marLeft w:val="0"/>
                              <w:marRight w:val="0"/>
                              <w:marTop w:val="0"/>
                              <w:marBottom w:val="0"/>
                              <w:divBdr>
                                <w:top w:val="none" w:sz="0" w:space="0" w:color="auto"/>
                                <w:left w:val="none" w:sz="0" w:space="0" w:color="auto"/>
                                <w:bottom w:val="single" w:sz="18" w:space="0" w:color="E4E4E4"/>
                                <w:right w:val="none" w:sz="0" w:space="0" w:color="auto"/>
                              </w:divBdr>
                              <w:divsChild>
                                <w:div w:id="1418360140">
                                  <w:marLeft w:val="0"/>
                                  <w:marRight w:val="0"/>
                                  <w:marTop w:val="0"/>
                                  <w:marBottom w:val="0"/>
                                  <w:divBdr>
                                    <w:top w:val="none" w:sz="0" w:space="0" w:color="auto"/>
                                    <w:left w:val="none" w:sz="0" w:space="0" w:color="auto"/>
                                    <w:bottom w:val="none" w:sz="0" w:space="0" w:color="auto"/>
                                    <w:right w:val="none" w:sz="0" w:space="0" w:color="auto"/>
                                  </w:divBdr>
                                  <w:divsChild>
                                    <w:div w:id="1686635969">
                                      <w:marLeft w:val="0"/>
                                      <w:marRight w:val="0"/>
                                      <w:marTop w:val="0"/>
                                      <w:marBottom w:val="0"/>
                                      <w:divBdr>
                                        <w:top w:val="none" w:sz="0" w:space="0" w:color="auto"/>
                                        <w:left w:val="none" w:sz="0" w:space="0" w:color="auto"/>
                                        <w:bottom w:val="none" w:sz="0" w:space="0" w:color="auto"/>
                                        <w:right w:val="none" w:sz="0" w:space="0" w:color="auto"/>
                                      </w:divBdr>
                                      <w:divsChild>
                                        <w:div w:id="867914123">
                                          <w:marLeft w:val="0"/>
                                          <w:marRight w:val="0"/>
                                          <w:marTop w:val="0"/>
                                          <w:marBottom w:val="0"/>
                                          <w:divBdr>
                                            <w:top w:val="none" w:sz="0" w:space="0" w:color="auto"/>
                                            <w:left w:val="none" w:sz="0" w:space="0" w:color="auto"/>
                                            <w:bottom w:val="none" w:sz="0" w:space="0" w:color="auto"/>
                                            <w:right w:val="none" w:sz="0" w:space="0" w:color="auto"/>
                                          </w:divBdr>
                                          <w:divsChild>
                                            <w:div w:id="1525751147">
                                              <w:marLeft w:val="0"/>
                                              <w:marRight w:val="0"/>
                                              <w:marTop w:val="0"/>
                                              <w:marBottom w:val="0"/>
                                              <w:divBdr>
                                                <w:top w:val="none" w:sz="0" w:space="0" w:color="auto"/>
                                                <w:left w:val="none" w:sz="0" w:space="0" w:color="auto"/>
                                                <w:bottom w:val="none" w:sz="0" w:space="0" w:color="auto"/>
                                                <w:right w:val="none" w:sz="0" w:space="0" w:color="auto"/>
                                              </w:divBdr>
                                              <w:divsChild>
                                                <w:div w:id="471102627">
                                                  <w:marLeft w:val="0"/>
                                                  <w:marRight w:val="0"/>
                                                  <w:marTop w:val="0"/>
                                                  <w:marBottom w:val="0"/>
                                                  <w:divBdr>
                                                    <w:top w:val="none" w:sz="0" w:space="0" w:color="auto"/>
                                                    <w:left w:val="none" w:sz="0" w:space="0" w:color="auto"/>
                                                    <w:bottom w:val="none" w:sz="0" w:space="0" w:color="auto"/>
                                                    <w:right w:val="none" w:sz="0" w:space="0" w:color="auto"/>
                                                  </w:divBdr>
                                                </w:div>
                                                <w:div w:id="966163424">
                                                  <w:marLeft w:val="0"/>
                                                  <w:marRight w:val="0"/>
                                                  <w:marTop w:val="0"/>
                                                  <w:marBottom w:val="0"/>
                                                  <w:divBdr>
                                                    <w:top w:val="none" w:sz="0" w:space="0" w:color="auto"/>
                                                    <w:left w:val="none" w:sz="0" w:space="0" w:color="auto"/>
                                                    <w:bottom w:val="none" w:sz="0" w:space="0" w:color="auto"/>
                                                    <w:right w:val="none" w:sz="0" w:space="0" w:color="auto"/>
                                                  </w:divBdr>
                                                </w:div>
                                                <w:div w:id="1407263583">
                                                  <w:marLeft w:val="0"/>
                                                  <w:marRight w:val="0"/>
                                                  <w:marTop w:val="0"/>
                                                  <w:marBottom w:val="0"/>
                                                  <w:divBdr>
                                                    <w:top w:val="none" w:sz="0" w:space="0" w:color="auto"/>
                                                    <w:left w:val="none" w:sz="0" w:space="0" w:color="auto"/>
                                                    <w:bottom w:val="none" w:sz="0" w:space="0" w:color="auto"/>
                                                    <w:right w:val="none" w:sz="0" w:space="0" w:color="auto"/>
                                                  </w:divBdr>
                                                </w:div>
                                                <w:div w:id="1533608879">
                                                  <w:marLeft w:val="0"/>
                                                  <w:marRight w:val="0"/>
                                                  <w:marTop w:val="0"/>
                                                  <w:marBottom w:val="0"/>
                                                  <w:divBdr>
                                                    <w:top w:val="none" w:sz="0" w:space="0" w:color="auto"/>
                                                    <w:left w:val="none" w:sz="0" w:space="0" w:color="auto"/>
                                                    <w:bottom w:val="none" w:sz="0" w:space="0" w:color="auto"/>
                                                    <w:right w:val="none" w:sz="0" w:space="0" w:color="auto"/>
                                                  </w:divBdr>
                                                </w:div>
                                                <w:div w:id="1943607895">
                                                  <w:marLeft w:val="0"/>
                                                  <w:marRight w:val="0"/>
                                                  <w:marTop w:val="0"/>
                                                  <w:marBottom w:val="0"/>
                                                  <w:divBdr>
                                                    <w:top w:val="none" w:sz="0" w:space="0" w:color="auto"/>
                                                    <w:left w:val="none" w:sz="0" w:space="0" w:color="auto"/>
                                                    <w:bottom w:val="none" w:sz="0" w:space="0" w:color="auto"/>
                                                    <w:right w:val="none" w:sz="0" w:space="0" w:color="auto"/>
                                                  </w:divBdr>
                                                </w:div>
                                                <w:div w:id="21234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40348">
      <w:bodyDiv w:val="1"/>
      <w:marLeft w:val="0"/>
      <w:marRight w:val="0"/>
      <w:marTop w:val="0"/>
      <w:marBottom w:val="0"/>
      <w:divBdr>
        <w:top w:val="none" w:sz="0" w:space="0" w:color="auto"/>
        <w:left w:val="none" w:sz="0" w:space="0" w:color="auto"/>
        <w:bottom w:val="none" w:sz="0" w:space="0" w:color="auto"/>
        <w:right w:val="none" w:sz="0" w:space="0" w:color="auto"/>
      </w:divBdr>
    </w:div>
    <w:div w:id="1241913840">
      <w:bodyDiv w:val="1"/>
      <w:marLeft w:val="0"/>
      <w:marRight w:val="0"/>
      <w:marTop w:val="0"/>
      <w:marBottom w:val="0"/>
      <w:divBdr>
        <w:top w:val="none" w:sz="0" w:space="0" w:color="auto"/>
        <w:left w:val="none" w:sz="0" w:space="0" w:color="auto"/>
        <w:bottom w:val="none" w:sz="0" w:space="0" w:color="auto"/>
        <w:right w:val="none" w:sz="0" w:space="0" w:color="auto"/>
      </w:divBdr>
    </w:div>
    <w:div w:id="1287853351">
      <w:bodyDiv w:val="1"/>
      <w:marLeft w:val="0"/>
      <w:marRight w:val="0"/>
      <w:marTop w:val="0"/>
      <w:marBottom w:val="0"/>
      <w:divBdr>
        <w:top w:val="none" w:sz="0" w:space="0" w:color="auto"/>
        <w:left w:val="none" w:sz="0" w:space="0" w:color="auto"/>
        <w:bottom w:val="none" w:sz="0" w:space="0" w:color="auto"/>
        <w:right w:val="none" w:sz="0" w:space="0" w:color="auto"/>
      </w:divBdr>
    </w:div>
    <w:div w:id="1379629702">
      <w:bodyDiv w:val="1"/>
      <w:marLeft w:val="0"/>
      <w:marRight w:val="0"/>
      <w:marTop w:val="0"/>
      <w:marBottom w:val="0"/>
      <w:divBdr>
        <w:top w:val="none" w:sz="0" w:space="0" w:color="auto"/>
        <w:left w:val="none" w:sz="0" w:space="0" w:color="auto"/>
        <w:bottom w:val="none" w:sz="0" w:space="0" w:color="auto"/>
        <w:right w:val="none" w:sz="0" w:space="0" w:color="auto"/>
      </w:divBdr>
    </w:div>
    <w:div w:id="1391424202">
      <w:bodyDiv w:val="1"/>
      <w:marLeft w:val="0"/>
      <w:marRight w:val="0"/>
      <w:marTop w:val="0"/>
      <w:marBottom w:val="0"/>
      <w:divBdr>
        <w:top w:val="none" w:sz="0" w:space="0" w:color="auto"/>
        <w:left w:val="none" w:sz="0" w:space="0" w:color="auto"/>
        <w:bottom w:val="none" w:sz="0" w:space="0" w:color="auto"/>
        <w:right w:val="none" w:sz="0" w:space="0" w:color="auto"/>
      </w:divBdr>
    </w:div>
    <w:div w:id="1473210708">
      <w:bodyDiv w:val="1"/>
      <w:marLeft w:val="0"/>
      <w:marRight w:val="0"/>
      <w:marTop w:val="0"/>
      <w:marBottom w:val="0"/>
      <w:divBdr>
        <w:top w:val="none" w:sz="0" w:space="0" w:color="auto"/>
        <w:left w:val="none" w:sz="0" w:space="0" w:color="auto"/>
        <w:bottom w:val="none" w:sz="0" w:space="0" w:color="auto"/>
        <w:right w:val="none" w:sz="0" w:space="0" w:color="auto"/>
      </w:divBdr>
    </w:div>
    <w:div w:id="1490436037">
      <w:bodyDiv w:val="1"/>
      <w:marLeft w:val="0"/>
      <w:marRight w:val="0"/>
      <w:marTop w:val="0"/>
      <w:marBottom w:val="0"/>
      <w:divBdr>
        <w:top w:val="none" w:sz="0" w:space="0" w:color="auto"/>
        <w:left w:val="none" w:sz="0" w:space="0" w:color="auto"/>
        <w:bottom w:val="none" w:sz="0" w:space="0" w:color="auto"/>
        <w:right w:val="none" w:sz="0" w:space="0" w:color="auto"/>
      </w:divBdr>
    </w:div>
    <w:div w:id="1653100113">
      <w:bodyDiv w:val="1"/>
      <w:marLeft w:val="0"/>
      <w:marRight w:val="0"/>
      <w:marTop w:val="0"/>
      <w:marBottom w:val="0"/>
      <w:divBdr>
        <w:top w:val="none" w:sz="0" w:space="0" w:color="auto"/>
        <w:left w:val="none" w:sz="0" w:space="0" w:color="auto"/>
        <w:bottom w:val="none" w:sz="0" w:space="0" w:color="auto"/>
        <w:right w:val="none" w:sz="0" w:space="0" w:color="auto"/>
      </w:divBdr>
    </w:div>
    <w:div w:id="1691834190">
      <w:bodyDiv w:val="1"/>
      <w:marLeft w:val="0"/>
      <w:marRight w:val="0"/>
      <w:marTop w:val="0"/>
      <w:marBottom w:val="0"/>
      <w:divBdr>
        <w:top w:val="none" w:sz="0" w:space="0" w:color="auto"/>
        <w:left w:val="none" w:sz="0" w:space="0" w:color="auto"/>
        <w:bottom w:val="none" w:sz="0" w:space="0" w:color="auto"/>
        <w:right w:val="none" w:sz="0" w:space="0" w:color="auto"/>
      </w:divBdr>
      <w:divsChild>
        <w:div w:id="1073164798">
          <w:marLeft w:val="0"/>
          <w:marRight w:val="0"/>
          <w:marTop w:val="0"/>
          <w:marBottom w:val="0"/>
          <w:divBdr>
            <w:top w:val="none" w:sz="0" w:space="0" w:color="auto"/>
            <w:left w:val="none" w:sz="0" w:space="0" w:color="auto"/>
            <w:bottom w:val="none" w:sz="0" w:space="0" w:color="auto"/>
            <w:right w:val="none" w:sz="0" w:space="0" w:color="auto"/>
          </w:divBdr>
        </w:div>
      </w:divsChild>
    </w:div>
    <w:div w:id="1733193157">
      <w:bodyDiv w:val="1"/>
      <w:marLeft w:val="0"/>
      <w:marRight w:val="0"/>
      <w:marTop w:val="0"/>
      <w:marBottom w:val="0"/>
      <w:divBdr>
        <w:top w:val="none" w:sz="0" w:space="0" w:color="auto"/>
        <w:left w:val="none" w:sz="0" w:space="0" w:color="auto"/>
        <w:bottom w:val="none" w:sz="0" w:space="0" w:color="auto"/>
        <w:right w:val="none" w:sz="0" w:space="0" w:color="auto"/>
      </w:divBdr>
    </w:div>
    <w:div w:id="1746028992">
      <w:bodyDiv w:val="1"/>
      <w:marLeft w:val="0"/>
      <w:marRight w:val="0"/>
      <w:marTop w:val="0"/>
      <w:marBottom w:val="0"/>
      <w:divBdr>
        <w:top w:val="none" w:sz="0" w:space="0" w:color="auto"/>
        <w:left w:val="none" w:sz="0" w:space="0" w:color="auto"/>
        <w:bottom w:val="none" w:sz="0" w:space="0" w:color="auto"/>
        <w:right w:val="none" w:sz="0" w:space="0" w:color="auto"/>
      </w:divBdr>
      <w:divsChild>
        <w:div w:id="1905984979">
          <w:marLeft w:val="0"/>
          <w:marRight w:val="0"/>
          <w:marTop w:val="0"/>
          <w:marBottom w:val="0"/>
          <w:divBdr>
            <w:top w:val="none" w:sz="0" w:space="0" w:color="auto"/>
            <w:left w:val="none" w:sz="0" w:space="0" w:color="auto"/>
            <w:bottom w:val="none" w:sz="0" w:space="0" w:color="auto"/>
            <w:right w:val="none" w:sz="0" w:space="0" w:color="auto"/>
          </w:divBdr>
          <w:divsChild>
            <w:div w:id="1936553211">
              <w:marLeft w:val="0"/>
              <w:marRight w:val="0"/>
              <w:marTop w:val="0"/>
              <w:marBottom w:val="0"/>
              <w:divBdr>
                <w:top w:val="none" w:sz="0" w:space="0" w:color="auto"/>
                <w:left w:val="none" w:sz="0" w:space="0" w:color="auto"/>
                <w:bottom w:val="none" w:sz="0" w:space="0" w:color="auto"/>
                <w:right w:val="none" w:sz="0" w:space="0" w:color="auto"/>
              </w:divBdr>
              <w:divsChild>
                <w:div w:id="1150441024">
                  <w:marLeft w:val="0"/>
                  <w:marRight w:val="0"/>
                  <w:marTop w:val="0"/>
                  <w:marBottom w:val="0"/>
                  <w:divBdr>
                    <w:top w:val="none" w:sz="0" w:space="0" w:color="auto"/>
                    <w:left w:val="none" w:sz="0" w:space="0" w:color="auto"/>
                    <w:bottom w:val="none" w:sz="0" w:space="0" w:color="auto"/>
                    <w:right w:val="none" w:sz="0" w:space="0" w:color="auto"/>
                  </w:divBdr>
                  <w:divsChild>
                    <w:div w:id="150996821">
                      <w:marLeft w:val="0"/>
                      <w:marRight w:val="0"/>
                      <w:marTop w:val="0"/>
                      <w:marBottom w:val="0"/>
                      <w:divBdr>
                        <w:top w:val="none" w:sz="0" w:space="0" w:color="auto"/>
                        <w:left w:val="none" w:sz="0" w:space="0" w:color="auto"/>
                        <w:bottom w:val="none" w:sz="0" w:space="0" w:color="auto"/>
                        <w:right w:val="none" w:sz="0" w:space="0" w:color="auto"/>
                      </w:divBdr>
                      <w:divsChild>
                        <w:div w:id="1967350888">
                          <w:marLeft w:val="0"/>
                          <w:marRight w:val="0"/>
                          <w:marTop w:val="0"/>
                          <w:marBottom w:val="0"/>
                          <w:divBdr>
                            <w:top w:val="none" w:sz="0" w:space="0" w:color="auto"/>
                            <w:left w:val="none" w:sz="0" w:space="0" w:color="auto"/>
                            <w:bottom w:val="none" w:sz="0" w:space="0" w:color="auto"/>
                            <w:right w:val="none" w:sz="0" w:space="0" w:color="auto"/>
                          </w:divBdr>
                          <w:divsChild>
                            <w:div w:id="1319263845">
                              <w:marLeft w:val="0"/>
                              <w:marRight w:val="0"/>
                              <w:marTop w:val="0"/>
                              <w:marBottom w:val="0"/>
                              <w:divBdr>
                                <w:top w:val="none" w:sz="0" w:space="0" w:color="auto"/>
                                <w:left w:val="none" w:sz="0" w:space="0" w:color="auto"/>
                                <w:bottom w:val="single" w:sz="18" w:space="0" w:color="E4E4E4"/>
                                <w:right w:val="none" w:sz="0" w:space="0" w:color="auto"/>
                              </w:divBdr>
                              <w:divsChild>
                                <w:div w:id="1532497015">
                                  <w:marLeft w:val="0"/>
                                  <w:marRight w:val="0"/>
                                  <w:marTop w:val="0"/>
                                  <w:marBottom w:val="0"/>
                                  <w:divBdr>
                                    <w:top w:val="none" w:sz="0" w:space="0" w:color="auto"/>
                                    <w:left w:val="none" w:sz="0" w:space="0" w:color="auto"/>
                                    <w:bottom w:val="none" w:sz="0" w:space="0" w:color="auto"/>
                                    <w:right w:val="none" w:sz="0" w:space="0" w:color="auto"/>
                                  </w:divBdr>
                                  <w:divsChild>
                                    <w:div w:id="152456683">
                                      <w:marLeft w:val="0"/>
                                      <w:marRight w:val="0"/>
                                      <w:marTop w:val="0"/>
                                      <w:marBottom w:val="0"/>
                                      <w:divBdr>
                                        <w:top w:val="none" w:sz="0" w:space="0" w:color="auto"/>
                                        <w:left w:val="none" w:sz="0" w:space="0" w:color="auto"/>
                                        <w:bottom w:val="none" w:sz="0" w:space="0" w:color="auto"/>
                                        <w:right w:val="none" w:sz="0" w:space="0" w:color="auto"/>
                                      </w:divBdr>
                                      <w:divsChild>
                                        <w:div w:id="1113400583">
                                          <w:marLeft w:val="0"/>
                                          <w:marRight w:val="0"/>
                                          <w:marTop w:val="0"/>
                                          <w:marBottom w:val="0"/>
                                          <w:divBdr>
                                            <w:top w:val="none" w:sz="0" w:space="0" w:color="auto"/>
                                            <w:left w:val="none" w:sz="0" w:space="0" w:color="auto"/>
                                            <w:bottom w:val="none" w:sz="0" w:space="0" w:color="auto"/>
                                            <w:right w:val="none" w:sz="0" w:space="0" w:color="auto"/>
                                          </w:divBdr>
                                          <w:divsChild>
                                            <w:div w:id="893584356">
                                              <w:marLeft w:val="0"/>
                                              <w:marRight w:val="0"/>
                                              <w:marTop w:val="0"/>
                                              <w:marBottom w:val="0"/>
                                              <w:divBdr>
                                                <w:top w:val="none" w:sz="0" w:space="0" w:color="auto"/>
                                                <w:left w:val="none" w:sz="0" w:space="0" w:color="auto"/>
                                                <w:bottom w:val="none" w:sz="0" w:space="0" w:color="auto"/>
                                                <w:right w:val="none" w:sz="0" w:space="0" w:color="auto"/>
                                              </w:divBdr>
                                              <w:divsChild>
                                                <w:div w:id="41710501">
                                                  <w:marLeft w:val="0"/>
                                                  <w:marRight w:val="0"/>
                                                  <w:marTop w:val="0"/>
                                                  <w:marBottom w:val="0"/>
                                                  <w:divBdr>
                                                    <w:top w:val="none" w:sz="0" w:space="0" w:color="auto"/>
                                                    <w:left w:val="none" w:sz="0" w:space="0" w:color="auto"/>
                                                    <w:bottom w:val="none" w:sz="0" w:space="0" w:color="auto"/>
                                                    <w:right w:val="none" w:sz="0" w:space="0" w:color="auto"/>
                                                  </w:divBdr>
                                                </w:div>
                                                <w:div w:id="155997595">
                                                  <w:marLeft w:val="0"/>
                                                  <w:marRight w:val="0"/>
                                                  <w:marTop w:val="0"/>
                                                  <w:marBottom w:val="0"/>
                                                  <w:divBdr>
                                                    <w:top w:val="none" w:sz="0" w:space="0" w:color="auto"/>
                                                    <w:left w:val="none" w:sz="0" w:space="0" w:color="auto"/>
                                                    <w:bottom w:val="none" w:sz="0" w:space="0" w:color="auto"/>
                                                    <w:right w:val="none" w:sz="0" w:space="0" w:color="auto"/>
                                                  </w:divBdr>
                                                </w:div>
                                                <w:div w:id="223570304">
                                                  <w:marLeft w:val="0"/>
                                                  <w:marRight w:val="0"/>
                                                  <w:marTop w:val="0"/>
                                                  <w:marBottom w:val="0"/>
                                                  <w:divBdr>
                                                    <w:top w:val="none" w:sz="0" w:space="0" w:color="auto"/>
                                                    <w:left w:val="none" w:sz="0" w:space="0" w:color="auto"/>
                                                    <w:bottom w:val="none" w:sz="0" w:space="0" w:color="auto"/>
                                                    <w:right w:val="none" w:sz="0" w:space="0" w:color="auto"/>
                                                  </w:divBdr>
                                                </w:div>
                                                <w:div w:id="243956989">
                                                  <w:marLeft w:val="0"/>
                                                  <w:marRight w:val="0"/>
                                                  <w:marTop w:val="0"/>
                                                  <w:marBottom w:val="0"/>
                                                  <w:divBdr>
                                                    <w:top w:val="none" w:sz="0" w:space="0" w:color="auto"/>
                                                    <w:left w:val="none" w:sz="0" w:space="0" w:color="auto"/>
                                                    <w:bottom w:val="none" w:sz="0" w:space="0" w:color="auto"/>
                                                    <w:right w:val="none" w:sz="0" w:space="0" w:color="auto"/>
                                                  </w:divBdr>
                                                </w:div>
                                                <w:div w:id="280654960">
                                                  <w:marLeft w:val="0"/>
                                                  <w:marRight w:val="0"/>
                                                  <w:marTop w:val="0"/>
                                                  <w:marBottom w:val="0"/>
                                                  <w:divBdr>
                                                    <w:top w:val="none" w:sz="0" w:space="0" w:color="auto"/>
                                                    <w:left w:val="none" w:sz="0" w:space="0" w:color="auto"/>
                                                    <w:bottom w:val="none" w:sz="0" w:space="0" w:color="auto"/>
                                                    <w:right w:val="none" w:sz="0" w:space="0" w:color="auto"/>
                                                  </w:divBdr>
                                                </w:div>
                                                <w:div w:id="336083890">
                                                  <w:marLeft w:val="0"/>
                                                  <w:marRight w:val="0"/>
                                                  <w:marTop w:val="0"/>
                                                  <w:marBottom w:val="0"/>
                                                  <w:divBdr>
                                                    <w:top w:val="none" w:sz="0" w:space="0" w:color="auto"/>
                                                    <w:left w:val="none" w:sz="0" w:space="0" w:color="auto"/>
                                                    <w:bottom w:val="none" w:sz="0" w:space="0" w:color="auto"/>
                                                    <w:right w:val="none" w:sz="0" w:space="0" w:color="auto"/>
                                                  </w:divBdr>
                                                </w:div>
                                                <w:div w:id="344328370">
                                                  <w:marLeft w:val="0"/>
                                                  <w:marRight w:val="0"/>
                                                  <w:marTop w:val="0"/>
                                                  <w:marBottom w:val="0"/>
                                                  <w:divBdr>
                                                    <w:top w:val="none" w:sz="0" w:space="0" w:color="auto"/>
                                                    <w:left w:val="none" w:sz="0" w:space="0" w:color="auto"/>
                                                    <w:bottom w:val="none" w:sz="0" w:space="0" w:color="auto"/>
                                                    <w:right w:val="none" w:sz="0" w:space="0" w:color="auto"/>
                                                  </w:divBdr>
                                                </w:div>
                                                <w:div w:id="346909832">
                                                  <w:marLeft w:val="0"/>
                                                  <w:marRight w:val="0"/>
                                                  <w:marTop w:val="0"/>
                                                  <w:marBottom w:val="0"/>
                                                  <w:divBdr>
                                                    <w:top w:val="none" w:sz="0" w:space="0" w:color="auto"/>
                                                    <w:left w:val="none" w:sz="0" w:space="0" w:color="auto"/>
                                                    <w:bottom w:val="none" w:sz="0" w:space="0" w:color="auto"/>
                                                    <w:right w:val="none" w:sz="0" w:space="0" w:color="auto"/>
                                                  </w:divBdr>
                                                </w:div>
                                                <w:div w:id="406195922">
                                                  <w:marLeft w:val="0"/>
                                                  <w:marRight w:val="0"/>
                                                  <w:marTop w:val="0"/>
                                                  <w:marBottom w:val="0"/>
                                                  <w:divBdr>
                                                    <w:top w:val="none" w:sz="0" w:space="0" w:color="auto"/>
                                                    <w:left w:val="none" w:sz="0" w:space="0" w:color="auto"/>
                                                    <w:bottom w:val="none" w:sz="0" w:space="0" w:color="auto"/>
                                                    <w:right w:val="none" w:sz="0" w:space="0" w:color="auto"/>
                                                  </w:divBdr>
                                                </w:div>
                                                <w:div w:id="457381283">
                                                  <w:marLeft w:val="0"/>
                                                  <w:marRight w:val="0"/>
                                                  <w:marTop w:val="0"/>
                                                  <w:marBottom w:val="0"/>
                                                  <w:divBdr>
                                                    <w:top w:val="none" w:sz="0" w:space="0" w:color="auto"/>
                                                    <w:left w:val="none" w:sz="0" w:space="0" w:color="auto"/>
                                                    <w:bottom w:val="none" w:sz="0" w:space="0" w:color="auto"/>
                                                    <w:right w:val="none" w:sz="0" w:space="0" w:color="auto"/>
                                                  </w:divBdr>
                                                </w:div>
                                                <w:div w:id="553084590">
                                                  <w:marLeft w:val="0"/>
                                                  <w:marRight w:val="0"/>
                                                  <w:marTop w:val="0"/>
                                                  <w:marBottom w:val="0"/>
                                                  <w:divBdr>
                                                    <w:top w:val="none" w:sz="0" w:space="0" w:color="auto"/>
                                                    <w:left w:val="none" w:sz="0" w:space="0" w:color="auto"/>
                                                    <w:bottom w:val="none" w:sz="0" w:space="0" w:color="auto"/>
                                                    <w:right w:val="none" w:sz="0" w:space="0" w:color="auto"/>
                                                  </w:divBdr>
                                                </w:div>
                                                <w:div w:id="568610059">
                                                  <w:marLeft w:val="0"/>
                                                  <w:marRight w:val="0"/>
                                                  <w:marTop w:val="0"/>
                                                  <w:marBottom w:val="0"/>
                                                  <w:divBdr>
                                                    <w:top w:val="none" w:sz="0" w:space="0" w:color="auto"/>
                                                    <w:left w:val="none" w:sz="0" w:space="0" w:color="auto"/>
                                                    <w:bottom w:val="none" w:sz="0" w:space="0" w:color="auto"/>
                                                    <w:right w:val="none" w:sz="0" w:space="0" w:color="auto"/>
                                                  </w:divBdr>
                                                </w:div>
                                                <w:div w:id="592397465">
                                                  <w:marLeft w:val="0"/>
                                                  <w:marRight w:val="0"/>
                                                  <w:marTop w:val="0"/>
                                                  <w:marBottom w:val="0"/>
                                                  <w:divBdr>
                                                    <w:top w:val="none" w:sz="0" w:space="0" w:color="auto"/>
                                                    <w:left w:val="none" w:sz="0" w:space="0" w:color="auto"/>
                                                    <w:bottom w:val="none" w:sz="0" w:space="0" w:color="auto"/>
                                                    <w:right w:val="none" w:sz="0" w:space="0" w:color="auto"/>
                                                  </w:divBdr>
                                                </w:div>
                                                <w:div w:id="667099771">
                                                  <w:marLeft w:val="0"/>
                                                  <w:marRight w:val="0"/>
                                                  <w:marTop w:val="0"/>
                                                  <w:marBottom w:val="0"/>
                                                  <w:divBdr>
                                                    <w:top w:val="none" w:sz="0" w:space="0" w:color="auto"/>
                                                    <w:left w:val="none" w:sz="0" w:space="0" w:color="auto"/>
                                                    <w:bottom w:val="none" w:sz="0" w:space="0" w:color="auto"/>
                                                    <w:right w:val="none" w:sz="0" w:space="0" w:color="auto"/>
                                                  </w:divBdr>
                                                </w:div>
                                                <w:div w:id="710231040">
                                                  <w:marLeft w:val="0"/>
                                                  <w:marRight w:val="0"/>
                                                  <w:marTop w:val="0"/>
                                                  <w:marBottom w:val="0"/>
                                                  <w:divBdr>
                                                    <w:top w:val="none" w:sz="0" w:space="0" w:color="auto"/>
                                                    <w:left w:val="none" w:sz="0" w:space="0" w:color="auto"/>
                                                    <w:bottom w:val="none" w:sz="0" w:space="0" w:color="auto"/>
                                                    <w:right w:val="none" w:sz="0" w:space="0" w:color="auto"/>
                                                  </w:divBdr>
                                                </w:div>
                                                <w:div w:id="874734910">
                                                  <w:marLeft w:val="0"/>
                                                  <w:marRight w:val="0"/>
                                                  <w:marTop w:val="0"/>
                                                  <w:marBottom w:val="0"/>
                                                  <w:divBdr>
                                                    <w:top w:val="none" w:sz="0" w:space="0" w:color="auto"/>
                                                    <w:left w:val="none" w:sz="0" w:space="0" w:color="auto"/>
                                                    <w:bottom w:val="none" w:sz="0" w:space="0" w:color="auto"/>
                                                    <w:right w:val="none" w:sz="0" w:space="0" w:color="auto"/>
                                                  </w:divBdr>
                                                </w:div>
                                                <w:div w:id="888734061">
                                                  <w:marLeft w:val="0"/>
                                                  <w:marRight w:val="0"/>
                                                  <w:marTop w:val="0"/>
                                                  <w:marBottom w:val="0"/>
                                                  <w:divBdr>
                                                    <w:top w:val="none" w:sz="0" w:space="0" w:color="auto"/>
                                                    <w:left w:val="none" w:sz="0" w:space="0" w:color="auto"/>
                                                    <w:bottom w:val="none" w:sz="0" w:space="0" w:color="auto"/>
                                                    <w:right w:val="none" w:sz="0" w:space="0" w:color="auto"/>
                                                  </w:divBdr>
                                                </w:div>
                                                <w:div w:id="922109254">
                                                  <w:marLeft w:val="0"/>
                                                  <w:marRight w:val="0"/>
                                                  <w:marTop w:val="0"/>
                                                  <w:marBottom w:val="0"/>
                                                  <w:divBdr>
                                                    <w:top w:val="none" w:sz="0" w:space="0" w:color="auto"/>
                                                    <w:left w:val="none" w:sz="0" w:space="0" w:color="auto"/>
                                                    <w:bottom w:val="none" w:sz="0" w:space="0" w:color="auto"/>
                                                    <w:right w:val="none" w:sz="0" w:space="0" w:color="auto"/>
                                                  </w:divBdr>
                                                </w:div>
                                                <w:div w:id="1010641267">
                                                  <w:marLeft w:val="0"/>
                                                  <w:marRight w:val="0"/>
                                                  <w:marTop w:val="0"/>
                                                  <w:marBottom w:val="0"/>
                                                  <w:divBdr>
                                                    <w:top w:val="none" w:sz="0" w:space="0" w:color="auto"/>
                                                    <w:left w:val="none" w:sz="0" w:space="0" w:color="auto"/>
                                                    <w:bottom w:val="none" w:sz="0" w:space="0" w:color="auto"/>
                                                    <w:right w:val="none" w:sz="0" w:space="0" w:color="auto"/>
                                                  </w:divBdr>
                                                </w:div>
                                                <w:div w:id="1019507080">
                                                  <w:marLeft w:val="0"/>
                                                  <w:marRight w:val="0"/>
                                                  <w:marTop w:val="0"/>
                                                  <w:marBottom w:val="0"/>
                                                  <w:divBdr>
                                                    <w:top w:val="none" w:sz="0" w:space="0" w:color="auto"/>
                                                    <w:left w:val="none" w:sz="0" w:space="0" w:color="auto"/>
                                                    <w:bottom w:val="none" w:sz="0" w:space="0" w:color="auto"/>
                                                    <w:right w:val="none" w:sz="0" w:space="0" w:color="auto"/>
                                                  </w:divBdr>
                                                </w:div>
                                                <w:div w:id="1056508082">
                                                  <w:marLeft w:val="0"/>
                                                  <w:marRight w:val="0"/>
                                                  <w:marTop w:val="0"/>
                                                  <w:marBottom w:val="0"/>
                                                  <w:divBdr>
                                                    <w:top w:val="none" w:sz="0" w:space="0" w:color="auto"/>
                                                    <w:left w:val="none" w:sz="0" w:space="0" w:color="auto"/>
                                                    <w:bottom w:val="none" w:sz="0" w:space="0" w:color="auto"/>
                                                    <w:right w:val="none" w:sz="0" w:space="0" w:color="auto"/>
                                                  </w:divBdr>
                                                </w:div>
                                                <w:div w:id="1085764756">
                                                  <w:marLeft w:val="0"/>
                                                  <w:marRight w:val="0"/>
                                                  <w:marTop w:val="0"/>
                                                  <w:marBottom w:val="0"/>
                                                  <w:divBdr>
                                                    <w:top w:val="none" w:sz="0" w:space="0" w:color="auto"/>
                                                    <w:left w:val="none" w:sz="0" w:space="0" w:color="auto"/>
                                                    <w:bottom w:val="none" w:sz="0" w:space="0" w:color="auto"/>
                                                    <w:right w:val="none" w:sz="0" w:space="0" w:color="auto"/>
                                                  </w:divBdr>
                                                </w:div>
                                                <w:div w:id="1128663944">
                                                  <w:marLeft w:val="0"/>
                                                  <w:marRight w:val="0"/>
                                                  <w:marTop w:val="0"/>
                                                  <w:marBottom w:val="0"/>
                                                  <w:divBdr>
                                                    <w:top w:val="none" w:sz="0" w:space="0" w:color="auto"/>
                                                    <w:left w:val="none" w:sz="0" w:space="0" w:color="auto"/>
                                                    <w:bottom w:val="none" w:sz="0" w:space="0" w:color="auto"/>
                                                    <w:right w:val="none" w:sz="0" w:space="0" w:color="auto"/>
                                                  </w:divBdr>
                                                </w:div>
                                                <w:div w:id="1140682994">
                                                  <w:marLeft w:val="0"/>
                                                  <w:marRight w:val="0"/>
                                                  <w:marTop w:val="0"/>
                                                  <w:marBottom w:val="0"/>
                                                  <w:divBdr>
                                                    <w:top w:val="none" w:sz="0" w:space="0" w:color="auto"/>
                                                    <w:left w:val="none" w:sz="0" w:space="0" w:color="auto"/>
                                                    <w:bottom w:val="none" w:sz="0" w:space="0" w:color="auto"/>
                                                    <w:right w:val="none" w:sz="0" w:space="0" w:color="auto"/>
                                                  </w:divBdr>
                                                </w:div>
                                                <w:div w:id="1165048717">
                                                  <w:marLeft w:val="0"/>
                                                  <w:marRight w:val="0"/>
                                                  <w:marTop w:val="0"/>
                                                  <w:marBottom w:val="0"/>
                                                  <w:divBdr>
                                                    <w:top w:val="none" w:sz="0" w:space="0" w:color="auto"/>
                                                    <w:left w:val="none" w:sz="0" w:space="0" w:color="auto"/>
                                                    <w:bottom w:val="none" w:sz="0" w:space="0" w:color="auto"/>
                                                    <w:right w:val="none" w:sz="0" w:space="0" w:color="auto"/>
                                                  </w:divBdr>
                                                </w:div>
                                                <w:div w:id="1226914056">
                                                  <w:marLeft w:val="0"/>
                                                  <w:marRight w:val="0"/>
                                                  <w:marTop w:val="0"/>
                                                  <w:marBottom w:val="0"/>
                                                  <w:divBdr>
                                                    <w:top w:val="none" w:sz="0" w:space="0" w:color="auto"/>
                                                    <w:left w:val="none" w:sz="0" w:space="0" w:color="auto"/>
                                                    <w:bottom w:val="none" w:sz="0" w:space="0" w:color="auto"/>
                                                    <w:right w:val="none" w:sz="0" w:space="0" w:color="auto"/>
                                                  </w:divBdr>
                                                </w:div>
                                                <w:div w:id="1324577721">
                                                  <w:marLeft w:val="0"/>
                                                  <w:marRight w:val="0"/>
                                                  <w:marTop w:val="0"/>
                                                  <w:marBottom w:val="0"/>
                                                  <w:divBdr>
                                                    <w:top w:val="none" w:sz="0" w:space="0" w:color="auto"/>
                                                    <w:left w:val="none" w:sz="0" w:space="0" w:color="auto"/>
                                                    <w:bottom w:val="none" w:sz="0" w:space="0" w:color="auto"/>
                                                    <w:right w:val="none" w:sz="0" w:space="0" w:color="auto"/>
                                                  </w:divBdr>
                                                </w:div>
                                                <w:div w:id="1639652527">
                                                  <w:marLeft w:val="0"/>
                                                  <w:marRight w:val="0"/>
                                                  <w:marTop w:val="0"/>
                                                  <w:marBottom w:val="0"/>
                                                  <w:divBdr>
                                                    <w:top w:val="none" w:sz="0" w:space="0" w:color="auto"/>
                                                    <w:left w:val="none" w:sz="0" w:space="0" w:color="auto"/>
                                                    <w:bottom w:val="none" w:sz="0" w:space="0" w:color="auto"/>
                                                    <w:right w:val="none" w:sz="0" w:space="0" w:color="auto"/>
                                                  </w:divBdr>
                                                </w:div>
                                                <w:div w:id="1658651484">
                                                  <w:marLeft w:val="0"/>
                                                  <w:marRight w:val="0"/>
                                                  <w:marTop w:val="0"/>
                                                  <w:marBottom w:val="0"/>
                                                  <w:divBdr>
                                                    <w:top w:val="none" w:sz="0" w:space="0" w:color="auto"/>
                                                    <w:left w:val="none" w:sz="0" w:space="0" w:color="auto"/>
                                                    <w:bottom w:val="none" w:sz="0" w:space="0" w:color="auto"/>
                                                    <w:right w:val="none" w:sz="0" w:space="0" w:color="auto"/>
                                                  </w:divBdr>
                                                </w:div>
                                                <w:div w:id="1743603664">
                                                  <w:marLeft w:val="0"/>
                                                  <w:marRight w:val="0"/>
                                                  <w:marTop w:val="0"/>
                                                  <w:marBottom w:val="0"/>
                                                  <w:divBdr>
                                                    <w:top w:val="none" w:sz="0" w:space="0" w:color="auto"/>
                                                    <w:left w:val="none" w:sz="0" w:space="0" w:color="auto"/>
                                                    <w:bottom w:val="none" w:sz="0" w:space="0" w:color="auto"/>
                                                    <w:right w:val="none" w:sz="0" w:space="0" w:color="auto"/>
                                                  </w:divBdr>
                                                </w:div>
                                                <w:div w:id="1790781688">
                                                  <w:marLeft w:val="0"/>
                                                  <w:marRight w:val="0"/>
                                                  <w:marTop w:val="0"/>
                                                  <w:marBottom w:val="0"/>
                                                  <w:divBdr>
                                                    <w:top w:val="none" w:sz="0" w:space="0" w:color="auto"/>
                                                    <w:left w:val="none" w:sz="0" w:space="0" w:color="auto"/>
                                                    <w:bottom w:val="none" w:sz="0" w:space="0" w:color="auto"/>
                                                    <w:right w:val="none" w:sz="0" w:space="0" w:color="auto"/>
                                                  </w:divBdr>
                                                </w:div>
                                                <w:div w:id="21425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691971">
      <w:bodyDiv w:val="1"/>
      <w:marLeft w:val="0"/>
      <w:marRight w:val="0"/>
      <w:marTop w:val="0"/>
      <w:marBottom w:val="0"/>
      <w:divBdr>
        <w:top w:val="none" w:sz="0" w:space="0" w:color="auto"/>
        <w:left w:val="none" w:sz="0" w:space="0" w:color="auto"/>
        <w:bottom w:val="none" w:sz="0" w:space="0" w:color="auto"/>
        <w:right w:val="none" w:sz="0" w:space="0" w:color="auto"/>
      </w:divBdr>
      <w:divsChild>
        <w:div w:id="2002194896">
          <w:marLeft w:val="0"/>
          <w:marRight w:val="0"/>
          <w:marTop w:val="0"/>
          <w:marBottom w:val="0"/>
          <w:divBdr>
            <w:top w:val="none" w:sz="0" w:space="0" w:color="auto"/>
            <w:left w:val="none" w:sz="0" w:space="0" w:color="auto"/>
            <w:bottom w:val="none" w:sz="0" w:space="0" w:color="auto"/>
            <w:right w:val="none" w:sz="0" w:space="0" w:color="auto"/>
          </w:divBdr>
          <w:divsChild>
            <w:div w:id="918028755">
              <w:marLeft w:val="0"/>
              <w:marRight w:val="0"/>
              <w:marTop w:val="0"/>
              <w:marBottom w:val="0"/>
              <w:divBdr>
                <w:top w:val="none" w:sz="0" w:space="0" w:color="auto"/>
                <w:left w:val="none" w:sz="0" w:space="0" w:color="auto"/>
                <w:bottom w:val="none" w:sz="0" w:space="0" w:color="auto"/>
                <w:right w:val="none" w:sz="0" w:space="0" w:color="auto"/>
              </w:divBdr>
              <w:divsChild>
                <w:div w:id="1529949532">
                  <w:marLeft w:val="0"/>
                  <w:marRight w:val="0"/>
                  <w:marTop w:val="0"/>
                  <w:marBottom w:val="0"/>
                  <w:divBdr>
                    <w:top w:val="none" w:sz="0" w:space="0" w:color="auto"/>
                    <w:left w:val="none" w:sz="0" w:space="0" w:color="auto"/>
                    <w:bottom w:val="none" w:sz="0" w:space="0" w:color="auto"/>
                    <w:right w:val="none" w:sz="0" w:space="0" w:color="auto"/>
                  </w:divBdr>
                  <w:divsChild>
                    <w:div w:id="1640568018">
                      <w:marLeft w:val="0"/>
                      <w:marRight w:val="0"/>
                      <w:marTop w:val="0"/>
                      <w:marBottom w:val="0"/>
                      <w:divBdr>
                        <w:top w:val="none" w:sz="0" w:space="0" w:color="auto"/>
                        <w:left w:val="none" w:sz="0" w:space="0" w:color="auto"/>
                        <w:bottom w:val="none" w:sz="0" w:space="0" w:color="auto"/>
                        <w:right w:val="none" w:sz="0" w:space="0" w:color="auto"/>
                      </w:divBdr>
                      <w:divsChild>
                        <w:div w:id="920993702">
                          <w:marLeft w:val="0"/>
                          <w:marRight w:val="0"/>
                          <w:marTop w:val="0"/>
                          <w:marBottom w:val="0"/>
                          <w:divBdr>
                            <w:top w:val="none" w:sz="0" w:space="0" w:color="auto"/>
                            <w:left w:val="none" w:sz="0" w:space="0" w:color="auto"/>
                            <w:bottom w:val="none" w:sz="0" w:space="0" w:color="auto"/>
                            <w:right w:val="none" w:sz="0" w:space="0" w:color="auto"/>
                          </w:divBdr>
                          <w:divsChild>
                            <w:div w:id="2024742011">
                              <w:marLeft w:val="0"/>
                              <w:marRight w:val="0"/>
                              <w:marTop w:val="0"/>
                              <w:marBottom w:val="0"/>
                              <w:divBdr>
                                <w:top w:val="none" w:sz="0" w:space="0" w:color="auto"/>
                                <w:left w:val="none" w:sz="0" w:space="0" w:color="auto"/>
                                <w:bottom w:val="single" w:sz="18" w:space="0" w:color="E4E4E4"/>
                                <w:right w:val="none" w:sz="0" w:space="0" w:color="auto"/>
                              </w:divBdr>
                              <w:divsChild>
                                <w:div w:id="1651473933">
                                  <w:marLeft w:val="0"/>
                                  <w:marRight w:val="0"/>
                                  <w:marTop w:val="0"/>
                                  <w:marBottom w:val="0"/>
                                  <w:divBdr>
                                    <w:top w:val="none" w:sz="0" w:space="0" w:color="auto"/>
                                    <w:left w:val="none" w:sz="0" w:space="0" w:color="auto"/>
                                    <w:bottom w:val="none" w:sz="0" w:space="0" w:color="auto"/>
                                    <w:right w:val="none" w:sz="0" w:space="0" w:color="auto"/>
                                  </w:divBdr>
                                  <w:divsChild>
                                    <w:div w:id="146751702">
                                      <w:marLeft w:val="0"/>
                                      <w:marRight w:val="0"/>
                                      <w:marTop w:val="0"/>
                                      <w:marBottom w:val="0"/>
                                      <w:divBdr>
                                        <w:top w:val="none" w:sz="0" w:space="0" w:color="auto"/>
                                        <w:left w:val="none" w:sz="0" w:space="0" w:color="auto"/>
                                        <w:bottom w:val="none" w:sz="0" w:space="0" w:color="auto"/>
                                        <w:right w:val="none" w:sz="0" w:space="0" w:color="auto"/>
                                      </w:divBdr>
                                      <w:divsChild>
                                        <w:div w:id="921719887">
                                          <w:marLeft w:val="0"/>
                                          <w:marRight w:val="0"/>
                                          <w:marTop w:val="0"/>
                                          <w:marBottom w:val="0"/>
                                          <w:divBdr>
                                            <w:top w:val="none" w:sz="0" w:space="0" w:color="auto"/>
                                            <w:left w:val="none" w:sz="0" w:space="0" w:color="auto"/>
                                            <w:bottom w:val="none" w:sz="0" w:space="0" w:color="auto"/>
                                            <w:right w:val="none" w:sz="0" w:space="0" w:color="auto"/>
                                          </w:divBdr>
                                          <w:divsChild>
                                            <w:div w:id="1602376264">
                                              <w:marLeft w:val="0"/>
                                              <w:marRight w:val="0"/>
                                              <w:marTop w:val="0"/>
                                              <w:marBottom w:val="0"/>
                                              <w:divBdr>
                                                <w:top w:val="none" w:sz="0" w:space="0" w:color="auto"/>
                                                <w:left w:val="none" w:sz="0" w:space="0" w:color="auto"/>
                                                <w:bottom w:val="none" w:sz="0" w:space="0" w:color="auto"/>
                                                <w:right w:val="none" w:sz="0" w:space="0" w:color="auto"/>
                                              </w:divBdr>
                                              <w:divsChild>
                                                <w:div w:id="1613047697">
                                                  <w:marLeft w:val="0"/>
                                                  <w:marRight w:val="0"/>
                                                  <w:marTop w:val="0"/>
                                                  <w:marBottom w:val="0"/>
                                                  <w:divBdr>
                                                    <w:top w:val="none" w:sz="0" w:space="0" w:color="auto"/>
                                                    <w:left w:val="none" w:sz="0" w:space="0" w:color="auto"/>
                                                    <w:bottom w:val="none" w:sz="0" w:space="0" w:color="auto"/>
                                                    <w:right w:val="none" w:sz="0" w:space="0" w:color="auto"/>
                                                  </w:divBdr>
                                                </w:div>
                                                <w:div w:id="1777361065">
                                                  <w:marLeft w:val="0"/>
                                                  <w:marRight w:val="0"/>
                                                  <w:marTop w:val="0"/>
                                                  <w:marBottom w:val="0"/>
                                                  <w:divBdr>
                                                    <w:top w:val="none" w:sz="0" w:space="0" w:color="auto"/>
                                                    <w:left w:val="none" w:sz="0" w:space="0" w:color="auto"/>
                                                    <w:bottom w:val="none" w:sz="0" w:space="0" w:color="auto"/>
                                                    <w:right w:val="none" w:sz="0" w:space="0" w:color="auto"/>
                                                  </w:divBdr>
                                                </w:div>
                                                <w:div w:id="20084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945">
      <w:bodyDiv w:val="1"/>
      <w:marLeft w:val="0"/>
      <w:marRight w:val="0"/>
      <w:marTop w:val="0"/>
      <w:marBottom w:val="0"/>
      <w:divBdr>
        <w:top w:val="none" w:sz="0" w:space="0" w:color="auto"/>
        <w:left w:val="none" w:sz="0" w:space="0" w:color="auto"/>
        <w:bottom w:val="none" w:sz="0" w:space="0" w:color="auto"/>
        <w:right w:val="none" w:sz="0" w:space="0" w:color="auto"/>
      </w:divBdr>
      <w:divsChild>
        <w:div w:id="154498443">
          <w:marLeft w:val="0"/>
          <w:marRight w:val="0"/>
          <w:marTop w:val="0"/>
          <w:marBottom w:val="0"/>
          <w:divBdr>
            <w:top w:val="none" w:sz="0" w:space="0" w:color="auto"/>
            <w:left w:val="none" w:sz="0" w:space="0" w:color="auto"/>
            <w:bottom w:val="none" w:sz="0" w:space="0" w:color="auto"/>
            <w:right w:val="none" w:sz="0" w:space="0" w:color="auto"/>
          </w:divBdr>
          <w:divsChild>
            <w:div w:id="295913891">
              <w:marLeft w:val="0"/>
              <w:marRight w:val="0"/>
              <w:marTop w:val="0"/>
              <w:marBottom w:val="0"/>
              <w:divBdr>
                <w:top w:val="none" w:sz="0" w:space="0" w:color="auto"/>
                <w:left w:val="none" w:sz="0" w:space="0" w:color="auto"/>
                <w:bottom w:val="none" w:sz="0" w:space="0" w:color="auto"/>
                <w:right w:val="none" w:sz="0" w:space="0" w:color="auto"/>
              </w:divBdr>
              <w:divsChild>
                <w:div w:id="2068382420">
                  <w:marLeft w:val="0"/>
                  <w:marRight w:val="0"/>
                  <w:marTop w:val="0"/>
                  <w:marBottom w:val="0"/>
                  <w:divBdr>
                    <w:top w:val="none" w:sz="0" w:space="0" w:color="auto"/>
                    <w:left w:val="none" w:sz="0" w:space="0" w:color="auto"/>
                    <w:bottom w:val="none" w:sz="0" w:space="0" w:color="auto"/>
                    <w:right w:val="none" w:sz="0" w:space="0" w:color="auto"/>
                  </w:divBdr>
                  <w:divsChild>
                    <w:div w:id="78210609">
                      <w:marLeft w:val="0"/>
                      <w:marRight w:val="0"/>
                      <w:marTop w:val="0"/>
                      <w:marBottom w:val="0"/>
                      <w:divBdr>
                        <w:top w:val="none" w:sz="0" w:space="0" w:color="auto"/>
                        <w:left w:val="none" w:sz="0" w:space="0" w:color="auto"/>
                        <w:bottom w:val="none" w:sz="0" w:space="0" w:color="auto"/>
                        <w:right w:val="none" w:sz="0" w:space="0" w:color="auto"/>
                      </w:divBdr>
                      <w:divsChild>
                        <w:div w:id="465121887">
                          <w:marLeft w:val="0"/>
                          <w:marRight w:val="0"/>
                          <w:marTop w:val="0"/>
                          <w:marBottom w:val="0"/>
                          <w:divBdr>
                            <w:top w:val="none" w:sz="0" w:space="0" w:color="auto"/>
                            <w:left w:val="none" w:sz="0" w:space="0" w:color="auto"/>
                            <w:bottom w:val="none" w:sz="0" w:space="0" w:color="auto"/>
                            <w:right w:val="none" w:sz="0" w:space="0" w:color="auto"/>
                          </w:divBdr>
                          <w:divsChild>
                            <w:div w:id="1601834763">
                              <w:marLeft w:val="0"/>
                              <w:marRight w:val="0"/>
                              <w:marTop w:val="0"/>
                              <w:marBottom w:val="0"/>
                              <w:divBdr>
                                <w:top w:val="none" w:sz="0" w:space="0" w:color="auto"/>
                                <w:left w:val="none" w:sz="0" w:space="0" w:color="auto"/>
                                <w:bottom w:val="single" w:sz="18" w:space="0" w:color="E4E4E4"/>
                                <w:right w:val="none" w:sz="0" w:space="0" w:color="auto"/>
                              </w:divBdr>
                              <w:divsChild>
                                <w:div w:id="1279264097">
                                  <w:marLeft w:val="0"/>
                                  <w:marRight w:val="0"/>
                                  <w:marTop w:val="0"/>
                                  <w:marBottom w:val="0"/>
                                  <w:divBdr>
                                    <w:top w:val="none" w:sz="0" w:space="0" w:color="auto"/>
                                    <w:left w:val="none" w:sz="0" w:space="0" w:color="auto"/>
                                    <w:bottom w:val="none" w:sz="0" w:space="0" w:color="auto"/>
                                    <w:right w:val="none" w:sz="0" w:space="0" w:color="auto"/>
                                  </w:divBdr>
                                  <w:divsChild>
                                    <w:div w:id="1457335171">
                                      <w:marLeft w:val="0"/>
                                      <w:marRight w:val="0"/>
                                      <w:marTop w:val="0"/>
                                      <w:marBottom w:val="0"/>
                                      <w:divBdr>
                                        <w:top w:val="none" w:sz="0" w:space="0" w:color="auto"/>
                                        <w:left w:val="none" w:sz="0" w:space="0" w:color="auto"/>
                                        <w:bottom w:val="none" w:sz="0" w:space="0" w:color="auto"/>
                                        <w:right w:val="none" w:sz="0" w:space="0" w:color="auto"/>
                                      </w:divBdr>
                                      <w:divsChild>
                                        <w:div w:id="1531651544">
                                          <w:marLeft w:val="0"/>
                                          <w:marRight w:val="0"/>
                                          <w:marTop w:val="0"/>
                                          <w:marBottom w:val="0"/>
                                          <w:divBdr>
                                            <w:top w:val="none" w:sz="0" w:space="0" w:color="auto"/>
                                            <w:left w:val="none" w:sz="0" w:space="0" w:color="auto"/>
                                            <w:bottom w:val="none" w:sz="0" w:space="0" w:color="auto"/>
                                            <w:right w:val="none" w:sz="0" w:space="0" w:color="auto"/>
                                          </w:divBdr>
                                          <w:divsChild>
                                            <w:div w:id="1177110152">
                                              <w:marLeft w:val="0"/>
                                              <w:marRight w:val="0"/>
                                              <w:marTop w:val="0"/>
                                              <w:marBottom w:val="0"/>
                                              <w:divBdr>
                                                <w:top w:val="none" w:sz="0" w:space="0" w:color="auto"/>
                                                <w:left w:val="none" w:sz="0" w:space="0" w:color="auto"/>
                                                <w:bottom w:val="none" w:sz="0" w:space="0" w:color="auto"/>
                                                <w:right w:val="none" w:sz="0" w:space="0" w:color="auto"/>
                                              </w:divBdr>
                                              <w:divsChild>
                                                <w:div w:id="1061975770">
                                                  <w:marLeft w:val="0"/>
                                                  <w:marRight w:val="0"/>
                                                  <w:marTop w:val="0"/>
                                                  <w:marBottom w:val="0"/>
                                                  <w:divBdr>
                                                    <w:top w:val="none" w:sz="0" w:space="0" w:color="auto"/>
                                                    <w:left w:val="none" w:sz="0" w:space="0" w:color="auto"/>
                                                    <w:bottom w:val="none" w:sz="0" w:space="0" w:color="auto"/>
                                                    <w:right w:val="none" w:sz="0" w:space="0" w:color="auto"/>
                                                  </w:divBdr>
                                                </w:div>
                                                <w:div w:id="1106849510">
                                                  <w:marLeft w:val="0"/>
                                                  <w:marRight w:val="0"/>
                                                  <w:marTop w:val="0"/>
                                                  <w:marBottom w:val="0"/>
                                                  <w:divBdr>
                                                    <w:top w:val="none" w:sz="0" w:space="0" w:color="auto"/>
                                                    <w:left w:val="none" w:sz="0" w:space="0" w:color="auto"/>
                                                    <w:bottom w:val="none" w:sz="0" w:space="0" w:color="auto"/>
                                                    <w:right w:val="none" w:sz="0" w:space="0" w:color="auto"/>
                                                  </w:divBdr>
                                                </w:div>
                                                <w:div w:id="1601789987">
                                                  <w:marLeft w:val="0"/>
                                                  <w:marRight w:val="0"/>
                                                  <w:marTop w:val="0"/>
                                                  <w:marBottom w:val="0"/>
                                                  <w:divBdr>
                                                    <w:top w:val="none" w:sz="0" w:space="0" w:color="auto"/>
                                                    <w:left w:val="none" w:sz="0" w:space="0" w:color="auto"/>
                                                    <w:bottom w:val="none" w:sz="0" w:space="0" w:color="auto"/>
                                                    <w:right w:val="none" w:sz="0" w:space="0" w:color="auto"/>
                                                  </w:divBdr>
                                                </w:div>
                                                <w:div w:id="1968778096">
                                                  <w:marLeft w:val="0"/>
                                                  <w:marRight w:val="0"/>
                                                  <w:marTop w:val="0"/>
                                                  <w:marBottom w:val="0"/>
                                                  <w:divBdr>
                                                    <w:top w:val="none" w:sz="0" w:space="0" w:color="auto"/>
                                                    <w:left w:val="none" w:sz="0" w:space="0" w:color="auto"/>
                                                    <w:bottom w:val="none" w:sz="0" w:space="0" w:color="auto"/>
                                                    <w:right w:val="none" w:sz="0" w:space="0" w:color="auto"/>
                                                  </w:divBdr>
                                                </w:div>
                                                <w:div w:id="19993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839910">
      <w:bodyDiv w:val="1"/>
      <w:marLeft w:val="0"/>
      <w:marRight w:val="0"/>
      <w:marTop w:val="0"/>
      <w:marBottom w:val="0"/>
      <w:divBdr>
        <w:top w:val="none" w:sz="0" w:space="0" w:color="auto"/>
        <w:left w:val="none" w:sz="0" w:space="0" w:color="auto"/>
        <w:bottom w:val="none" w:sz="0" w:space="0" w:color="auto"/>
        <w:right w:val="none" w:sz="0" w:space="0" w:color="auto"/>
      </w:divBdr>
    </w:div>
    <w:div w:id="208564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BE26-8E03-432A-8C43-BD1B82DB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SANDRIDGE PARISH COUNCIL</vt:lpstr>
    </vt:vector>
  </TitlesOfParts>
  <Company>User</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SANDRIDGE PARISH COUNCIL</dc:title>
  <dc:subject/>
  <dc:creator>user</dc:creator>
  <cp:keywords/>
  <dc:description/>
  <cp:lastModifiedBy>Emma Hostler</cp:lastModifiedBy>
  <cp:revision>10</cp:revision>
  <cp:lastPrinted>2025-06-30T09:50:00Z</cp:lastPrinted>
  <dcterms:created xsi:type="dcterms:W3CDTF">2025-06-11T08:52:00Z</dcterms:created>
  <dcterms:modified xsi:type="dcterms:W3CDTF">2025-06-30T10:22:00Z</dcterms:modified>
</cp:coreProperties>
</file>