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34FBA" w14:textId="77777777" w:rsidR="009F59FA" w:rsidRPr="00FE75F4" w:rsidRDefault="009F59FA" w:rsidP="009F59FA">
      <w:pPr>
        <w:jc w:val="center"/>
        <w:rPr>
          <w:rFonts w:ascii="Arial" w:hAnsi="Arial" w:cs="Arial"/>
          <w:b/>
          <w:bCs/>
          <w:i/>
          <w:iCs/>
          <w:sz w:val="22"/>
          <w:szCs w:val="22"/>
        </w:rPr>
      </w:pPr>
      <w:bookmarkStart w:id="0" w:name="_Hlk186728636"/>
      <w:r w:rsidRPr="00FE75F4">
        <w:rPr>
          <w:b/>
          <w:bCs/>
          <w:i/>
          <w:iCs/>
          <w:sz w:val="52"/>
          <w:szCs w:val="52"/>
        </w:rPr>
        <w:t>Sandridge Parish Council</w:t>
      </w:r>
    </w:p>
    <w:p w14:paraId="06765D5A" w14:textId="77777777" w:rsidR="009F59FA" w:rsidRPr="00FE75F4" w:rsidRDefault="009F59FA" w:rsidP="009F59FA">
      <w:pPr>
        <w:jc w:val="center"/>
        <w:rPr>
          <w:rFonts w:ascii="Arial" w:hAnsi="Arial" w:cs="Arial"/>
          <w:b/>
          <w:bCs/>
          <w:i/>
          <w:iCs/>
          <w:sz w:val="22"/>
          <w:szCs w:val="22"/>
        </w:rPr>
      </w:pPr>
    </w:p>
    <w:p w14:paraId="05E803D1" w14:textId="466451C8" w:rsidR="009F59FA" w:rsidRPr="00FE75F4" w:rsidRDefault="009F59FA" w:rsidP="009F59FA">
      <w:pPr>
        <w:jc w:val="center"/>
        <w:rPr>
          <w:rFonts w:ascii="Arial" w:hAnsi="Arial" w:cs="Arial"/>
          <w:sz w:val="22"/>
          <w:szCs w:val="22"/>
        </w:rPr>
      </w:pPr>
      <w:r w:rsidRPr="00FE75F4">
        <w:rPr>
          <w:rFonts w:ascii="Arial" w:hAnsi="Arial" w:cs="Arial"/>
          <w:noProof/>
          <w:sz w:val="22"/>
          <w:szCs w:val="22"/>
        </w:rPr>
        <w:drawing>
          <wp:inline distT="0" distB="0" distL="0" distR="0" wp14:anchorId="2F74335D" wp14:editId="66758B0D">
            <wp:extent cx="1432560" cy="1607820"/>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2560" cy="1607820"/>
                    </a:xfrm>
                    <a:prstGeom prst="rect">
                      <a:avLst/>
                    </a:prstGeom>
                    <a:noFill/>
                    <a:ln>
                      <a:noFill/>
                    </a:ln>
                  </pic:spPr>
                </pic:pic>
              </a:graphicData>
            </a:graphic>
          </wp:inline>
        </w:drawing>
      </w:r>
    </w:p>
    <w:p w14:paraId="30E70C4B" w14:textId="77777777" w:rsidR="009F59FA" w:rsidRPr="00FE75F4" w:rsidRDefault="009F59FA" w:rsidP="009F59FA">
      <w:pPr>
        <w:rPr>
          <w:rFonts w:ascii="Arial" w:hAnsi="Arial" w:cs="Arial"/>
          <w:sz w:val="22"/>
          <w:szCs w:val="22"/>
        </w:rPr>
      </w:pPr>
    </w:p>
    <w:p w14:paraId="71F7F640" w14:textId="6391FB54" w:rsidR="009F59FA" w:rsidRPr="00FE75F4" w:rsidRDefault="009F59FA" w:rsidP="00B54BB1">
      <w:pPr>
        <w:ind w:left="4320" w:hanging="4320"/>
        <w:rPr>
          <w:rFonts w:ascii="Arial" w:hAnsi="Arial" w:cs="Arial"/>
          <w:sz w:val="22"/>
          <w:szCs w:val="22"/>
        </w:rPr>
      </w:pPr>
      <w:r w:rsidRPr="00FE75F4">
        <w:rPr>
          <w:rFonts w:ascii="Arial" w:hAnsi="Arial" w:cs="Arial"/>
          <w:sz w:val="22"/>
          <w:szCs w:val="22"/>
        </w:rPr>
        <w:t>Simon Thwaites</w:t>
      </w:r>
      <w:r w:rsidRPr="00FE75F4">
        <w:rPr>
          <w:rFonts w:ascii="Arial" w:hAnsi="Arial" w:cs="Arial"/>
          <w:sz w:val="22"/>
          <w:szCs w:val="22"/>
        </w:rPr>
        <w:tab/>
      </w:r>
      <w:r w:rsidRPr="00FE75F4">
        <w:rPr>
          <w:rFonts w:ascii="Arial" w:hAnsi="Arial" w:cs="Arial"/>
          <w:sz w:val="22"/>
          <w:szCs w:val="22"/>
        </w:rPr>
        <w:tab/>
        <w:t>Marshalswick Community Centre,</w:t>
      </w:r>
    </w:p>
    <w:p w14:paraId="35B088D8" w14:textId="77777777" w:rsidR="00226385" w:rsidRDefault="00B54BB1" w:rsidP="009F59FA">
      <w:pPr>
        <w:rPr>
          <w:rFonts w:ascii="Arial" w:hAnsi="Arial" w:cs="Arial"/>
          <w:sz w:val="22"/>
          <w:szCs w:val="22"/>
        </w:rPr>
      </w:pPr>
      <w:r w:rsidRPr="00FE75F4">
        <w:rPr>
          <w:rFonts w:ascii="Arial" w:hAnsi="Arial" w:cs="Arial"/>
          <w:sz w:val="22"/>
          <w:szCs w:val="22"/>
        </w:rPr>
        <w:t>Parish Clerk</w:t>
      </w:r>
      <w:r w:rsidR="009F59FA" w:rsidRPr="00FE75F4">
        <w:rPr>
          <w:rFonts w:ascii="Arial" w:hAnsi="Arial" w:cs="Arial"/>
          <w:sz w:val="22"/>
          <w:szCs w:val="22"/>
        </w:rPr>
        <w:tab/>
      </w:r>
      <w:r w:rsidR="009F59FA" w:rsidRPr="00FE75F4">
        <w:rPr>
          <w:rFonts w:ascii="Arial" w:hAnsi="Arial" w:cs="Arial"/>
          <w:sz w:val="22"/>
          <w:szCs w:val="22"/>
        </w:rPr>
        <w:tab/>
      </w:r>
      <w:r w:rsidR="009F59FA" w:rsidRPr="00FE75F4">
        <w:rPr>
          <w:rFonts w:ascii="Arial" w:hAnsi="Arial" w:cs="Arial"/>
          <w:sz w:val="22"/>
          <w:szCs w:val="22"/>
        </w:rPr>
        <w:tab/>
      </w:r>
      <w:r w:rsidR="009F59FA" w:rsidRPr="00FE75F4">
        <w:rPr>
          <w:rFonts w:ascii="Arial" w:hAnsi="Arial" w:cs="Arial"/>
          <w:sz w:val="22"/>
          <w:szCs w:val="22"/>
        </w:rPr>
        <w:tab/>
      </w:r>
      <w:r w:rsidR="009F59FA" w:rsidRPr="00FE75F4">
        <w:rPr>
          <w:rFonts w:ascii="Arial" w:hAnsi="Arial" w:cs="Arial"/>
          <w:sz w:val="22"/>
          <w:szCs w:val="22"/>
        </w:rPr>
        <w:tab/>
      </w:r>
      <w:r w:rsidRPr="00FE75F4">
        <w:rPr>
          <w:rFonts w:ascii="Arial" w:hAnsi="Arial" w:cs="Arial"/>
          <w:sz w:val="22"/>
          <w:szCs w:val="22"/>
        </w:rPr>
        <w:tab/>
      </w:r>
      <w:proofErr w:type="gramStart"/>
      <w:r w:rsidR="009F59FA" w:rsidRPr="00FE75F4">
        <w:rPr>
          <w:rFonts w:ascii="Arial" w:hAnsi="Arial" w:cs="Arial"/>
          <w:sz w:val="22"/>
          <w:szCs w:val="22"/>
        </w:rPr>
        <w:t>The</w:t>
      </w:r>
      <w:proofErr w:type="gramEnd"/>
      <w:r w:rsidR="009F59FA" w:rsidRPr="00FE75F4">
        <w:rPr>
          <w:rFonts w:ascii="Arial" w:hAnsi="Arial" w:cs="Arial"/>
          <w:sz w:val="22"/>
          <w:szCs w:val="22"/>
        </w:rPr>
        <w:t xml:space="preserve"> Ridgeway,</w:t>
      </w:r>
    </w:p>
    <w:p w14:paraId="242BF642" w14:textId="4B6E7517" w:rsidR="00226385" w:rsidRDefault="009F59FA" w:rsidP="00226385">
      <w:pPr>
        <w:ind w:left="4320" w:firstLine="720"/>
        <w:rPr>
          <w:rFonts w:ascii="Arial" w:hAnsi="Arial" w:cs="Arial"/>
          <w:sz w:val="22"/>
          <w:szCs w:val="22"/>
        </w:rPr>
      </w:pPr>
      <w:proofErr w:type="spellStart"/>
      <w:proofErr w:type="gramStart"/>
      <w:r w:rsidRPr="00FE75F4">
        <w:rPr>
          <w:rFonts w:ascii="Arial" w:hAnsi="Arial" w:cs="Arial"/>
          <w:sz w:val="22"/>
          <w:szCs w:val="22"/>
        </w:rPr>
        <w:t>St.Albans</w:t>
      </w:r>
      <w:proofErr w:type="spellEnd"/>
      <w:proofErr w:type="gramEnd"/>
      <w:r w:rsidRPr="00FE75F4">
        <w:rPr>
          <w:rFonts w:ascii="Arial" w:hAnsi="Arial" w:cs="Arial"/>
          <w:sz w:val="22"/>
          <w:szCs w:val="22"/>
        </w:rPr>
        <w:t xml:space="preserve">, </w:t>
      </w:r>
      <w:r w:rsidRPr="00FE75F4">
        <w:rPr>
          <w:rFonts w:ascii="Arial" w:hAnsi="Arial" w:cs="Arial"/>
          <w:sz w:val="22"/>
          <w:szCs w:val="22"/>
        </w:rPr>
        <w:tab/>
      </w:r>
      <w:r w:rsidRPr="00FE75F4">
        <w:rPr>
          <w:rFonts w:ascii="Arial" w:hAnsi="Arial" w:cs="Arial"/>
          <w:sz w:val="22"/>
          <w:szCs w:val="22"/>
        </w:rPr>
        <w:tab/>
      </w:r>
      <w:r w:rsidRPr="00FE75F4">
        <w:rPr>
          <w:rFonts w:ascii="Arial" w:hAnsi="Arial" w:cs="Arial"/>
          <w:sz w:val="22"/>
          <w:szCs w:val="22"/>
        </w:rPr>
        <w:tab/>
      </w:r>
      <w:r w:rsidRPr="00FE75F4">
        <w:rPr>
          <w:rFonts w:ascii="Arial" w:hAnsi="Arial" w:cs="Arial"/>
          <w:sz w:val="22"/>
          <w:szCs w:val="22"/>
        </w:rPr>
        <w:tab/>
      </w:r>
      <w:r w:rsidR="00B54BB1" w:rsidRPr="00FE75F4">
        <w:rPr>
          <w:rFonts w:ascii="Arial" w:hAnsi="Arial" w:cs="Arial"/>
          <w:sz w:val="22"/>
          <w:szCs w:val="22"/>
        </w:rPr>
        <w:tab/>
      </w:r>
      <w:r w:rsidRPr="00FE75F4">
        <w:rPr>
          <w:rFonts w:ascii="Arial" w:hAnsi="Arial" w:cs="Arial"/>
          <w:sz w:val="22"/>
          <w:szCs w:val="22"/>
        </w:rPr>
        <w:t xml:space="preserve">Herts, </w:t>
      </w:r>
    </w:p>
    <w:p w14:paraId="60BB0F87" w14:textId="76DD55A8" w:rsidR="009F59FA" w:rsidRPr="00FE75F4" w:rsidRDefault="009F59FA" w:rsidP="00226385">
      <w:pPr>
        <w:ind w:left="4320" w:firstLine="720"/>
        <w:rPr>
          <w:rFonts w:ascii="Arial" w:hAnsi="Arial" w:cs="Arial"/>
          <w:sz w:val="22"/>
          <w:szCs w:val="22"/>
        </w:rPr>
      </w:pPr>
      <w:r w:rsidRPr="00FE75F4">
        <w:rPr>
          <w:rFonts w:ascii="Arial" w:hAnsi="Arial" w:cs="Arial"/>
          <w:sz w:val="22"/>
          <w:szCs w:val="22"/>
        </w:rPr>
        <w:t>AL4 9TU</w:t>
      </w:r>
    </w:p>
    <w:p w14:paraId="409B65BA" w14:textId="77777777" w:rsidR="003A0B56" w:rsidRPr="00FE75F4" w:rsidRDefault="003A0B56" w:rsidP="009F59FA">
      <w:pPr>
        <w:rPr>
          <w:rFonts w:ascii="Arial" w:hAnsi="Arial" w:cs="Arial"/>
          <w:sz w:val="22"/>
          <w:szCs w:val="22"/>
        </w:rPr>
      </w:pPr>
    </w:p>
    <w:p w14:paraId="034F935A" w14:textId="22F5BC32" w:rsidR="009F59FA" w:rsidRPr="00FE75F4" w:rsidRDefault="009F59FA" w:rsidP="009F59FA">
      <w:pPr>
        <w:rPr>
          <w:rFonts w:ascii="Arial" w:hAnsi="Arial" w:cs="Arial"/>
          <w:sz w:val="22"/>
          <w:szCs w:val="22"/>
        </w:rPr>
      </w:pPr>
      <w:r w:rsidRPr="00FE75F4">
        <w:rPr>
          <w:rFonts w:ascii="Arial" w:hAnsi="Arial" w:cs="Arial"/>
          <w:sz w:val="22"/>
          <w:szCs w:val="22"/>
        </w:rPr>
        <w:tab/>
      </w:r>
      <w:r w:rsidRPr="00FE75F4">
        <w:rPr>
          <w:rFonts w:ascii="Arial" w:hAnsi="Arial" w:cs="Arial"/>
          <w:sz w:val="22"/>
          <w:szCs w:val="22"/>
        </w:rPr>
        <w:tab/>
      </w:r>
      <w:r w:rsidRPr="00FE75F4">
        <w:rPr>
          <w:rFonts w:ascii="Arial" w:hAnsi="Arial" w:cs="Arial"/>
          <w:sz w:val="22"/>
          <w:szCs w:val="22"/>
        </w:rPr>
        <w:tab/>
      </w:r>
      <w:r w:rsidRPr="00FE75F4">
        <w:rPr>
          <w:rFonts w:ascii="Arial" w:hAnsi="Arial" w:cs="Arial"/>
          <w:sz w:val="22"/>
          <w:szCs w:val="22"/>
        </w:rPr>
        <w:tab/>
      </w:r>
      <w:r w:rsidRPr="00FE75F4">
        <w:rPr>
          <w:rFonts w:ascii="Arial" w:hAnsi="Arial" w:cs="Arial"/>
          <w:sz w:val="22"/>
          <w:szCs w:val="22"/>
        </w:rPr>
        <w:tab/>
      </w:r>
      <w:r w:rsidRPr="00FE75F4">
        <w:rPr>
          <w:rFonts w:ascii="Arial" w:hAnsi="Arial" w:cs="Arial"/>
          <w:sz w:val="22"/>
          <w:szCs w:val="22"/>
        </w:rPr>
        <w:tab/>
      </w:r>
      <w:r w:rsidRPr="00FE75F4">
        <w:rPr>
          <w:rFonts w:ascii="Arial" w:hAnsi="Arial" w:cs="Arial"/>
          <w:sz w:val="22"/>
          <w:szCs w:val="22"/>
        </w:rPr>
        <w:tab/>
      </w:r>
      <w:r w:rsidR="00A13EA5" w:rsidRPr="00FE75F4">
        <w:rPr>
          <w:rFonts w:ascii="Arial" w:hAnsi="Arial" w:cs="Arial"/>
          <w:sz w:val="22"/>
          <w:szCs w:val="22"/>
        </w:rPr>
        <w:t>T</w:t>
      </w:r>
      <w:r w:rsidRPr="00FE75F4">
        <w:rPr>
          <w:rFonts w:ascii="Arial" w:hAnsi="Arial" w:cs="Arial"/>
          <w:sz w:val="22"/>
          <w:szCs w:val="22"/>
        </w:rPr>
        <w:t>el: 01727 831871</w:t>
      </w:r>
      <w:r w:rsidRPr="00FE75F4">
        <w:rPr>
          <w:rFonts w:ascii="Arial" w:hAnsi="Arial" w:cs="Arial"/>
          <w:sz w:val="22"/>
          <w:szCs w:val="22"/>
        </w:rPr>
        <w:tab/>
      </w:r>
      <w:r w:rsidRPr="00FE75F4">
        <w:rPr>
          <w:rFonts w:ascii="Arial" w:hAnsi="Arial" w:cs="Arial"/>
          <w:sz w:val="22"/>
          <w:szCs w:val="22"/>
        </w:rPr>
        <w:tab/>
      </w:r>
      <w:r w:rsidRPr="00FE75F4">
        <w:rPr>
          <w:rFonts w:ascii="Arial" w:hAnsi="Arial" w:cs="Arial"/>
          <w:sz w:val="22"/>
          <w:szCs w:val="22"/>
        </w:rPr>
        <w:tab/>
      </w:r>
      <w:r w:rsidRPr="00FE75F4">
        <w:rPr>
          <w:rFonts w:ascii="Arial" w:hAnsi="Arial" w:cs="Arial"/>
          <w:sz w:val="22"/>
          <w:szCs w:val="22"/>
        </w:rPr>
        <w:tab/>
      </w:r>
      <w:r w:rsidRPr="00FE75F4">
        <w:rPr>
          <w:rFonts w:ascii="Arial" w:hAnsi="Arial" w:cs="Arial"/>
          <w:sz w:val="22"/>
          <w:szCs w:val="22"/>
        </w:rPr>
        <w:tab/>
      </w:r>
      <w:r w:rsidRPr="00FE75F4">
        <w:rPr>
          <w:rFonts w:ascii="Arial" w:hAnsi="Arial" w:cs="Arial"/>
          <w:sz w:val="22"/>
          <w:szCs w:val="22"/>
        </w:rPr>
        <w:tab/>
      </w:r>
      <w:r w:rsidRPr="00FE75F4">
        <w:rPr>
          <w:rFonts w:ascii="Arial" w:hAnsi="Arial" w:cs="Arial"/>
          <w:sz w:val="22"/>
          <w:szCs w:val="22"/>
        </w:rPr>
        <w:tab/>
      </w:r>
      <w:r w:rsidRPr="00FE75F4">
        <w:rPr>
          <w:rFonts w:ascii="Arial" w:hAnsi="Arial" w:cs="Arial"/>
          <w:sz w:val="22"/>
          <w:szCs w:val="22"/>
        </w:rPr>
        <w:tab/>
      </w:r>
      <w:r w:rsidRPr="00FE75F4">
        <w:rPr>
          <w:rFonts w:ascii="Arial" w:hAnsi="Arial" w:cs="Arial"/>
          <w:sz w:val="22"/>
          <w:szCs w:val="22"/>
        </w:rPr>
        <w:tab/>
      </w:r>
      <w:r w:rsidRPr="00FE75F4">
        <w:rPr>
          <w:rFonts w:ascii="Arial" w:hAnsi="Arial" w:cs="Arial"/>
          <w:sz w:val="22"/>
          <w:szCs w:val="22"/>
        </w:rPr>
        <w:tab/>
        <w:t>www.sandridge-pc.gov.uk</w:t>
      </w:r>
    </w:p>
    <w:p w14:paraId="1ED486FD" w14:textId="77777777" w:rsidR="009F59FA" w:rsidRPr="00FE75F4" w:rsidRDefault="009F59FA" w:rsidP="00B54BB1">
      <w:pPr>
        <w:ind w:left="4320" w:right="-255" w:firstLine="720"/>
        <w:rPr>
          <w:rFonts w:ascii="Arial" w:hAnsi="Arial" w:cs="Arial"/>
          <w:sz w:val="22"/>
          <w:szCs w:val="22"/>
        </w:rPr>
      </w:pPr>
      <w:r w:rsidRPr="00FE75F4">
        <w:rPr>
          <w:rFonts w:ascii="Arial" w:hAnsi="Arial" w:cs="Arial"/>
          <w:sz w:val="22"/>
          <w:szCs w:val="22"/>
        </w:rPr>
        <w:t>Email: clerk@sandridge-pc.gov.uk</w:t>
      </w:r>
    </w:p>
    <w:p w14:paraId="5A4B6097" w14:textId="77777777" w:rsidR="009F59FA" w:rsidRPr="00FE75F4" w:rsidRDefault="009F59FA" w:rsidP="009F59FA">
      <w:pPr>
        <w:rPr>
          <w:rFonts w:ascii="Arial" w:hAnsi="Arial" w:cs="Arial"/>
          <w:color w:val="FF0000"/>
          <w:sz w:val="22"/>
          <w:szCs w:val="22"/>
          <w:lang w:val="en-GB"/>
        </w:rPr>
      </w:pPr>
    </w:p>
    <w:p w14:paraId="18C5790B" w14:textId="7C50E67D" w:rsidR="009F59FA" w:rsidRPr="00FE75F4" w:rsidRDefault="00FE75F4" w:rsidP="009F59FA">
      <w:pPr>
        <w:rPr>
          <w:rFonts w:ascii="Arial" w:hAnsi="Arial" w:cs="Arial"/>
          <w:sz w:val="22"/>
          <w:szCs w:val="22"/>
          <w:lang w:val="en-GB"/>
        </w:rPr>
      </w:pPr>
      <w:r w:rsidRPr="00FE75F4">
        <w:rPr>
          <w:rFonts w:ascii="Arial" w:hAnsi="Arial" w:cs="Arial"/>
          <w:sz w:val="22"/>
          <w:szCs w:val="22"/>
          <w:lang w:val="en-GB"/>
        </w:rPr>
        <w:t>15</w:t>
      </w:r>
      <w:r w:rsidR="00254BA3" w:rsidRPr="00FE75F4">
        <w:rPr>
          <w:rFonts w:ascii="Arial" w:hAnsi="Arial" w:cs="Arial"/>
          <w:sz w:val="22"/>
          <w:szCs w:val="22"/>
          <w:vertAlign w:val="superscript"/>
          <w:lang w:val="en-GB"/>
        </w:rPr>
        <w:t>th</w:t>
      </w:r>
      <w:r w:rsidR="00254BA3" w:rsidRPr="00FE75F4">
        <w:rPr>
          <w:rFonts w:ascii="Arial" w:hAnsi="Arial" w:cs="Arial"/>
          <w:sz w:val="22"/>
          <w:szCs w:val="22"/>
          <w:lang w:val="en-GB"/>
        </w:rPr>
        <w:t xml:space="preserve"> </w:t>
      </w:r>
      <w:r w:rsidRPr="00FE75F4">
        <w:rPr>
          <w:rFonts w:ascii="Arial" w:hAnsi="Arial" w:cs="Arial"/>
          <w:sz w:val="22"/>
          <w:szCs w:val="22"/>
          <w:lang w:val="en-GB"/>
        </w:rPr>
        <w:t>January 2025</w:t>
      </w:r>
    </w:p>
    <w:p w14:paraId="6AC15BF5" w14:textId="77777777" w:rsidR="009F59FA" w:rsidRPr="00FE75F4" w:rsidRDefault="009F59FA" w:rsidP="009F59FA">
      <w:pPr>
        <w:rPr>
          <w:rFonts w:ascii="Arial" w:hAnsi="Arial" w:cs="Arial"/>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17"/>
      </w:tblGrid>
      <w:tr w:rsidR="008A4788" w:rsidRPr="00FE75F4" w14:paraId="649637B2" w14:textId="77777777" w:rsidTr="00F54C57">
        <w:tc>
          <w:tcPr>
            <w:tcW w:w="709" w:type="dxa"/>
          </w:tcPr>
          <w:p w14:paraId="4A0E5476" w14:textId="08E8023C" w:rsidR="008A4788" w:rsidRPr="00FE75F4" w:rsidRDefault="008A4788" w:rsidP="009F59FA">
            <w:pPr>
              <w:rPr>
                <w:rFonts w:ascii="Arial" w:hAnsi="Arial" w:cs="Arial"/>
                <w:b/>
                <w:bCs/>
                <w:lang w:val="en-GB"/>
              </w:rPr>
            </w:pPr>
            <w:r w:rsidRPr="00FE75F4">
              <w:rPr>
                <w:rFonts w:ascii="Arial" w:hAnsi="Arial" w:cs="Arial"/>
                <w:b/>
                <w:bCs/>
                <w:lang w:val="en-GB"/>
              </w:rPr>
              <w:t>TO:</w:t>
            </w:r>
          </w:p>
        </w:tc>
        <w:tc>
          <w:tcPr>
            <w:tcW w:w="8317" w:type="dxa"/>
          </w:tcPr>
          <w:p w14:paraId="53DB9600" w14:textId="009C0ADE" w:rsidR="00F54C57" w:rsidRPr="00FE75F4" w:rsidRDefault="00F54C57" w:rsidP="009F59FA">
            <w:pPr>
              <w:rPr>
                <w:rFonts w:ascii="Arial" w:hAnsi="Arial" w:cs="Arial"/>
                <w:b/>
                <w:bCs/>
                <w:lang w:val="en-GB"/>
              </w:rPr>
            </w:pPr>
            <w:r w:rsidRPr="00FE75F4">
              <w:rPr>
                <w:rFonts w:ascii="Arial" w:hAnsi="Arial" w:cs="Arial"/>
                <w:b/>
                <w:bCs/>
                <w:lang w:val="en-GB"/>
              </w:rPr>
              <w:t>MEMBERS OF THE COMMITTEE FOR SUSTAINABILITY</w:t>
            </w:r>
          </w:p>
          <w:p w14:paraId="34A236E2" w14:textId="77777777" w:rsidR="00F54C57" w:rsidRPr="00FE75F4" w:rsidRDefault="00F54C57" w:rsidP="009F59FA">
            <w:pPr>
              <w:rPr>
                <w:rFonts w:ascii="Arial" w:hAnsi="Arial" w:cs="Arial"/>
                <w:lang w:val="en-GB"/>
              </w:rPr>
            </w:pPr>
          </w:p>
          <w:p w14:paraId="1B62BD71" w14:textId="78BD4057" w:rsidR="008A4788" w:rsidRPr="00FE75F4" w:rsidRDefault="008A4788" w:rsidP="009F59FA">
            <w:pPr>
              <w:rPr>
                <w:rFonts w:ascii="Arial" w:hAnsi="Arial" w:cs="Arial"/>
                <w:lang w:val="en-GB"/>
              </w:rPr>
            </w:pPr>
            <w:r w:rsidRPr="00FE75F4">
              <w:rPr>
                <w:rFonts w:ascii="Arial" w:hAnsi="Arial" w:cs="Arial"/>
                <w:lang w:val="en-GB"/>
              </w:rPr>
              <w:t>Councillors</w:t>
            </w:r>
            <w:r w:rsidR="00F54C57" w:rsidRPr="00FE75F4">
              <w:rPr>
                <w:rFonts w:ascii="Arial" w:hAnsi="Arial" w:cs="Arial"/>
                <w:lang w:val="en-GB"/>
              </w:rPr>
              <w:t>:</w:t>
            </w:r>
            <w:r w:rsidRPr="00FE75F4">
              <w:rPr>
                <w:rFonts w:ascii="Arial" w:hAnsi="Arial" w:cs="Arial"/>
                <w:lang w:val="en-GB"/>
              </w:rPr>
              <w:t xml:space="preserve"> Jenny Roberts (Chair), Maurice Wells, Mary </w:t>
            </w:r>
            <w:proofErr w:type="spellStart"/>
            <w:r w:rsidRPr="00FE75F4">
              <w:rPr>
                <w:rFonts w:ascii="Arial" w:hAnsi="Arial" w:cs="Arial"/>
                <w:lang w:val="en-GB"/>
              </w:rPr>
              <w:t>Ternouth</w:t>
            </w:r>
            <w:proofErr w:type="spellEnd"/>
            <w:r w:rsidRPr="00FE75F4">
              <w:rPr>
                <w:rFonts w:ascii="Arial" w:hAnsi="Arial" w:cs="Arial"/>
                <w:lang w:val="en-GB"/>
              </w:rPr>
              <w:t xml:space="preserve">, June Reid, Debbie </w:t>
            </w:r>
            <w:proofErr w:type="spellStart"/>
            <w:r w:rsidRPr="00FE75F4">
              <w:rPr>
                <w:rFonts w:ascii="Arial" w:hAnsi="Arial" w:cs="Arial"/>
                <w:lang w:val="en-GB"/>
              </w:rPr>
              <w:t>Chachulski</w:t>
            </w:r>
            <w:proofErr w:type="spellEnd"/>
            <w:r w:rsidRPr="00FE75F4">
              <w:rPr>
                <w:rFonts w:ascii="Arial" w:hAnsi="Arial" w:cs="Arial"/>
                <w:lang w:val="en-GB"/>
              </w:rPr>
              <w:t>, James Lambert</w:t>
            </w:r>
            <w:r w:rsidR="00FE75F4" w:rsidRPr="00FE75F4">
              <w:rPr>
                <w:rFonts w:ascii="Arial" w:hAnsi="Arial" w:cs="Arial"/>
                <w:lang w:val="en-GB"/>
              </w:rPr>
              <w:t>, Carol Chalkley</w:t>
            </w:r>
          </w:p>
          <w:p w14:paraId="13A4EC6A" w14:textId="1A5EC98F" w:rsidR="008A4788" w:rsidRPr="00FE75F4" w:rsidRDefault="008A4788" w:rsidP="009F59FA">
            <w:pPr>
              <w:rPr>
                <w:rFonts w:ascii="Arial" w:hAnsi="Arial" w:cs="Arial"/>
                <w:lang w:val="en-GB"/>
              </w:rPr>
            </w:pPr>
            <w:r w:rsidRPr="00FE75F4">
              <w:rPr>
                <w:rFonts w:ascii="Arial" w:hAnsi="Arial" w:cs="Arial"/>
                <w:lang w:val="en-GB"/>
              </w:rPr>
              <w:t>Public Members</w:t>
            </w:r>
            <w:r w:rsidR="00F54C57" w:rsidRPr="00FE75F4">
              <w:rPr>
                <w:rFonts w:ascii="Arial" w:hAnsi="Arial" w:cs="Arial"/>
                <w:lang w:val="en-GB"/>
              </w:rPr>
              <w:t xml:space="preserve">: </w:t>
            </w:r>
            <w:r w:rsidRPr="00FE75F4">
              <w:rPr>
                <w:rFonts w:ascii="Arial" w:hAnsi="Arial" w:cs="Arial"/>
                <w:lang w:val="en-GB"/>
              </w:rPr>
              <w:t>David Kealey (St Albans &amp; District Footpaths Society)</w:t>
            </w:r>
          </w:p>
          <w:p w14:paraId="55CD81D4" w14:textId="5CD779EE" w:rsidR="00F54C57" w:rsidRPr="00FE75F4" w:rsidRDefault="00F54C57" w:rsidP="009F59FA">
            <w:pPr>
              <w:rPr>
                <w:rFonts w:ascii="Arial" w:hAnsi="Arial" w:cs="Arial"/>
                <w:lang w:val="en-GB"/>
              </w:rPr>
            </w:pPr>
            <w:r w:rsidRPr="00FE75F4">
              <w:rPr>
                <w:rFonts w:ascii="Arial" w:hAnsi="Arial" w:cs="Arial"/>
                <w:lang w:val="en-GB"/>
              </w:rPr>
              <w:t>Julian Thornton (Herts County Council)</w:t>
            </w:r>
            <w:r w:rsidR="00FE75F4" w:rsidRPr="00FE75F4">
              <w:rPr>
                <w:rFonts w:ascii="Arial" w:hAnsi="Arial" w:cs="Arial"/>
                <w:lang w:val="en-GB"/>
              </w:rPr>
              <w:t xml:space="preserve">, </w:t>
            </w:r>
            <w:r w:rsidRPr="00FE75F4">
              <w:rPr>
                <w:rFonts w:ascii="Arial" w:hAnsi="Arial" w:cs="Arial"/>
                <w:lang w:val="en-GB"/>
              </w:rPr>
              <w:t>Mark Carter (Warden)</w:t>
            </w:r>
            <w:r w:rsidR="00FE75F4" w:rsidRPr="00FE75F4">
              <w:rPr>
                <w:rFonts w:ascii="Arial" w:hAnsi="Arial" w:cs="Arial"/>
                <w:lang w:val="en-GB"/>
              </w:rPr>
              <w:t xml:space="preserve">, </w:t>
            </w:r>
            <w:r w:rsidR="00542F7E">
              <w:rPr>
                <w:rFonts w:ascii="Arial" w:hAnsi="Arial" w:cs="Arial"/>
                <w:lang w:val="en-GB"/>
              </w:rPr>
              <w:t>A</w:t>
            </w:r>
            <w:r w:rsidR="00FE75F4" w:rsidRPr="00FE75F4">
              <w:rPr>
                <w:rFonts w:ascii="Arial" w:hAnsi="Arial" w:cs="Arial"/>
                <w:lang w:val="en-GB"/>
              </w:rPr>
              <w:t xml:space="preserve"> representative of Sustainable St Albans</w:t>
            </w:r>
            <w:r w:rsidR="00542F7E">
              <w:rPr>
                <w:rFonts w:ascii="Arial" w:hAnsi="Arial" w:cs="Arial"/>
                <w:lang w:val="en-GB"/>
              </w:rPr>
              <w:t>, Jim Watson (Friends of Jersey Lane)</w:t>
            </w:r>
          </w:p>
          <w:p w14:paraId="7017EA99" w14:textId="77777777" w:rsidR="00F54C57" w:rsidRPr="00FE75F4" w:rsidRDefault="00F54C57" w:rsidP="009F59FA">
            <w:pPr>
              <w:rPr>
                <w:rFonts w:ascii="Arial" w:hAnsi="Arial" w:cs="Arial"/>
                <w:lang w:val="en-GB"/>
              </w:rPr>
            </w:pPr>
          </w:p>
          <w:p w14:paraId="22CB194C" w14:textId="4F0EF584" w:rsidR="00F54C57" w:rsidRPr="00FE75F4" w:rsidRDefault="00F54C57" w:rsidP="009F59FA">
            <w:pPr>
              <w:rPr>
                <w:rFonts w:ascii="Arial" w:hAnsi="Arial" w:cs="Arial"/>
                <w:lang w:val="en-GB"/>
              </w:rPr>
            </w:pPr>
            <w:r w:rsidRPr="00FE75F4">
              <w:rPr>
                <w:rFonts w:ascii="Arial" w:hAnsi="Arial" w:cs="Arial"/>
                <w:lang w:val="en-GB"/>
              </w:rPr>
              <w:t xml:space="preserve">Officers: Simon Thwaites (Parish Clerk), Emma Hostler (Deputy clerk), Rebecca Pannese (Project, Amenities and Community Engagement </w:t>
            </w:r>
            <w:r w:rsidR="00037806">
              <w:rPr>
                <w:rFonts w:ascii="Arial" w:hAnsi="Arial" w:cs="Arial"/>
                <w:lang w:val="en-GB"/>
              </w:rPr>
              <w:t xml:space="preserve">(PACE) </w:t>
            </w:r>
            <w:r w:rsidRPr="00FE75F4">
              <w:rPr>
                <w:rFonts w:ascii="Arial" w:hAnsi="Arial" w:cs="Arial"/>
                <w:lang w:val="en-GB"/>
              </w:rPr>
              <w:t>Officer)</w:t>
            </w:r>
          </w:p>
        </w:tc>
      </w:tr>
    </w:tbl>
    <w:p w14:paraId="4A6F5645" w14:textId="146F6EFA" w:rsidR="008A4788" w:rsidRPr="00FE75F4" w:rsidRDefault="008A4788" w:rsidP="008A4788">
      <w:pPr>
        <w:rPr>
          <w:rFonts w:ascii="Arial" w:hAnsi="Arial" w:cs="Arial"/>
          <w:color w:val="FF0000"/>
          <w:lang w:val="en-GB"/>
        </w:rPr>
      </w:pPr>
    </w:p>
    <w:p w14:paraId="2EC8476B" w14:textId="24388824" w:rsidR="00F54C57" w:rsidRPr="00FE75F4" w:rsidRDefault="00F54C57" w:rsidP="008A4788">
      <w:pPr>
        <w:rPr>
          <w:rFonts w:ascii="Arial" w:hAnsi="Arial" w:cs="Arial"/>
          <w:lang w:val="en-GB"/>
        </w:rPr>
      </w:pPr>
      <w:r w:rsidRPr="00FE75F4">
        <w:rPr>
          <w:rFonts w:ascii="Arial" w:hAnsi="Arial" w:cs="Arial"/>
          <w:lang w:val="en-GB"/>
        </w:rPr>
        <w:t xml:space="preserve">A meeting of the Committee for Sustainability is to be held on Tuesday </w:t>
      </w:r>
      <w:r w:rsidR="00FE75F4" w:rsidRPr="00FE75F4">
        <w:rPr>
          <w:rFonts w:ascii="Arial" w:hAnsi="Arial" w:cs="Arial"/>
          <w:lang w:val="en-GB"/>
        </w:rPr>
        <w:t>21st</w:t>
      </w:r>
      <w:r w:rsidRPr="00FE75F4">
        <w:rPr>
          <w:rFonts w:ascii="Arial" w:hAnsi="Arial" w:cs="Arial"/>
          <w:lang w:val="en-GB"/>
        </w:rPr>
        <w:t xml:space="preserve"> </w:t>
      </w:r>
      <w:r w:rsidR="00FE75F4" w:rsidRPr="00FE75F4">
        <w:rPr>
          <w:rFonts w:ascii="Arial" w:hAnsi="Arial" w:cs="Arial"/>
          <w:lang w:val="en-GB"/>
        </w:rPr>
        <w:t>January 2025</w:t>
      </w:r>
      <w:r w:rsidRPr="00FE75F4">
        <w:rPr>
          <w:rFonts w:ascii="Arial" w:hAnsi="Arial" w:cs="Arial"/>
          <w:lang w:val="en-GB"/>
        </w:rPr>
        <w:t xml:space="preserve"> at Marshalswick Community Centre</w:t>
      </w:r>
      <w:r w:rsidR="003A0B56" w:rsidRPr="00FE75F4">
        <w:rPr>
          <w:rFonts w:ascii="Arial" w:hAnsi="Arial" w:cs="Arial"/>
          <w:lang w:val="en-GB"/>
        </w:rPr>
        <w:t xml:space="preserve"> at 7.30pm</w:t>
      </w:r>
      <w:r w:rsidR="00607460" w:rsidRPr="00FE75F4">
        <w:rPr>
          <w:rFonts w:ascii="Arial" w:hAnsi="Arial" w:cs="Arial"/>
          <w:lang w:val="en-GB"/>
        </w:rPr>
        <w:t>.</w:t>
      </w:r>
    </w:p>
    <w:p w14:paraId="0B0E8E92" w14:textId="77777777" w:rsidR="00607460" w:rsidRPr="00FE75F4" w:rsidRDefault="00607460" w:rsidP="008A4788">
      <w:pPr>
        <w:rPr>
          <w:rFonts w:ascii="Arial" w:hAnsi="Arial" w:cs="Arial"/>
          <w:lang w:val="en-GB"/>
        </w:rPr>
      </w:pPr>
    </w:p>
    <w:p w14:paraId="7C84F1AB" w14:textId="77777777" w:rsidR="005807FC" w:rsidRPr="00FE75F4" w:rsidRDefault="005807FC" w:rsidP="008A4788">
      <w:pPr>
        <w:rPr>
          <w:rFonts w:ascii="Arial" w:hAnsi="Arial" w:cs="Arial"/>
          <w:lang w:val="en-GB"/>
        </w:rPr>
      </w:pPr>
    </w:p>
    <w:p w14:paraId="77C0BD90" w14:textId="4378A6C7" w:rsidR="00607460" w:rsidRDefault="00607460" w:rsidP="00607460">
      <w:pPr>
        <w:jc w:val="center"/>
        <w:rPr>
          <w:rFonts w:ascii="Arial" w:hAnsi="Arial" w:cs="Arial"/>
          <w:b/>
          <w:bCs/>
          <w:lang w:val="en-GB"/>
        </w:rPr>
      </w:pPr>
      <w:r w:rsidRPr="00FE75F4">
        <w:rPr>
          <w:rFonts w:ascii="Arial" w:hAnsi="Arial" w:cs="Arial"/>
          <w:b/>
          <w:bCs/>
          <w:lang w:val="en-GB"/>
        </w:rPr>
        <w:t>AGENDA</w:t>
      </w:r>
    </w:p>
    <w:p w14:paraId="62F826AA" w14:textId="77777777" w:rsidR="00607460" w:rsidRPr="00FE75F4" w:rsidRDefault="00607460" w:rsidP="008A4788">
      <w:pPr>
        <w:rPr>
          <w:rFonts w:ascii="Arial" w:hAnsi="Arial" w:cs="Arial"/>
          <w:b/>
          <w:bCs/>
          <w:lang w:val="en-GB"/>
        </w:rPr>
      </w:pPr>
    </w:p>
    <w:p w14:paraId="6F256FA2" w14:textId="57D59061" w:rsidR="00607460" w:rsidRPr="00FE75F4" w:rsidRDefault="00607460" w:rsidP="00607460">
      <w:pPr>
        <w:pStyle w:val="ListParagraph"/>
        <w:numPr>
          <w:ilvl w:val="0"/>
          <w:numId w:val="8"/>
        </w:numPr>
        <w:rPr>
          <w:rFonts w:ascii="Arial" w:hAnsi="Arial" w:cs="Arial"/>
          <w:b/>
          <w:bCs/>
          <w:lang w:val="en-GB"/>
        </w:rPr>
      </w:pPr>
      <w:r w:rsidRPr="00FE75F4">
        <w:rPr>
          <w:rFonts w:ascii="Arial" w:hAnsi="Arial" w:cs="Arial"/>
          <w:b/>
          <w:bCs/>
          <w:lang w:val="en-GB"/>
        </w:rPr>
        <w:t>To receive and accept apologies for absence</w:t>
      </w:r>
    </w:p>
    <w:p w14:paraId="6F9AE3F3" w14:textId="77777777" w:rsidR="00607460" w:rsidRPr="00FE75F4" w:rsidRDefault="00607460" w:rsidP="00607460">
      <w:pPr>
        <w:rPr>
          <w:rFonts w:ascii="Arial" w:hAnsi="Arial" w:cs="Arial"/>
          <w:b/>
          <w:bCs/>
          <w:lang w:val="en-GB"/>
        </w:rPr>
      </w:pPr>
    </w:p>
    <w:p w14:paraId="7AC99FDD" w14:textId="0C84A5B4" w:rsidR="00607460" w:rsidRPr="00FE75F4" w:rsidRDefault="00607460" w:rsidP="00607460">
      <w:pPr>
        <w:pStyle w:val="ListParagraph"/>
        <w:numPr>
          <w:ilvl w:val="0"/>
          <w:numId w:val="8"/>
        </w:numPr>
        <w:rPr>
          <w:rFonts w:ascii="Arial" w:hAnsi="Arial" w:cs="Arial"/>
          <w:b/>
          <w:bCs/>
          <w:lang w:val="en-GB"/>
        </w:rPr>
      </w:pPr>
      <w:r w:rsidRPr="00FE75F4">
        <w:rPr>
          <w:rFonts w:ascii="Arial" w:hAnsi="Arial" w:cs="Arial"/>
          <w:b/>
          <w:bCs/>
          <w:lang w:val="en-GB"/>
        </w:rPr>
        <w:t>Disclosure of interest and dispensations</w:t>
      </w:r>
    </w:p>
    <w:p w14:paraId="6A5874D4" w14:textId="77777777" w:rsidR="00162634" w:rsidRPr="00FE75F4" w:rsidRDefault="00162634" w:rsidP="00162634">
      <w:pPr>
        <w:pStyle w:val="ListParagraph"/>
        <w:rPr>
          <w:rFonts w:ascii="Arial" w:hAnsi="Arial" w:cs="Arial"/>
          <w:b/>
          <w:bCs/>
          <w:lang w:val="en-GB"/>
        </w:rPr>
      </w:pPr>
    </w:p>
    <w:p w14:paraId="50A7B4AB" w14:textId="66056DAB" w:rsidR="00607460" w:rsidRPr="00542F7E" w:rsidRDefault="0007272E" w:rsidP="00607460">
      <w:pPr>
        <w:pStyle w:val="ListParagraph"/>
        <w:numPr>
          <w:ilvl w:val="0"/>
          <w:numId w:val="8"/>
        </w:numPr>
        <w:rPr>
          <w:rFonts w:ascii="Arial" w:hAnsi="Arial" w:cs="Arial"/>
          <w:b/>
          <w:bCs/>
          <w:lang w:val="en-GB"/>
        </w:rPr>
      </w:pPr>
      <w:r w:rsidRPr="00542F7E">
        <w:rPr>
          <w:rFonts w:ascii="Arial" w:hAnsi="Arial" w:cs="Arial"/>
          <w:b/>
          <w:bCs/>
          <w:lang w:val="en-GB"/>
        </w:rPr>
        <w:t xml:space="preserve">To approve the minutes of the meeting held on </w:t>
      </w:r>
      <w:r w:rsidR="00542F7E" w:rsidRPr="00542F7E">
        <w:rPr>
          <w:rFonts w:ascii="Arial" w:hAnsi="Arial" w:cs="Arial"/>
          <w:b/>
          <w:bCs/>
          <w:lang w:val="en-GB"/>
        </w:rPr>
        <w:t>17</w:t>
      </w:r>
      <w:r w:rsidR="00542F7E" w:rsidRPr="00542F7E">
        <w:rPr>
          <w:rFonts w:ascii="Arial" w:hAnsi="Arial" w:cs="Arial"/>
          <w:b/>
          <w:bCs/>
          <w:vertAlign w:val="superscript"/>
          <w:lang w:val="en-GB"/>
        </w:rPr>
        <w:t>th</w:t>
      </w:r>
      <w:r w:rsidR="00542F7E" w:rsidRPr="00542F7E">
        <w:rPr>
          <w:rFonts w:ascii="Arial" w:hAnsi="Arial" w:cs="Arial"/>
          <w:b/>
          <w:bCs/>
          <w:lang w:val="en-GB"/>
        </w:rPr>
        <w:t xml:space="preserve"> September 2024</w:t>
      </w:r>
    </w:p>
    <w:p w14:paraId="3EE92918" w14:textId="1B81A43A" w:rsidR="0007272E" w:rsidRDefault="0007272E" w:rsidP="009A7F3D">
      <w:pPr>
        <w:ind w:left="360"/>
        <w:rPr>
          <w:rFonts w:ascii="Arial" w:hAnsi="Arial" w:cs="Arial"/>
          <w:lang w:val="en-GB"/>
        </w:rPr>
      </w:pPr>
      <w:r w:rsidRPr="00542F7E">
        <w:rPr>
          <w:rFonts w:ascii="Arial" w:hAnsi="Arial" w:cs="Arial"/>
          <w:lang w:val="en-GB"/>
        </w:rPr>
        <w:t xml:space="preserve">Members are asked to review and approve the minutes of the </w:t>
      </w:r>
      <w:r w:rsidR="00542F7E" w:rsidRPr="00542F7E">
        <w:rPr>
          <w:rFonts w:ascii="Arial" w:hAnsi="Arial" w:cs="Arial"/>
          <w:lang w:val="en-GB"/>
        </w:rPr>
        <w:t>m</w:t>
      </w:r>
      <w:r w:rsidRPr="00542F7E">
        <w:rPr>
          <w:rFonts w:ascii="Arial" w:hAnsi="Arial" w:cs="Arial"/>
          <w:lang w:val="en-GB"/>
        </w:rPr>
        <w:t>eeting of th</w:t>
      </w:r>
      <w:r w:rsidR="00542F7E" w:rsidRPr="00542F7E">
        <w:rPr>
          <w:rFonts w:ascii="Arial" w:hAnsi="Arial" w:cs="Arial"/>
          <w:lang w:val="en-GB"/>
        </w:rPr>
        <w:t>is</w:t>
      </w:r>
      <w:r w:rsidRPr="00542F7E">
        <w:rPr>
          <w:rFonts w:ascii="Arial" w:hAnsi="Arial" w:cs="Arial"/>
          <w:lang w:val="en-GB"/>
        </w:rPr>
        <w:t xml:space="preserve"> </w:t>
      </w:r>
      <w:r w:rsidR="006244B3">
        <w:rPr>
          <w:rFonts w:ascii="Arial" w:hAnsi="Arial" w:cs="Arial"/>
          <w:lang w:val="en-GB"/>
        </w:rPr>
        <w:t>c</w:t>
      </w:r>
      <w:r w:rsidR="009A7F3D" w:rsidRPr="00542F7E">
        <w:rPr>
          <w:rFonts w:ascii="Arial" w:hAnsi="Arial" w:cs="Arial"/>
          <w:lang w:val="en-GB"/>
        </w:rPr>
        <w:t xml:space="preserve">ommittee </w:t>
      </w:r>
      <w:r w:rsidR="00542F7E" w:rsidRPr="00542F7E">
        <w:rPr>
          <w:rFonts w:ascii="Arial" w:hAnsi="Arial" w:cs="Arial"/>
          <w:lang w:val="en-GB"/>
        </w:rPr>
        <w:t xml:space="preserve">held </w:t>
      </w:r>
      <w:r w:rsidR="009A7F3D" w:rsidRPr="00542F7E">
        <w:rPr>
          <w:rFonts w:ascii="Arial" w:hAnsi="Arial" w:cs="Arial"/>
          <w:lang w:val="en-GB"/>
        </w:rPr>
        <w:t xml:space="preserve">on </w:t>
      </w:r>
      <w:r w:rsidR="00542F7E" w:rsidRPr="00542F7E">
        <w:rPr>
          <w:rFonts w:ascii="Arial" w:hAnsi="Arial" w:cs="Arial"/>
          <w:lang w:val="en-GB"/>
        </w:rPr>
        <w:t>17</w:t>
      </w:r>
      <w:r w:rsidR="00542F7E" w:rsidRPr="00542F7E">
        <w:rPr>
          <w:rFonts w:ascii="Arial" w:hAnsi="Arial" w:cs="Arial"/>
          <w:vertAlign w:val="superscript"/>
          <w:lang w:val="en-GB"/>
        </w:rPr>
        <w:t>th</w:t>
      </w:r>
      <w:r w:rsidR="00542F7E" w:rsidRPr="00542F7E">
        <w:rPr>
          <w:rFonts w:ascii="Arial" w:hAnsi="Arial" w:cs="Arial"/>
          <w:lang w:val="en-GB"/>
        </w:rPr>
        <w:t xml:space="preserve"> September 2024</w:t>
      </w:r>
      <w:r w:rsidR="009A7F3D" w:rsidRPr="00542F7E">
        <w:rPr>
          <w:rFonts w:ascii="Arial" w:hAnsi="Arial" w:cs="Arial"/>
          <w:lang w:val="en-GB"/>
        </w:rPr>
        <w:t xml:space="preserve">.  </w:t>
      </w:r>
    </w:p>
    <w:p w14:paraId="303B25BE" w14:textId="63086134" w:rsidR="00B435CF" w:rsidRPr="0006561F" w:rsidRDefault="00E25F7F" w:rsidP="00B435CF">
      <w:pPr>
        <w:pStyle w:val="ListParagraph"/>
        <w:numPr>
          <w:ilvl w:val="0"/>
          <w:numId w:val="8"/>
        </w:numPr>
        <w:rPr>
          <w:rFonts w:ascii="Arial" w:hAnsi="Arial" w:cs="Arial"/>
          <w:b/>
          <w:bCs/>
          <w:lang w:val="en-GB"/>
        </w:rPr>
      </w:pPr>
      <w:r>
        <w:rPr>
          <w:rFonts w:ascii="Arial" w:hAnsi="Arial" w:cs="Arial"/>
          <w:b/>
          <w:bCs/>
          <w:lang w:val="en-GB"/>
        </w:rPr>
        <w:lastRenderedPageBreak/>
        <w:t xml:space="preserve">Committee </w:t>
      </w:r>
      <w:r w:rsidR="00B435CF" w:rsidRPr="0006561F">
        <w:rPr>
          <w:rFonts w:ascii="Arial" w:hAnsi="Arial" w:cs="Arial"/>
          <w:b/>
          <w:bCs/>
          <w:lang w:val="en-GB"/>
        </w:rPr>
        <w:t>Budget</w:t>
      </w:r>
      <w:r w:rsidR="0006561F" w:rsidRPr="0006561F">
        <w:rPr>
          <w:rFonts w:ascii="Arial" w:hAnsi="Arial" w:cs="Arial"/>
          <w:b/>
          <w:bCs/>
          <w:lang w:val="en-GB"/>
        </w:rPr>
        <w:t>s</w:t>
      </w:r>
      <w:r w:rsidR="00B435CF" w:rsidRPr="0006561F">
        <w:rPr>
          <w:rFonts w:ascii="Arial" w:hAnsi="Arial" w:cs="Arial"/>
          <w:b/>
          <w:bCs/>
          <w:lang w:val="en-GB"/>
        </w:rPr>
        <w:t xml:space="preserve"> 202</w:t>
      </w:r>
      <w:r w:rsidR="0006561F" w:rsidRPr="0006561F">
        <w:rPr>
          <w:rFonts w:ascii="Arial" w:hAnsi="Arial" w:cs="Arial"/>
          <w:b/>
          <w:bCs/>
          <w:lang w:val="en-GB"/>
        </w:rPr>
        <w:t>4</w:t>
      </w:r>
      <w:r w:rsidR="00B435CF" w:rsidRPr="0006561F">
        <w:rPr>
          <w:rFonts w:ascii="Arial" w:hAnsi="Arial" w:cs="Arial"/>
          <w:b/>
          <w:bCs/>
          <w:lang w:val="en-GB"/>
        </w:rPr>
        <w:t>-</w:t>
      </w:r>
      <w:r>
        <w:rPr>
          <w:rFonts w:ascii="Arial" w:hAnsi="Arial" w:cs="Arial"/>
          <w:b/>
          <w:bCs/>
          <w:lang w:val="en-GB"/>
        </w:rPr>
        <w:t>2</w:t>
      </w:r>
      <w:r w:rsidR="0006561F" w:rsidRPr="0006561F">
        <w:rPr>
          <w:rFonts w:ascii="Arial" w:hAnsi="Arial" w:cs="Arial"/>
          <w:b/>
          <w:bCs/>
          <w:lang w:val="en-GB"/>
        </w:rPr>
        <w:t>5</w:t>
      </w:r>
      <w:r w:rsidR="00B435CF" w:rsidRPr="0006561F">
        <w:rPr>
          <w:rFonts w:ascii="Arial" w:hAnsi="Arial" w:cs="Arial"/>
          <w:b/>
          <w:bCs/>
          <w:lang w:val="en-GB"/>
        </w:rPr>
        <w:t xml:space="preserve"> and 202</w:t>
      </w:r>
      <w:r w:rsidR="0006561F" w:rsidRPr="0006561F">
        <w:rPr>
          <w:rFonts w:ascii="Arial" w:hAnsi="Arial" w:cs="Arial"/>
          <w:b/>
          <w:bCs/>
          <w:lang w:val="en-GB"/>
        </w:rPr>
        <w:t>5</w:t>
      </w:r>
      <w:r w:rsidR="00B435CF" w:rsidRPr="0006561F">
        <w:rPr>
          <w:rFonts w:ascii="Arial" w:hAnsi="Arial" w:cs="Arial"/>
          <w:b/>
          <w:bCs/>
          <w:lang w:val="en-GB"/>
        </w:rPr>
        <w:t>-</w:t>
      </w:r>
      <w:r>
        <w:rPr>
          <w:rFonts w:ascii="Arial" w:hAnsi="Arial" w:cs="Arial"/>
          <w:b/>
          <w:bCs/>
          <w:lang w:val="en-GB"/>
        </w:rPr>
        <w:t>2</w:t>
      </w:r>
      <w:r w:rsidR="0006561F" w:rsidRPr="0006561F">
        <w:rPr>
          <w:rFonts w:ascii="Arial" w:hAnsi="Arial" w:cs="Arial"/>
          <w:b/>
          <w:bCs/>
          <w:lang w:val="en-GB"/>
        </w:rPr>
        <w:t>6</w:t>
      </w:r>
    </w:p>
    <w:p w14:paraId="24691A00" w14:textId="77777777" w:rsidR="00B435CF" w:rsidRPr="0006561F" w:rsidRDefault="00B435CF" w:rsidP="00B435CF">
      <w:pPr>
        <w:rPr>
          <w:rFonts w:ascii="Arial" w:hAnsi="Arial" w:cs="Arial"/>
          <w:b/>
          <w:bCs/>
          <w:lang w:val="en-GB"/>
        </w:rPr>
      </w:pPr>
    </w:p>
    <w:tbl>
      <w:tblPr>
        <w:tblStyle w:val="TableGrid"/>
        <w:tblW w:w="10490" w:type="dxa"/>
        <w:tblInd w:w="-572" w:type="dxa"/>
        <w:tblLook w:val="04A0" w:firstRow="1" w:lastRow="0" w:firstColumn="1" w:lastColumn="0" w:noHBand="0" w:noVBand="1"/>
      </w:tblPr>
      <w:tblGrid>
        <w:gridCol w:w="3119"/>
        <w:gridCol w:w="1276"/>
        <w:gridCol w:w="1275"/>
        <w:gridCol w:w="1134"/>
        <w:gridCol w:w="3686"/>
      </w:tblGrid>
      <w:tr w:rsidR="00226385" w14:paraId="204B2328" w14:textId="6635C758" w:rsidTr="00003DF0">
        <w:trPr>
          <w:trHeight w:val="866"/>
        </w:trPr>
        <w:tc>
          <w:tcPr>
            <w:tcW w:w="3119" w:type="dxa"/>
          </w:tcPr>
          <w:p w14:paraId="0BF36664" w14:textId="3CCF62FF" w:rsidR="00226385" w:rsidRPr="00E25F7F" w:rsidRDefault="00226385" w:rsidP="00B9556C">
            <w:pPr>
              <w:rPr>
                <w:rFonts w:ascii="Arial" w:hAnsi="Arial" w:cs="Arial"/>
                <w:b/>
                <w:bCs/>
                <w:lang w:val="en-GB"/>
              </w:rPr>
            </w:pPr>
            <w:r w:rsidRPr="00E25F7F">
              <w:rPr>
                <w:rFonts w:ascii="Arial" w:hAnsi="Arial" w:cs="Arial"/>
                <w:b/>
                <w:bCs/>
                <w:lang w:val="en-GB"/>
              </w:rPr>
              <w:t>Item</w:t>
            </w:r>
          </w:p>
        </w:tc>
        <w:tc>
          <w:tcPr>
            <w:tcW w:w="1276" w:type="dxa"/>
          </w:tcPr>
          <w:p w14:paraId="4B9C8435" w14:textId="77777777" w:rsidR="00226385" w:rsidRPr="00E25F7F" w:rsidRDefault="00226385" w:rsidP="0006561F">
            <w:pPr>
              <w:jc w:val="center"/>
              <w:rPr>
                <w:rFonts w:ascii="Arial" w:hAnsi="Arial" w:cs="Arial"/>
                <w:b/>
                <w:bCs/>
                <w:lang w:val="en-GB"/>
              </w:rPr>
            </w:pPr>
            <w:r w:rsidRPr="00E25F7F">
              <w:rPr>
                <w:rFonts w:ascii="Arial" w:hAnsi="Arial" w:cs="Arial"/>
                <w:b/>
                <w:bCs/>
                <w:lang w:val="en-GB"/>
              </w:rPr>
              <w:t>2024-25 Budget</w:t>
            </w:r>
          </w:p>
          <w:p w14:paraId="13ABC4C6" w14:textId="4E88B5E0" w:rsidR="00226385" w:rsidRPr="00E25F7F" w:rsidRDefault="00226385" w:rsidP="0006561F">
            <w:pPr>
              <w:jc w:val="center"/>
              <w:rPr>
                <w:rFonts w:ascii="Arial" w:hAnsi="Arial" w:cs="Arial"/>
                <w:b/>
                <w:bCs/>
                <w:lang w:val="en-GB"/>
              </w:rPr>
            </w:pPr>
            <w:r w:rsidRPr="00E25F7F">
              <w:rPr>
                <w:rFonts w:ascii="Arial" w:hAnsi="Arial" w:cs="Arial"/>
                <w:b/>
                <w:bCs/>
                <w:lang w:val="en-GB"/>
              </w:rPr>
              <w:t>£</w:t>
            </w:r>
          </w:p>
        </w:tc>
        <w:tc>
          <w:tcPr>
            <w:tcW w:w="1275" w:type="dxa"/>
          </w:tcPr>
          <w:p w14:paraId="3499D4FE" w14:textId="77777777" w:rsidR="00226385" w:rsidRPr="00E25F7F" w:rsidRDefault="00226385" w:rsidP="0006561F">
            <w:pPr>
              <w:jc w:val="center"/>
              <w:rPr>
                <w:rFonts w:ascii="Arial" w:hAnsi="Arial" w:cs="Arial"/>
                <w:b/>
                <w:bCs/>
                <w:lang w:val="en-GB"/>
              </w:rPr>
            </w:pPr>
            <w:r w:rsidRPr="00E25F7F">
              <w:rPr>
                <w:rFonts w:ascii="Arial" w:hAnsi="Arial" w:cs="Arial"/>
                <w:b/>
                <w:bCs/>
                <w:lang w:val="en-GB"/>
              </w:rPr>
              <w:t>2024-25</w:t>
            </w:r>
          </w:p>
          <w:p w14:paraId="02BEF75B" w14:textId="77777777" w:rsidR="00226385" w:rsidRPr="00E25F7F" w:rsidRDefault="00226385" w:rsidP="0006561F">
            <w:pPr>
              <w:jc w:val="center"/>
              <w:rPr>
                <w:rFonts w:ascii="Arial" w:hAnsi="Arial" w:cs="Arial"/>
                <w:b/>
                <w:bCs/>
                <w:lang w:val="en-GB"/>
              </w:rPr>
            </w:pPr>
            <w:r w:rsidRPr="00E25F7F">
              <w:rPr>
                <w:rFonts w:ascii="Arial" w:hAnsi="Arial" w:cs="Arial"/>
                <w:b/>
                <w:bCs/>
                <w:lang w:val="en-GB"/>
              </w:rPr>
              <w:t>Spend to date</w:t>
            </w:r>
          </w:p>
          <w:p w14:paraId="3FA8AD7B" w14:textId="7324126E" w:rsidR="00226385" w:rsidRPr="00E25F7F" w:rsidRDefault="00226385" w:rsidP="0006561F">
            <w:pPr>
              <w:jc w:val="center"/>
              <w:rPr>
                <w:rFonts w:ascii="Arial" w:hAnsi="Arial" w:cs="Arial"/>
                <w:b/>
                <w:bCs/>
                <w:lang w:val="en-GB"/>
              </w:rPr>
            </w:pPr>
            <w:r w:rsidRPr="00E25F7F">
              <w:rPr>
                <w:rFonts w:ascii="Arial" w:hAnsi="Arial" w:cs="Arial"/>
                <w:b/>
                <w:bCs/>
                <w:lang w:val="en-GB"/>
              </w:rPr>
              <w:t>£</w:t>
            </w:r>
          </w:p>
        </w:tc>
        <w:tc>
          <w:tcPr>
            <w:tcW w:w="1134" w:type="dxa"/>
          </w:tcPr>
          <w:p w14:paraId="523C09A0" w14:textId="77777777" w:rsidR="00226385" w:rsidRPr="00E25F7F" w:rsidRDefault="00226385" w:rsidP="0006561F">
            <w:pPr>
              <w:jc w:val="center"/>
              <w:rPr>
                <w:rFonts w:ascii="Arial" w:hAnsi="Arial" w:cs="Arial"/>
                <w:b/>
                <w:bCs/>
                <w:lang w:val="en-GB"/>
              </w:rPr>
            </w:pPr>
            <w:r w:rsidRPr="00E25F7F">
              <w:rPr>
                <w:rFonts w:ascii="Arial" w:hAnsi="Arial" w:cs="Arial"/>
                <w:b/>
                <w:bCs/>
                <w:lang w:val="en-GB"/>
              </w:rPr>
              <w:t>2025-26 Budget</w:t>
            </w:r>
          </w:p>
          <w:p w14:paraId="45142173" w14:textId="644A13CB" w:rsidR="00226385" w:rsidRPr="00E25F7F" w:rsidRDefault="00226385" w:rsidP="0006561F">
            <w:pPr>
              <w:jc w:val="center"/>
              <w:rPr>
                <w:rFonts w:ascii="Arial" w:hAnsi="Arial" w:cs="Arial"/>
                <w:b/>
                <w:bCs/>
                <w:lang w:val="en-GB"/>
              </w:rPr>
            </w:pPr>
            <w:r w:rsidRPr="00E25F7F">
              <w:rPr>
                <w:rFonts w:ascii="Arial" w:hAnsi="Arial" w:cs="Arial"/>
                <w:b/>
                <w:bCs/>
                <w:lang w:val="en-GB"/>
              </w:rPr>
              <w:t>£</w:t>
            </w:r>
          </w:p>
        </w:tc>
        <w:tc>
          <w:tcPr>
            <w:tcW w:w="3686" w:type="dxa"/>
          </w:tcPr>
          <w:p w14:paraId="382D75C7" w14:textId="05D6C30D" w:rsidR="00226385" w:rsidRPr="00E25F7F" w:rsidRDefault="00226385" w:rsidP="0006561F">
            <w:pPr>
              <w:jc w:val="center"/>
              <w:rPr>
                <w:rFonts w:ascii="Arial" w:hAnsi="Arial" w:cs="Arial"/>
                <w:b/>
                <w:bCs/>
                <w:lang w:val="en-GB"/>
              </w:rPr>
            </w:pPr>
            <w:r w:rsidRPr="00E25F7F">
              <w:rPr>
                <w:rFonts w:ascii="Arial" w:hAnsi="Arial" w:cs="Arial"/>
                <w:b/>
                <w:bCs/>
                <w:lang w:val="en-GB"/>
              </w:rPr>
              <w:t>Notes</w:t>
            </w:r>
          </w:p>
        </w:tc>
      </w:tr>
      <w:tr w:rsidR="00226385" w14:paraId="0A472EE4" w14:textId="430C21F8" w:rsidTr="00003DF0">
        <w:tc>
          <w:tcPr>
            <w:tcW w:w="3119" w:type="dxa"/>
          </w:tcPr>
          <w:p w14:paraId="7D906E2C" w14:textId="3F80722C" w:rsidR="00226385" w:rsidRPr="00226385" w:rsidRDefault="00226385" w:rsidP="00B9556C">
            <w:pPr>
              <w:rPr>
                <w:rFonts w:ascii="Arial" w:hAnsi="Arial" w:cs="Arial"/>
                <w:lang w:val="en-GB"/>
              </w:rPr>
            </w:pPr>
            <w:r w:rsidRPr="00226385">
              <w:rPr>
                <w:rFonts w:ascii="Arial" w:hAnsi="Arial" w:cs="Arial"/>
                <w:lang w:val="en-GB"/>
              </w:rPr>
              <w:t>Sustainability projects</w:t>
            </w:r>
          </w:p>
        </w:tc>
        <w:tc>
          <w:tcPr>
            <w:tcW w:w="1276" w:type="dxa"/>
          </w:tcPr>
          <w:p w14:paraId="28DF9A7A" w14:textId="5745F49E" w:rsidR="00226385" w:rsidRPr="00226385" w:rsidRDefault="00226385" w:rsidP="00B9556C">
            <w:pPr>
              <w:rPr>
                <w:rFonts w:ascii="Arial" w:hAnsi="Arial" w:cs="Arial"/>
                <w:lang w:val="en-GB"/>
              </w:rPr>
            </w:pPr>
            <w:r w:rsidRPr="00226385">
              <w:rPr>
                <w:rFonts w:ascii="Arial" w:hAnsi="Arial" w:cs="Arial"/>
                <w:lang w:val="en-GB"/>
              </w:rPr>
              <w:t>6,000</w:t>
            </w:r>
          </w:p>
        </w:tc>
        <w:tc>
          <w:tcPr>
            <w:tcW w:w="1275" w:type="dxa"/>
          </w:tcPr>
          <w:p w14:paraId="253603FA" w14:textId="475D53A6" w:rsidR="00226385" w:rsidRDefault="008942DA" w:rsidP="00B9556C">
            <w:pPr>
              <w:rPr>
                <w:rFonts w:ascii="Arial" w:hAnsi="Arial" w:cs="Arial"/>
                <w:color w:val="FF0000"/>
                <w:lang w:val="en-GB"/>
              </w:rPr>
            </w:pPr>
            <w:r w:rsidRPr="008942DA">
              <w:rPr>
                <w:rFonts w:ascii="Arial" w:hAnsi="Arial" w:cs="Arial"/>
                <w:lang w:val="en-GB"/>
              </w:rPr>
              <w:t>3,647</w:t>
            </w:r>
          </w:p>
        </w:tc>
        <w:tc>
          <w:tcPr>
            <w:tcW w:w="1134" w:type="dxa"/>
          </w:tcPr>
          <w:p w14:paraId="24435681" w14:textId="0BBC7387" w:rsidR="00226385" w:rsidRPr="00226385" w:rsidRDefault="00226385" w:rsidP="00B9556C">
            <w:pPr>
              <w:rPr>
                <w:rFonts w:ascii="Arial" w:hAnsi="Arial" w:cs="Arial"/>
                <w:lang w:val="en-GB"/>
              </w:rPr>
            </w:pPr>
            <w:r w:rsidRPr="00226385">
              <w:rPr>
                <w:rFonts w:ascii="Arial" w:hAnsi="Arial" w:cs="Arial"/>
                <w:lang w:val="en-GB"/>
              </w:rPr>
              <w:t>2,500</w:t>
            </w:r>
          </w:p>
        </w:tc>
        <w:tc>
          <w:tcPr>
            <w:tcW w:w="3686" w:type="dxa"/>
          </w:tcPr>
          <w:p w14:paraId="437FF64B" w14:textId="52DD6A85" w:rsidR="00226385" w:rsidRPr="008942DA" w:rsidRDefault="008942DA" w:rsidP="00B9556C">
            <w:pPr>
              <w:rPr>
                <w:rFonts w:ascii="Arial" w:hAnsi="Arial" w:cs="Arial"/>
                <w:lang w:val="en-GB"/>
              </w:rPr>
            </w:pPr>
            <w:r>
              <w:rPr>
                <w:rFonts w:ascii="Arial" w:hAnsi="Arial" w:cs="Arial"/>
                <w:lang w:val="en-GB"/>
              </w:rPr>
              <w:t>20</w:t>
            </w:r>
            <w:r w:rsidRPr="008942DA">
              <w:rPr>
                <w:rFonts w:ascii="Arial" w:hAnsi="Arial" w:cs="Arial"/>
                <w:lang w:val="en-GB"/>
              </w:rPr>
              <w:t>24/25 spend gross of recharge</w:t>
            </w:r>
            <w:r>
              <w:rPr>
                <w:rFonts w:ascii="Arial" w:hAnsi="Arial" w:cs="Arial"/>
                <w:lang w:val="en-GB"/>
              </w:rPr>
              <w:t xml:space="preserve"> for swift boxes</w:t>
            </w:r>
            <w:r w:rsidR="00793525">
              <w:rPr>
                <w:rFonts w:ascii="Arial" w:hAnsi="Arial" w:cs="Arial"/>
                <w:lang w:val="en-GB"/>
              </w:rPr>
              <w:t>. Recycling bins to be purchased in 2024/25.</w:t>
            </w:r>
          </w:p>
        </w:tc>
      </w:tr>
      <w:tr w:rsidR="00226385" w14:paraId="2B153793" w14:textId="1F1874DD" w:rsidTr="00003DF0">
        <w:tc>
          <w:tcPr>
            <w:tcW w:w="3119" w:type="dxa"/>
          </w:tcPr>
          <w:p w14:paraId="67DE9460" w14:textId="3139C564" w:rsidR="00226385" w:rsidRPr="00226385" w:rsidRDefault="00226385" w:rsidP="00B9556C">
            <w:pPr>
              <w:rPr>
                <w:rFonts w:ascii="Arial" w:hAnsi="Arial" w:cs="Arial"/>
                <w:lang w:val="en-GB"/>
              </w:rPr>
            </w:pPr>
            <w:r w:rsidRPr="00226385">
              <w:rPr>
                <w:rFonts w:ascii="Arial" w:hAnsi="Arial" w:cs="Arial"/>
                <w:lang w:val="en-GB"/>
              </w:rPr>
              <w:t>Community garden</w:t>
            </w:r>
          </w:p>
        </w:tc>
        <w:tc>
          <w:tcPr>
            <w:tcW w:w="1276" w:type="dxa"/>
          </w:tcPr>
          <w:p w14:paraId="60EF25E0" w14:textId="7AD47717" w:rsidR="00226385" w:rsidRPr="00226385" w:rsidRDefault="00226385" w:rsidP="00B9556C">
            <w:pPr>
              <w:rPr>
                <w:rFonts w:ascii="Arial" w:hAnsi="Arial" w:cs="Arial"/>
                <w:lang w:val="en-GB"/>
              </w:rPr>
            </w:pPr>
            <w:r w:rsidRPr="00226385">
              <w:rPr>
                <w:rFonts w:ascii="Arial" w:hAnsi="Arial" w:cs="Arial"/>
                <w:lang w:val="en-GB"/>
              </w:rPr>
              <w:t>1,500</w:t>
            </w:r>
          </w:p>
        </w:tc>
        <w:tc>
          <w:tcPr>
            <w:tcW w:w="1275" w:type="dxa"/>
          </w:tcPr>
          <w:p w14:paraId="518CFE02" w14:textId="496A51BF" w:rsidR="00226385" w:rsidRDefault="008942DA" w:rsidP="00B9556C">
            <w:pPr>
              <w:rPr>
                <w:rFonts w:ascii="Arial" w:hAnsi="Arial" w:cs="Arial"/>
                <w:color w:val="FF0000"/>
                <w:lang w:val="en-GB"/>
              </w:rPr>
            </w:pPr>
            <w:r w:rsidRPr="008942DA">
              <w:rPr>
                <w:rFonts w:ascii="Arial" w:hAnsi="Arial" w:cs="Arial"/>
                <w:lang w:val="en-GB"/>
              </w:rPr>
              <w:t>762</w:t>
            </w:r>
          </w:p>
        </w:tc>
        <w:tc>
          <w:tcPr>
            <w:tcW w:w="1134" w:type="dxa"/>
          </w:tcPr>
          <w:p w14:paraId="28F96154" w14:textId="2C1780F6" w:rsidR="00226385" w:rsidRPr="00226385" w:rsidRDefault="00226385" w:rsidP="00B9556C">
            <w:pPr>
              <w:rPr>
                <w:rFonts w:ascii="Arial" w:hAnsi="Arial" w:cs="Arial"/>
                <w:lang w:val="en-GB"/>
              </w:rPr>
            </w:pPr>
            <w:r w:rsidRPr="00226385">
              <w:rPr>
                <w:rFonts w:ascii="Arial" w:hAnsi="Arial" w:cs="Arial"/>
                <w:lang w:val="en-GB"/>
              </w:rPr>
              <w:t>1,500</w:t>
            </w:r>
          </w:p>
        </w:tc>
        <w:tc>
          <w:tcPr>
            <w:tcW w:w="3686" w:type="dxa"/>
          </w:tcPr>
          <w:p w14:paraId="0847FF0E" w14:textId="1CDF438A" w:rsidR="00226385" w:rsidRPr="00AF4DCA" w:rsidRDefault="00AF4DCA" w:rsidP="00B9556C">
            <w:pPr>
              <w:rPr>
                <w:rFonts w:ascii="Arial" w:hAnsi="Arial" w:cs="Arial"/>
                <w:lang w:val="en-GB"/>
              </w:rPr>
            </w:pPr>
            <w:r w:rsidRPr="00AF4DCA">
              <w:rPr>
                <w:rFonts w:ascii="Arial" w:hAnsi="Arial" w:cs="Arial"/>
                <w:lang w:val="en-GB"/>
              </w:rPr>
              <w:t>Planting in spring</w:t>
            </w:r>
          </w:p>
        </w:tc>
      </w:tr>
      <w:tr w:rsidR="00226385" w14:paraId="4A24CB7E" w14:textId="4D107B7A" w:rsidTr="00003DF0">
        <w:tc>
          <w:tcPr>
            <w:tcW w:w="3119" w:type="dxa"/>
          </w:tcPr>
          <w:p w14:paraId="6801D7BE" w14:textId="71F37851" w:rsidR="00226385" w:rsidRPr="00226385" w:rsidRDefault="00226385" w:rsidP="00B9556C">
            <w:pPr>
              <w:rPr>
                <w:rFonts w:ascii="Arial" w:hAnsi="Arial" w:cs="Arial"/>
                <w:lang w:val="en-GB"/>
              </w:rPr>
            </w:pPr>
            <w:r w:rsidRPr="00226385">
              <w:rPr>
                <w:rFonts w:ascii="Arial" w:hAnsi="Arial" w:cs="Arial"/>
                <w:lang w:val="en-GB"/>
              </w:rPr>
              <w:t>Wildflower/pollinator initiative</w:t>
            </w:r>
          </w:p>
        </w:tc>
        <w:tc>
          <w:tcPr>
            <w:tcW w:w="1276" w:type="dxa"/>
          </w:tcPr>
          <w:p w14:paraId="29BE8FF5" w14:textId="0EF1B910" w:rsidR="00226385" w:rsidRPr="00226385" w:rsidRDefault="00226385" w:rsidP="00B9556C">
            <w:pPr>
              <w:rPr>
                <w:rFonts w:ascii="Arial" w:hAnsi="Arial" w:cs="Arial"/>
                <w:lang w:val="en-GB"/>
              </w:rPr>
            </w:pPr>
            <w:r w:rsidRPr="00226385">
              <w:rPr>
                <w:rFonts w:ascii="Arial" w:hAnsi="Arial" w:cs="Arial"/>
                <w:lang w:val="en-GB"/>
              </w:rPr>
              <w:t>2,750</w:t>
            </w:r>
          </w:p>
        </w:tc>
        <w:tc>
          <w:tcPr>
            <w:tcW w:w="1275" w:type="dxa"/>
          </w:tcPr>
          <w:p w14:paraId="0EA56E1E" w14:textId="6C464779" w:rsidR="00226385" w:rsidRDefault="00F97F8A" w:rsidP="00B9556C">
            <w:pPr>
              <w:rPr>
                <w:rFonts w:ascii="Arial" w:hAnsi="Arial" w:cs="Arial"/>
                <w:color w:val="FF0000"/>
                <w:lang w:val="en-GB"/>
              </w:rPr>
            </w:pPr>
            <w:r w:rsidRPr="00F97F8A">
              <w:rPr>
                <w:rFonts w:ascii="Arial" w:hAnsi="Arial" w:cs="Arial"/>
                <w:lang w:val="en-GB"/>
              </w:rPr>
              <w:t>788</w:t>
            </w:r>
          </w:p>
        </w:tc>
        <w:tc>
          <w:tcPr>
            <w:tcW w:w="1134" w:type="dxa"/>
          </w:tcPr>
          <w:p w14:paraId="7B7E2CA4" w14:textId="6E33138C" w:rsidR="00226385" w:rsidRPr="00226385" w:rsidRDefault="00226385" w:rsidP="00B9556C">
            <w:pPr>
              <w:rPr>
                <w:rFonts w:ascii="Arial" w:hAnsi="Arial" w:cs="Arial"/>
                <w:lang w:val="en-GB"/>
              </w:rPr>
            </w:pPr>
            <w:r w:rsidRPr="00226385">
              <w:rPr>
                <w:rFonts w:ascii="Arial" w:hAnsi="Arial" w:cs="Arial"/>
                <w:lang w:val="en-GB"/>
              </w:rPr>
              <w:t>3,000</w:t>
            </w:r>
          </w:p>
        </w:tc>
        <w:tc>
          <w:tcPr>
            <w:tcW w:w="3686" w:type="dxa"/>
          </w:tcPr>
          <w:p w14:paraId="0C5DC46D" w14:textId="69933883" w:rsidR="00226385" w:rsidRPr="00AF4DCA" w:rsidRDefault="00AF4DCA" w:rsidP="00B9556C">
            <w:pPr>
              <w:rPr>
                <w:rFonts w:ascii="Arial" w:hAnsi="Arial" w:cs="Arial"/>
                <w:lang w:val="en-GB"/>
              </w:rPr>
            </w:pPr>
            <w:r>
              <w:rPr>
                <w:rFonts w:ascii="Arial" w:hAnsi="Arial" w:cs="Arial"/>
                <w:lang w:val="en-GB"/>
              </w:rPr>
              <w:t>Sowing in spring</w:t>
            </w:r>
          </w:p>
        </w:tc>
      </w:tr>
      <w:tr w:rsidR="00226385" w14:paraId="4C26AAEA" w14:textId="0445398E" w:rsidTr="00003DF0">
        <w:tc>
          <w:tcPr>
            <w:tcW w:w="3119" w:type="dxa"/>
          </w:tcPr>
          <w:p w14:paraId="009F6D94" w14:textId="4972758B" w:rsidR="00226385" w:rsidRPr="00226385" w:rsidRDefault="00226385" w:rsidP="00B9556C">
            <w:pPr>
              <w:rPr>
                <w:rFonts w:ascii="Arial" w:hAnsi="Arial" w:cs="Arial"/>
                <w:lang w:val="en-GB"/>
              </w:rPr>
            </w:pPr>
            <w:r w:rsidRPr="00226385">
              <w:rPr>
                <w:rFonts w:ascii="Arial" w:hAnsi="Arial" w:cs="Arial"/>
                <w:lang w:val="en-GB"/>
              </w:rPr>
              <w:t>Tree planting</w:t>
            </w:r>
          </w:p>
        </w:tc>
        <w:tc>
          <w:tcPr>
            <w:tcW w:w="1276" w:type="dxa"/>
          </w:tcPr>
          <w:p w14:paraId="7F3B8135" w14:textId="679BCF12" w:rsidR="00226385" w:rsidRPr="00226385" w:rsidRDefault="00226385" w:rsidP="00B9556C">
            <w:pPr>
              <w:rPr>
                <w:rFonts w:ascii="Arial" w:hAnsi="Arial" w:cs="Arial"/>
                <w:lang w:val="en-GB"/>
              </w:rPr>
            </w:pPr>
            <w:r w:rsidRPr="00226385">
              <w:rPr>
                <w:rFonts w:ascii="Arial" w:hAnsi="Arial" w:cs="Arial"/>
                <w:lang w:val="en-GB"/>
              </w:rPr>
              <w:t>5,000</w:t>
            </w:r>
          </w:p>
        </w:tc>
        <w:tc>
          <w:tcPr>
            <w:tcW w:w="1275" w:type="dxa"/>
          </w:tcPr>
          <w:p w14:paraId="28D8C22C" w14:textId="555ABC11" w:rsidR="00226385" w:rsidRPr="008942DA" w:rsidRDefault="008942DA" w:rsidP="00B9556C">
            <w:pPr>
              <w:rPr>
                <w:rFonts w:ascii="Arial" w:hAnsi="Arial" w:cs="Arial"/>
                <w:lang w:val="en-GB"/>
              </w:rPr>
            </w:pPr>
            <w:r w:rsidRPr="008942DA">
              <w:rPr>
                <w:rFonts w:ascii="Arial" w:hAnsi="Arial" w:cs="Arial"/>
                <w:lang w:val="en-GB"/>
              </w:rPr>
              <w:t>0</w:t>
            </w:r>
          </w:p>
        </w:tc>
        <w:tc>
          <w:tcPr>
            <w:tcW w:w="1134" w:type="dxa"/>
          </w:tcPr>
          <w:p w14:paraId="1E9DD100" w14:textId="64C937A5" w:rsidR="00226385" w:rsidRPr="008942DA" w:rsidRDefault="00226385" w:rsidP="00B9556C">
            <w:pPr>
              <w:rPr>
                <w:rFonts w:ascii="Arial" w:hAnsi="Arial" w:cs="Arial"/>
                <w:lang w:val="en-GB"/>
              </w:rPr>
            </w:pPr>
            <w:r w:rsidRPr="008942DA">
              <w:rPr>
                <w:rFonts w:ascii="Arial" w:hAnsi="Arial" w:cs="Arial"/>
                <w:lang w:val="en-GB"/>
              </w:rPr>
              <w:t>5,000</w:t>
            </w:r>
          </w:p>
        </w:tc>
        <w:tc>
          <w:tcPr>
            <w:tcW w:w="3686" w:type="dxa"/>
          </w:tcPr>
          <w:p w14:paraId="6EBDB9A6" w14:textId="2B23DD53" w:rsidR="00226385" w:rsidRPr="008942DA" w:rsidRDefault="008942DA" w:rsidP="00B9556C">
            <w:pPr>
              <w:rPr>
                <w:rFonts w:ascii="Arial" w:hAnsi="Arial" w:cs="Arial"/>
                <w:lang w:val="en-GB"/>
              </w:rPr>
            </w:pPr>
            <w:r w:rsidRPr="008942DA">
              <w:rPr>
                <w:rFonts w:ascii="Arial" w:hAnsi="Arial" w:cs="Arial"/>
                <w:lang w:val="en-GB"/>
              </w:rPr>
              <w:t>Planting in new year</w:t>
            </w:r>
          </w:p>
        </w:tc>
      </w:tr>
      <w:tr w:rsidR="00226385" w14:paraId="08CFD71B" w14:textId="7F8816ED" w:rsidTr="00003DF0">
        <w:trPr>
          <w:trHeight w:val="728"/>
        </w:trPr>
        <w:tc>
          <w:tcPr>
            <w:tcW w:w="3119" w:type="dxa"/>
          </w:tcPr>
          <w:p w14:paraId="0277A86E" w14:textId="33A9751D" w:rsidR="00226385" w:rsidRPr="00226385" w:rsidRDefault="00226385" w:rsidP="00B9556C">
            <w:pPr>
              <w:rPr>
                <w:rFonts w:ascii="Arial" w:hAnsi="Arial" w:cs="Arial"/>
                <w:lang w:val="en-GB"/>
              </w:rPr>
            </w:pPr>
            <w:r w:rsidRPr="00226385">
              <w:rPr>
                <w:rFonts w:ascii="Arial" w:hAnsi="Arial" w:cs="Arial"/>
                <w:lang w:val="en-GB"/>
              </w:rPr>
              <w:t>Wild Bird initiative</w:t>
            </w:r>
          </w:p>
        </w:tc>
        <w:tc>
          <w:tcPr>
            <w:tcW w:w="1276" w:type="dxa"/>
          </w:tcPr>
          <w:p w14:paraId="43853A22" w14:textId="4B869EED" w:rsidR="00226385" w:rsidRPr="00226385" w:rsidRDefault="00226385" w:rsidP="00B9556C">
            <w:pPr>
              <w:rPr>
                <w:rFonts w:ascii="Arial" w:hAnsi="Arial" w:cs="Arial"/>
                <w:lang w:val="en-GB"/>
              </w:rPr>
            </w:pPr>
            <w:r w:rsidRPr="00226385">
              <w:rPr>
                <w:rFonts w:ascii="Arial" w:hAnsi="Arial" w:cs="Arial"/>
                <w:lang w:val="en-GB"/>
              </w:rPr>
              <w:t xml:space="preserve">       0</w:t>
            </w:r>
          </w:p>
        </w:tc>
        <w:tc>
          <w:tcPr>
            <w:tcW w:w="1275" w:type="dxa"/>
          </w:tcPr>
          <w:p w14:paraId="691410B4" w14:textId="37322089" w:rsidR="00226385" w:rsidRDefault="008942DA" w:rsidP="00B9556C">
            <w:pPr>
              <w:rPr>
                <w:rFonts w:ascii="Arial" w:hAnsi="Arial" w:cs="Arial"/>
                <w:color w:val="FF0000"/>
                <w:lang w:val="en-GB"/>
              </w:rPr>
            </w:pPr>
            <w:r w:rsidRPr="008942DA">
              <w:rPr>
                <w:rFonts w:ascii="Arial" w:hAnsi="Arial" w:cs="Arial"/>
                <w:lang w:val="en-GB"/>
              </w:rPr>
              <w:t>0</w:t>
            </w:r>
          </w:p>
        </w:tc>
        <w:tc>
          <w:tcPr>
            <w:tcW w:w="1134" w:type="dxa"/>
          </w:tcPr>
          <w:p w14:paraId="41D1BEE1" w14:textId="5E663367" w:rsidR="00226385" w:rsidRPr="00226385" w:rsidRDefault="00226385" w:rsidP="00B9556C">
            <w:pPr>
              <w:rPr>
                <w:rFonts w:ascii="Arial" w:hAnsi="Arial" w:cs="Arial"/>
                <w:lang w:val="en-GB"/>
              </w:rPr>
            </w:pPr>
            <w:r w:rsidRPr="00226385">
              <w:rPr>
                <w:rFonts w:ascii="Arial" w:hAnsi="Arial" w:cs="Arial"/>
                <w:lang w:val="en-GB"/>
              </w:rPr>
              <w:t>3,500</w:t>
            </w:r>
          </w:p>
        </w:tc>
        <w:tc>
          <w:tcPr>
            <w:tcW w:w="3686" w:type="dxa"/>
          </w:tcPr>
          <w:p w14:paraId="22E48B98" w14:textId="4533B2E2" w:rsidR="00226385" w:rsidRDefault="00AF4DCA" w:rsidP="00B9556C">
            <w:pPr>
              <w:rPr>
                <w:rFonts w:ascii="Arial" w:hAnsi="Arial" w:cs="Arial"/>
                <w:color w:val="FF0000"/>
                <w:lang w:val="en-GB"/>
              </w:rPr>
            </w:pPr>
            <w:r w:rsidRPr="00AF4DCA">
              <w:rPr>
                <w:rFonts w:ascii="Arial" w:hAnsi="Arial" w:cs="Arial"/>
                <w:lang w:val="en-GB"/>
              </w:rPr>
              <w:t>Continue swift initiative or new project?</w:t>
            </w:r>
          </w:p>
        </w:tc>
      </w:tr>
    </w:tbl>
    <w:p w14:paraId="12DDDFFB" w14:textId="77777777" w:rsidR="0006561F" w:rsidRDefault="0006561F" w:rsidP="00B9556C">
      <w:pPr>
        <w:ind w:left="360"/>
        <w:rPr>
          <w:rFonts w:ascii="Arial" w:hAnsi="Arial" w:cs="Arial"/>
          <w:color w:val="FF0000"/>
          <w:lang w:val="en-GB"/>
        </w:rPr>
      </w:pPr>
    </w:p>
    <w:p w14:paraId="7FCF1EAA" w14:textId="77777777" w:rsidR="009F5500" w:rsidRDefault="009F5500" w:rsidP="00B9556C">
      <w:pPr>
        <w:ind w:left="360"/>
        <w:rPr>
          <w:rFonts w:ascii="Arial" w:hAnsi="Arial" w:cs="Arial"/>
          <w:color w:val="FF0000"/>
          <w:lang w:val="en-GB"/>
        </w:rPr>
      </w:pPr>
    </w:p>
    <w:p w14:paraId="4676132C" w14:textId="637BC386" w:rsidR="008A4788" w:rsidRPr="00AF4DCA" w:rsidRDefault="00B242C6" w:rsidP="00B242C6">
      <w:pPr>
        <w:pStyle w:val="ListParagraph"/>
        <w:numPr>
          <w:ilvl w:val="0"/>
          <w:numId w:val="8"/>
        </w:numPr>
        <w:rPr>
          <w:rFonts w:ascii="Arial" w:hAnsi="Arial" w:cs="Arial"/>
          <w:b/>
          <w:bCs/>
          <w:lang w:val="en-GB"/>
        </w:rPr>
      </w:pPr>
      <w:r w:rsidRPr="00AF4DCA">
        <w:rPr>
          <w:rFonts w:ascii="Arial" w:hAnsi="Arial" w:cs="Arial"/>
          <w:b/>
          <w:bCs/>
          <w:lang w:val="en-GB"/>
        </w:rPr>
        <w:t>Matters of Note</w:t>
      </w:r>
    </w:p>
    <w:p w14:paraId="1F62D8EF" w14:textId="5D678145" w:rsidR="00407EF6" w:rsidRPr="00EF5DC3" w:rsidRDefault="00407EF6" w:rsidP="00407EF6">
      <w:pPr>
        <w:pStyle w:val="ListParagraph"/>
        <w:numPr>
          <w:ilvl w:val="0"/>
          <w:numId w:val="9"/>
        </w:numPr>
        <w:rPr>
          <w:rFonts w:ascii="Arial" w:hAnsi="Arial" w:cs="Arial"/>
          <w:lang w:val="en-GB"/>
        </w:rPr>
      </w:pPr>
      <w:r w:rsidRPr="00EF5DC3">
        <w:rPr>
          <w:rFonts w:ascii="Arial" w:hAnsi="Arial" w:cs="Arial"/>
          <w:lang w:val="en-GB"/>
        </w:rPr>
        <w:t xml:space="preserve">The </w:t>
      </w:r>
      <w:r w:rsidR="00AF4DCA" w:rsidRPr="00EF5DC3">
        <w:rPr>
          <w:rFonts w:ascii="Arial" w:hAnsi="Arial" w:cs="Arial"/>
          <w:lang w:val="en-GB"/>
        </w:rPr>
        <w:t>four</w:t>
      </w:r>
      <w:r w:rsidRPr="00EF5DC3">
        <w:rPr>
          <w:rFonts w:ascii="Arial" w:hAnsi="Arial" w:cs="Arial"/>
          <w:lang w:val="en-GB"/>
        </w:rPr>
        <w:t xml:space="preserve"> clothing banks </w:t>
      </w:r>
      <w:r w:rsidR="007571F3" w:rsidRPr="00EF5DC3">
        <w:rPr>
          <w:rFonts w:ascii="Arial" w:hAnsi="Arial" w:cs="Arial"/>
          <w:lang w:val="en-GB"/>
        </w:rPr>
        <w:t xml:space="preserve">continue to be very busy with collections exceeding 1.5 tonnes monthly. </w:t>
      </w:r>
      <w:r w:rsidR="00DC0FCD" w:rsidRPr="00EF5DC3">
        <w:rPr>
          <w:rFonts w:ascii="Arial" w:hAnsi="Arial" w:cs="Arial"/>
          <w:lang w:val="en-GB"/>
        </w:rPr>
        <w:t>Unfortunately</w:t>
      </w:r>
      <w:r w:rsidR="00E62428">
        <w:rPr>
          <w:rFonts w:ascii="Arial" w:hAnsi="Arial" w:cs="Arial"/>
          <w:lang w:val="en-GB"/>
        </w:rPr>
        <w:t>,</w:t>
      </w:r>
      <w:r w:rsidR="00DC0FCD" w:rsidRPr="00EF5DC3">
        <w:rPr>
          <w:rFonts w:ascii="Arial" w:hAnsi="Arial" w:cs="Arial"/>
          <w:lang w:val="en-GB"/>
        </w:rPr>
        <w:t xml:space="preserve"> t</w:t>
      </w:r>
      <w:r w:rsidR="007571F3" w:rsidRPr="00EF5DC3">
        <w:rPr>
          <w:rFonts w:ascii="Arial" w:hAnsi="Arial" w:cs="Arial"/>
          <w:lang w:val="en-GB"/>
        </w:rPr>
        <w:t xml:space="preserve">he </w:t>
      </w:r>
      <w:r w:rsidR="00B40717" w:rsidRPr="00EF5DC3">
        <w:rPr>
          <w:rFonts w:ascii="Arial" w:hAnsi="Arial" w:cs="Arial"/>
          <w:lang w:val="en-GB"/>
        </w:rPr>
        <w:t xml:space="preserve">nationally agreed </w:t>
      </w:r>
      <w:r w:rsidR="007571F3" w:rsidRPr="00EF5DC3">
        <w:rPr>
          <w:rFonts w:ascii="Arial" w:hAnsi="Arial" w:cs="Arial"/>
          <w:lang w:val="en-GB"/>
        </w:rPr>
        <w:t xml:space="preserve">rate paid to </w:t>
      </w:r>
      <w:r w:rsidR="00DC0FCD" w:rsidRPr="00EF5DC3">
        <w:rPr>
          <w:rFonts w:ascii="Arial" w:hAnsi="Arial" w:cs="Arial"/>
          <w:lang w:val="en-GB"/>
        </w:rPr>
        <w:t>t</w:t>
      </w:r>
      <w:r w:rsidR="007571F3" w:rsidRPr="00EF5DC3">
        <w:rPr>
          <w:rFonts w:ascii="Arial" w:hAnsi="Arial" w:cs="Arial"/>
          <w:lang w:val="en-GB"/>
        </w:rPr>
        <w:t xml:space="preserve">he Council in commission has fallen significantly. </w:t>
      </w:r>
      <w:r w:rsidR="00DB777F" w:rsidRPr="00EF5DC3">
        <w:rPr>
          <w:rFonts w:ascii="Arial" w:hAnsi="Arial" w:cs="Arial"/>
          <w:lang w:val="en-GB"/>
        </w:rPr>
        <w:t xml:space="preserve">Income has continued to be earmarked for this committee and currently stands at </w:t>
      </w:r>
      <w:r w:rsidR="00EF5DC3" w:rsidRPr="00EF5DC3">
        <w:rPr>
          <w:rFonts w:ascii="Arial" w:hAnsi="Arial" w:cs="Arial"/>
          <w:lang w:val="en-GB"/>
        </w:rPr>
        <w:t>£872.</w:t>
      </w:r>
    </w:p>
    <w:p w14:paraId="30BE8AA3" w14:textId="4DBEB1D0" w:rsidR="00CA0D65" w:rsidRPr="00003DF0" w:rsidRDefault="00AF4DCA" w:rsidP="0085684B">
      <w:pPr>
        <w:pStyle w:val="ListParagraph"/>
        <w:numPr>
          <w:ilvl w:val="0"/>
          <w:numId w:val="9"/>
        </w:numPr>
        <w:rPr>
          <w:rFonts w:ascii="Arial" w:hAnsi="Arial" w:cs="Arial"/>
          <w:lang w:val="en-GB"/>
        </w:rPr>
      </w:pPr>
      <w:r w:rsidRPr="00003DF0">
        <w:rPr>
          <w:rFonts w:ascii="Arial" w:hAnsi="Arial" w:cs="Arial"/>
          <w:lang w:val="en-GB"/>
        </w:rPr>
        <w:t>A licence has finally been given</w:t>
      </w:r>
      <w:r w:rsidR="001F3C97" w:rsidRPr="00003DF0">
        <w:rPr>
          <w:rFonts w:ascii="Arial" w:hAnsi="Arial" w:cs="Arial"/>
          <w:lang w:val="en-GB"/>
        </w:rPr>
        <w:t xml:space="preserve"> by HCC </w:t>
      </w:r>
      <w:r w:rsidRPr="00003DF0">
        <w:rPr>
          <w:rFonts w:ascii="Arial" w:hAnsi="Arial" w:cs="Arial"/>
          <w:lang w:val="en-GB"/>
        </w:rPr>
        <w:t xml:space="preserve">to install a bike rack/planter to the front of Marshalswick library. </w:t>
      </w:r>
      <w:r w:rsidR="00FE68F4" w:rsidRPr="00003DF0">
        <w:rPr>
          <w:rFonts w:ascii="Arial" w:hAnsi="Arial" w:cs="Arial"/>
          <w:lang w:val="en-GB"/>
        </w:rPr>
        <w:t>Councillor Wells</w:t>
      </w:r>
      <w:r w:rsidR="00DB777F" w:rsidRPr="00003DF0">
        <w:rPr>
          <w:rFonts w:ascii="Arial" w:hAnsi="Arial" w:cs="Arial"/>
          <w:lang w:val="en-GB"/>
        </w:rPr>
        <w:t xml:space="preserve"> and</w:t>
      </w:r>
      <w:r w:rsidR="00FE68F4" w:rsidRPr="00003DF0">
        <w:rPr>
          <w:rFonts w:ascii="Arial" w:hAnsi="Arial" w:cs="Arial"/>
          <w:lang w:val="en-GB"/>
        </w:rPr>
        <w:t xml:space="preserve"> Councillor Chalkley ha</w:t>
      </w:r>
      <w:r w:rsidR="00DB777F" w:rsidRPr="00003DF0">
        <w:rPr>
          <w:rFonts w:ascii="Arial" w:hAnsi="Arial" w:cs="Arial"/>
          <w:lang w:val="en-GB"/>
        </w:rPr>
        <w:t>ve</w:t>
      </w:r>
      <w:r w:rsidR="00FE68F4" w:rsidRPr="00003DF0">
        <w:rPr>
          <w:rFonts w:ascii="Arial" w:hAnsi="Arial" w:cs="Arial"/>
          <w:lang w:val="en-GB"/>
        </w:rPr>
        <w:t xml:space="preserve"> now </w:t>
      </w:r>
      <w:r w:rsidR="00DB777F" w:rsidRPr="00003DF0">
        <w:rPr>
          <w:rFonts w:ascii="Arial" w:hAnsi="Arial" w:cs="Arial"/>
          <w:lang w:val="en-GB"/>
        </w:rPr>
        <w:t>completed</w:t>
      </w:r>
      <w:r w:rsidR="00FE68F4" w:rsidRPr="00003DF0">
        <w:rPr>
          <w:rFonts w:ascii="Arial" w:hAnsi="Arial" w:cs="Arial"/>
          <w:lang w:val="en-GB"/>
        </w:rPr>
        <w:t xml:space="preserve"> its construction.</w:t>
      </w:r>
      <w:r w:rsidRPr="00003DF0">
        <w:rPr>
          <w:rFonts w:ascii="Arial" w:hAnsi="Arial" w:cs="Arial"/>
          <w:lang w:val="en-GB"/>
        </w:rPr>
        <w:t xml:space="preserve"> </w:t>
      </w:r>
    </w:p>
    <w:p w14:paraId="79820DCB" w14:textId="35EC220E" w:rsidR="00AF4DCA" w:rsidRDefault="00AF4DCA" w:rsidP="0085684B">
      <w:pPr>
        <w:pStyle w:val="ListParagraph"/>
        <w:numPr>
          <w:ilvl w:val="0"/>
          <w:numId w:val="9"/>
        </w:numPr>
        <w:rPr>
          <w:rFonts w:ascii="Arial" w:hAnsi="Arial" w:cs="Arial"/>
          <w:lang w:val="en-GB"/>
        </w:rPr>
      </w:pPr>
      <w:r w:rsidRPr="00003DF0">
        <w:rPr>
          <w:rFonts w:ascii="Arial" w:hAnsi="Arial" w:cs="Arial"/>
          <w:lang w:val="en-GB"/>
        </w:rPr>
        <w:t xml:space="preserve">A </w:t>
      </w:r>
      <w:r w:rsidR="001F3C97" w:rsidRPr="00003DF0">
        <w:rPr>
          <w:rFonts w:ascii="Arial" w:hAnsi="Arial" w:cs="Arial"/>
          <w:lang w:val="en-GB"/>
        </w:rPr>
        <w:t xml:space="preserve">garden </w:t>
      </w:r>
      <w:r w:rsidRPr="00003DF0">
        <w:rPr>
          <w:rFonts w:ascii="Arial" w:hAnsi="Arial" w:cs="Arial"/>
          <w:lang w:val="en-GB"/>
        </w:rPr>
        <w:t>shed has been installed to the rear of the community garden</w:t>
      </w:r>
      <w:r w:rsidR="00B40717" w:rsidRPr="00003DF0">
        <w:rPr>
          <w:rFonts w:ascii="Arial" w:hAnsi="Arial" w:cs="Arial"/>
          <w:lang w:val="en-GB"/>
        </w:rPr>
        <w:t xml:space="preserve"> for the safe storage of tools</w:t>
      </w:r>
      <w:r w:rsidRPr="00003DF0">
        <w:rPr>
          <w:rFonts w:ascii="Arial" w:hAnsi="Arial" w:cs="Arial"/>
          <w:lang w:val="en-GB"/>
        </w:rPr>
        <w:t xml:space="preserve">. </w:t>
      </w:r>
    </w:p>
    <w:p w14:paraId="3CB32CA6" w14:textId="3CFF3ED2" w:rsidR="00254A5C" w:rsidRDefault="00254A5C" w:rsidP="0085684B">
      <w:pPr>
        <w:pStyle w:val="ListParagraph"/>
        <w:numPr>
          <w:ilvl w:val="0"/>
          <w:numId w:val="9"/>
        </w:numPr>
        <w:rPr>
          <w:rFonts w:ascii="Arial" w:hAnsi="Arial" w:cs="Arial"/>
          <w:lang w:val="en-GB"/>
        </w:rPr>
      </w:pPr>
      <w:r>
        <w:rPr>
          <w:rFonts w:ascii="Arial" w:hAnsi="Arial" w:cs="Arial"/>
          <w:lang w:val="en-GB"/>
        </w:rPr>
        <w:t>The Centres Manager is to explore new ways of flushing the urinals at Marshalswick and Jersey Farm Community Centres – currently happening irrespective of levels of use (i.e. through the night and during holidays).</w:t>
      </w:r>
    </w:p>
    <w:p w14:paraId="653FD7CD" w14:textId="32508504" w:rsidR="00E62428" w:rsidRPr="00003DF0" w:rsidRDefault="00E62428" w:rsidP="0085684B">
      <w:pPr>
        <w:pStyle w:val="ListParagraph"/>
        <w:numPr>
          <w:ilvl w:val="0"/>
          <w:numId w:val="9"/>
        </w:numPr>
        <w:rPr>
          <w:rFonts w:ascii="Arial" w:hAnsi="Arial" w:cs="Arial"/>
          <w:lang w:val="en-GB"/>
        </w:rPr>
      </w:pPr>
      <w:r>
        <w:rPr>
          <w:rFonts w:ascii="Arial" w:hAnsi="Arial" w:cs="Arial"/>
          <w:lang w:val="en-GB"/>
        </w:rPr>
        <w:t xml:space="preserve">The Clerk is currently in discussion with Tricia Gibbons from The Greenhouse regarding potential part use of one of the Parish Council’s garages for storage of items within their proposed Library of Things. The Clerk to report back to this committee in due course. </w:t>
      </w:r>
    </w:p>
    <w:p w14:paraId="69EF3950" w14:textId="77777777" w:rsidR="00AF4DCA" w:rsidRPr="00AF4DCA" w:rsidRDefault="00AF4DCA" w:rsidP="00AF4DCA">
      <w:pPr>
        <w:pStyle w:val="ListParagraph"/>
        <w:rPr>
          <w:rFonts w:ascii="Arial" w:hAnsi="Arial" w:cs="Arial"/>
          <w:color w:val="ED0000"/>
          <w:lang w:val="en-GB"/>
        </w:rPr>
      </w:pPr>
    </w:p>
    <w:p w14:paraId="01C8B166" w14:textId="15B36EF4" w:rsidR="00CA0D65" w:rsidRPr="007571F3" w:rsidRDefault="00CA0D65" w:rsidP="00CA0D65">
      <w:pPr>
        <w:rPr>
          <w:rFonts w:ascii="Arial" w:hAnsi="Arial" w:cs="Arial"/>
          <w:b/>
          <w:bCs/>
          <w:u w:val="single"/>
          <w:lang w:val="en-GB"/>
        </w:rPr>
      </w:pPr>
      <w:r w:rsidRPr="007571F3">
        <w:rPr>
          <w:rFonts w:ascii="Arial" w:hAnsi="Arial" w:cs="Arial"/>
          <w:b/>
          <w:bCs/>
          <w:u w:val="single"/>
          <w:lang w:val="en-GB"/>
        </w:rPr>
        <w:t>Improving the Natural Environment for Residents</w:t>
      </w:r>
    </w:p>
    <w:p w14:paraId="654A6AF9" w14:textId="77777777" w:rsidR="00CA0D65" w:rsidRPr="007571F3" w:rsidRDefault="00CA0D65" w:rsidP="00CA0D65">
      <w:pPr>
        <w:rPr>
          <w:rFonts w:ascii="Arial" w:hAnsi="Arial" w:cs="Arial"/>
          <w:b/>
          <w:bCs/>
          <w:lang w:val="en-GB"/>
        </w:rPr>
      </w:pPr>
    </w:p>
    <w:p w14:paraId="4EBA134A" w14:textId="70F000A4" w:rsidR="00407EF6" w:rsidRPr="007571F3" w:rsidRDefault="00CA0D65" w:rsidP="00407EF6">
      <w:pPr>
        <w:pStyle w:val="ListParagraph"/>
        <w:numPr>
          <w:ilvl w:val="0"/>
          <w:numId w:val="8"/>
        </w:numPr>
        <w:rPr>
          <w:rFonts w:ascii="Arial" w:hAnsi="Arial" w:cs="Arial"/>
          <w:b/>
          <w:bCs/>
          <w:lang w:val="en-GB"/>
        </w:rPr>
      </w:pPr>
      <w:r w:rsidRPr="007571F3">
        <w:rPr>
          <w:rFonts w:ascii="Arial" w:hAnsi="Arial" w:cs="Arial"/>
          <w:b/>
          <w:bCs/>
          <w:lang w:val="en-GB"/>
        </w:rPr>
        <w:t>Update from Julian Thornton (HCC) on footpaths and rights of Way</w:t>
      </w:r>
    </w:p>
    <w:p w14:paraId="5BBAD511" w14:textId="77777777" w:rsidR="009A6925" w:rsidRPr="007571F3" w:rsidRDefault="009A6925" w:rsidP="009A6925">
      <w:pPr>
        <w:rPr>
          <w:rFonts w:ascii="Arial" w:hAnsi="Arial" w:cs="Arial"/>
          <w:b/>
          <w:bCs/>
          <w:lang w:val="en-GB"/>
        </w:rPr>
      </w:pPr>
    </w:p>
    <w:p w14:paraId="0DBF8BD0" w14:textId="406E5714" w:rsidR="00CA0D65" w:rsidRPr="007571F3" w:rsidRDefault="00CA0D65" w:rsidP="00CA0D65">
      <w:pPr>
        <w:pStyle w:val="ListParagraph"/>
        <w:numPr>
          <w:ilvl w:val="0"/>
          <w:numId w:val="8"/>
        </w:numPr>
        <w:rPr>
          <w:rFonts w:ascii="Arial" w:hAnsi="Arial" w:cs="Arial"/>
          <w:b/>
          <w:bCs/>
          <w:lang w:val="en-GB"/>
        </w:rPr>
      </w:pPr>
      <w:r w:rsidRPr="007571F3">
        <w:rPr>
          <w:rFonts w:ascii="Arial" w:hAnsi="Arial" w:cs="Arial"/>
          <w:b/>
          <w:bCs/>
          <w:lang w:val="en-GB"/>
        </w:rPr>
        <w:t>Update from</w:t>
      </w:r>
      <w:r w:rsidR="00DE1056" w:rsidRPr="007571F3">
        <w:rPr>
          <w:rFonts w:ascii="Arial" w:hAnsi="Arial" w:cs="Arial"/>
          <w:b/>
          <w:bCs/>
          <w:lang w:val="en-GB"/>
        </w:rPr>
        <w:t xml:space="preserve"> Councillor</w:t>
      </w:r>
      <w:r w:rsidRPr="007571F3">
        <w:rPr>
          <w:rFonts w:ascii="Arial" w:hAnsi="Arial" w:cs="Arial"/>
          <w:b/>
          <w:bCs/>
          <w:lang w:val="en-GB"/>
        </w:rPr>
        <w:t xml:space="preserve"> Mary </w:t>
      </w:r>
      <w:proofErr w:type="spellStart"/>
      <w:r w:rsidRPr="007571F3">
        <w:rPr>
          <w:rFonts w:ascii="Arial" w:hAnsi="Arial" w:cs="Arial"/>
          <w:b/>
          <w:bCs/>
          <w:lang w:val="en-GB"/>
        </w:rPr>
        <w:t>Ternouth</w:t>
      </w:r>
      <w:proofErr w:type="spellEnd"/>
      <w:r w:rsidRPr="007571F3">
        <w:rPr>
          <w:rFonts w:ascii="Arial" w:hAnsi="Arial" w:cs="Arial"/>
          <w:b/>
          <w:bCs/>
          <w:lang w:val="en-GB"/>
        </w:rPr>
        <w:t xml:space="preserve"> on Rights of Way</w:t>
      </w:r>
      <w:r w:rsidR="00EF5DC3">
        <w:rPr>
          <w:rFonts w:ascii="Arial" w:hAnsi="Arial" w:cs="Arial"/>
          <w:b/>
          <w:bCs/>
          <w:lang w:val="en-GB"/>
        </w:rPr>
        <w:t xml:space="preserve">. </w:t>
      </w:r>
    </w:p>
    <w:p w14:paraId="0C9E1624" w14:textId="77777777" w:rsidR="00F95B19" w:rsidRPr="00FE75F4" w:rsidRDefault="00F95B19" w:rsidP="00F95B19">
      <w:pPr>
        <w:pStyle w:val="ListParagraph"/>
        <w:rPr>
          <w:rFonts w:ascii="Arial" w:hAnsi="Arial" w:cs="Arial"/>
          <w:b/>
          <w:bCs/>
          <w:color w:val="FF0000"/>
          <w:lang w:val="en-GB"/>
        </w:rPr>
      </w:pPr>
    </w:p>
    <w:p w14:paraId="0236D535" w14:textId="496D78AF" w:rsidR="00F95B19" w:rsidRPr="001F3C97" w:rsidRDefault="001F3C97" w:rsidP="00CA0D65">
      <w:pPr>
        <w:pStyle w:val="ListParagraph"/>
        <w:numPr>
          <w:ilvl w:val="0"/>
          <w:numId w:val="8"/>
        </w:numPr>
        <w:rPr>
          <w:rFonts w:ascii="Arial" w:hAnsi="Arial" w:cs="Arial"/>
          <w:b/>
          <w:bCs/>
          <w:lang w:val="en-GB"/>
        </w:rPr>
      </w:pPr>
      <w:r w:rsidRPr="001F3C97">
        <w:rPr>
          <w:rFonts w:ascii="Arial" w:hAnsi="Arial" w:cs="Arial"/>
          <w:b/>
          <w:bCs/>
          <w:lang w:val="en-GB"/>
        </w:rPr>
        <w:t>Harness Way Circular Pathway</w:t>
      </w:r>
    </w:p>
    <w:p w14:paraId="6C5021A2" w14:textId="2762C266" w:rsidR="00F95B19" w:rsidRPr="00AE63B0" w:rsidRDefault="001F3C97" w:rsidP="00F95B19">
      <w:pPr>
        <w:ind w:left="360"/>
        <w:rPr>
          <w:rFonts w:ascii="Arial" w:hAnsi="Arial" w:cs="Arial"/>
          <w:color w:val="FF0000"/>
          <w:lang w:val="en-GB"/>
        </w:rPr>
      </w:pPr>
      <w:r w:rsidRPr="001F3C97">
        <w:rPr>
          <w:rFonts w:ascii="Arial" w:hAnsi="Arial" w:cs="Arial"/>
          <w:lang w:val="en-GB"/>
        </w:rPr>
        <w:t xml:space="preserve">Members are </w:t>
      </w:r>
      <w:r w:rsidR="00003DF0">
        <w:rPr>
          <w:rFonts w:ascii="Arial" w:hAnsi="Arial" w:cs="Arial"/>
          <w:lang w:val="en-GB"/>
        </w:rPr>
        <w:t>reminded</w:t>
      </w:r>
      <w:r w:rsidRPr="001F3C97">
        <w:rPr>
          <w:rFonts w:ascii="Arial" w:hAnsi="Arial" w:cs="Arial"/>
          <w:lang w:val="en-GB"/>
        </w:rPr>
        <w:t xml:space="preserve"> to visit the newly laid Harness Way circular pathway. It is recommended to discuss and put in place plans to rewild the area outside of the path to create habitat, provide food and compensate for the land </w:t>
      </w:r>
      <w:r w:rsidR="00ED032C">
        <w:rPr>
          <w:rFonts w:ascii="Arial" w:hAnsi="Arial" w:cs="Arial"/>
          <w:lang w:val="en-GB"/>
        </w:rPr>
        <w:t xml:space="preserve">taken </w:t>
      </w:r>
      <w:r w:rsidRPr="001F3C97">
        <w:rPr>
          <w:rFonts w:ascii="Arial" w:hAnsi="Arial" w:cs="Arial"/>
          <w:lang w:val="en-GB"/>
        </w:rPr>
        <w:t xml:space="preserve">by the pathway’s installation. </w:t>
      </w:r>
      <w:r w:rsidR="00ED032C">
        <w:rPr>
          <w:rFonts w:ascii="Arial" w:hAnsi="Arial" w:cs="Arial"/>
          <w:lang w:val="en-GB"/>
        </w:rPr>
        <w:t>Attached is an audit carried out by the HMWT in this regard</w:t>
      </w:r>
      <w:r w:rsidR="00EF5DC3">
        <w:rPr>
          <w:rFonts w:ascii="Arial" w:hAnsi="Arial" w:cs="Arial"/>
          <w:lang w:val="en-GB"/>
        </w:rPr>
        <w:t xml:space="preserve"> containing advice towards a strategy for future management of the open space. </w:t>
      </w:r>
      <w:r w:rsidR="00F05043">
        <w:rPr>
          <w:rFonts w:ascii="Arial" w:hAnsi="Arial" w:cs="Arial"/>
          <w:lang w:val="en-GB"/>
        </w:rPr>
        <w:t>Some of the r</w:t>
      </w:r>
      <w:r w:rsidR="00EF5DC3">
        <w:rPr>
          <w:rFonts w:ascii="Arial" w:hAnsi="Arial" w:cs="Arial"/>
          <w:lang w:val="en-GB"/>
        </w:rPr>
        <w:t xml:space="preserve">emaining whips from the recent hedgerow planting at Jersey Farm </w:t>
      </w:r>
      <w:r w:rsidR="00EF5DC3">
        <w:rPr>
          <w:rFonts w:ascii="Arial" w:hAnsi="Arial" w:cs="Arial"/>
          <w:lang w:val="en-GB"/>
        </w:rPr>
        <w:lastRenderedPageBreak/>
        <w:t>Woodland Park</w:t>
      </w:r>
      <w:r w:rsidR="00911E18">
        <w:rPr>
          <w:rFonts w:ascii="Arial" w:hAnsi="Arial" w:cs="Arial"/>
          <w:lang w:val="en-GB"/>
        </w:rPr>
        <w:t xml:space="preserve"> (see item 12)</w:t>
      </w:r>
      <w:r w:rsidR="00EF5DC3">
        <w:rPr>
          <w:rFonts w:ascii="Arial" w:hAnsi="Arial" w:cs="Arial"/>
          <w:lang w:val="en-GB"/>
        </w:rPr>
        <w:t xml:space="preserve"> will be plante</w:t>
      </w:r>
      <w:r w:rsidR="00F05043">
        <w:rPr>
          <w:rFonts w:ascii="Arial" w:hAnsi="Arial" w:cs="Arial"/>
          <w:lang w:val="en-GB"/>
        </w:rPr>
        <w:t xml:space="preserve">d in areas alongside the path – see attached photo. </w:t>
      </w:r>
    </w:p>
    <w:p w14:paraId="222596BF" w14:textId="77777777" w:rsidR="00F05043" w:rsidRPr="001F3C97" w:rsidRDefault="00F05043" w:rsidP="00CA0D65">
      <w:pPr>
        <w:rPr>
          <w:rFonts w:ascii="Arial" w:hAnsi="Arial" w:cs="Arial"/>
          <w:b/>
          <w:bCs/>
          <w:lang w:val="en-GB"/>
        </w:rPr>
      </w:pPr>
    </w:p>
    <w:p w14:paraId="5734310E" w14:textId="777E7F2E" w:rsidR="00CA0D65" w:rsidRPr="00ED032C" w:rsidRDefault="00CA0D65" w:rsidP="00CA0D65">
      <w:pPr>
        <w:rPr>
          <w:rFonts w:ascii="Arial" w:hAnsi="Arial" w:cs="Arial"/>
          <w:b/>
          <w:bCs/>
          <w:u w:val="single"/>
          <w:lang w:val="en-GB"/>
        </w:rPr>
      </w:pPr>
      <w:r w:rsidRPr="00ED032C">
        <w:rPr>
          <w:rFonts w:ascii="Arial" w:hAnsi="Arial" w:cs="Arial"/>
          <w:b/>
          <w:bCs/>
          <w:u w:val="single"/>
          <w:lang w:val="en-GB"/>
        </w:rPr>
        <w:t>Protecting and Supporting Nature</w:t>
      </w:r>
    </w:p>
    <w:p w14:paraId="3A01C99F" w14:textId="77777777" w:rsidR="00CA0D65" w:rsidRPr="00FE75F4" w:rsidRDefault="00CA0D65" w:rsidP="00CA0D65">
      <w:pPr>
        <w:rPr>
          <w:rFonts w:ascii="Arial" w:hAnsi="Arial" w:cs="Arial"/>
          <w:b/>
          <w:bCs/>
          <w:color w:val="FF0000"/>
          <w:lang w:val="en-GB"/>
        </w:rPr>
      </w:pPr>
    </w:p>
    <w:p w14:paraId="21207C5D" w14:textId="277C3C68" w:rsidR="00CA0D65" w:rsidRPr="00ED032C" w:rsidRDefault="00CA0D65" w:rsidP="00CA0D65">
      <w:pPr>
        <w:pStyle w:val="ListParagraph"/>
        <w:numPr>
          <w:ilvl w:val="0"/>
          <w:numId w:val="8"/>
        </w:numPr>
        <w:rPr>
          <w:rFonts w:ascii="Arial" w:hAnsi="Arial" w:cs="Arial"/>
          <w:b/>
          <w:bCs/>
          <w:lang w:val="en-GB"/>
        </w:rPr>
      </w:pPr>
      <w:r w:rsidRPr="00ED032C">
        <w:rPr>
          <w:rFonts w:ascii="Arial" w:hAnsi="Arial" w:cs="Arial"/>
          <w:b/>
          <w:bCs/>
          <w:lang w:val="en-GB"/>
        </w:rPr>
        <w:t>Wildflower Initiative</w:t>
      </w:r>
    </w:p>
    <w:p w14:paraId="60EC2AF1" w14:textId="7B2D0485" w:rsidR="00F95B19" w:rsidRDefault="00CA0D65" w:rsidP="00DC0FCD">
      <w:pPr>
        <w:ind w:left="360"/>
        <w:rPr>
          <w:rFonts w:ascii="Arial" w:hAnsi="Arial" w:cs="Arial"/>
          <w:lang w:val="en-GB"/>
        </w:rPr>
      </w:pPr>
      <w:r w:rsidRPr="001675CC">
        <w:rPr>
          <w:rFonts w:ascii="Arial" w:hAnsi="Arial" w:cs="Arial"/>
          <w:lang w:val="en-GB"/>
        </w:rPr>
        <w:t xml:space="preserve">The Project, Amenities and Community Engagement Officer </w:t>
      </w:r>
      <w:r w:rsidR="00625798" w:rsidRPr="001675CC">
        <w:rPr>
          <w:rFonts w:ascii="Arial" w:hAnsi="Arial" w:cs="Arial"/>
          <w:lang w:val="en-GB"/>
        </w:rPr>
        <w:t xml:space="preserve">(PACE) </w:t>
      </w:r>
      <w:r w:rsidR="00ED032C" w:rsidRPr="001675CC">
        <w:rPr>
          <w:rFonts w:ascii="Arial" w:hAnsi="Arial" w:cs="Arial"/>
          <w:lang w:val="en-GB"/>
        </w:rPr>
        <w:t xml:space="preserve">to provide a verbal update on plans to further seed </w:t>
      </w:r>
      <w:r w:rsidR="00DC0FCD" w:rsidRPr="001675CC">
        <w:rPr>
          <w:rFonts w:ascii="Arial" w:hAnsi="Arial" w:cs="Arial"/>
          <w:lang w:val="en-GB"/>
        </w:rPr>
        <w:t xml:space="preserve">existing beds as well as new </w:t>
      </w:r>
      <w:r w:rsidR="001675CC" w:rsidRPr="001675CC">
        <w:rPr>
          <w:rFonts w:ascii="Arial" w:hAnsi="Arial" w:cs="Arial"/>
          <w:lang w:val="en-GB"/>
        </w:rPr>
        <w:t>locations</w:t>
      </w:r>
      <w:r w:rsidR="00DC0FCD" w:rsidRPr="001675CC">
        <w:rPr>
          <w:rFonts w:ascii="Arial" w:hAnsi="Arial" w:cs="Arial"/>
          <w:lang w:val="en-GB"/>
        </w:rPr>
        <w:t xml:space="preserve"> this spring. </w:t>
      </w:r>
    </w:p>
    <w:p w14:paraId="08BCB8A6" w14:textId="77777777" w:rsidR="00A468EC" w:rsidRPr="00FE75F4" w:rsidRDefault="00A468EC" w:rsidP="00CA0D65">
      <w:pPr>
        <w:rPr>
          <w:rFonts w:ascii="Arial" w:hAnsi="Arial" w:cs="Arial"/>
          <w:color w:val="FF0000"/>
          <w:lang w:val="en-GB"/>
        </w:rPr>
      </w:pPr>
    </w:p>
    <w:p w14:paraId="022C3A67" w14:textId="71AC737D" w:rsidR="00A468EC" w:rsidRPr="007A203D" w:rsidRDefault="00037806" w:rsidP="00037806">
      <w:pPr>
        <w:pStyle w:val="ListParagraph"/>
        <w:numPr>
          <w:ilvl w:val="0"/>
          <w:numId w:val="8"/>
        </w:numPr>
        <w:ind w:left="284"/>
        <w:rPr>
          <w:rFonts w:ascii="Arial" w:hAnsi="Arial" w:cs="Arial"/>
          <w:b/>
          <w:bCs/>
          <w:lang w:val="en-GB"/>
        </w:rPr>
      </w:pPr>
      <w:r>
        <w:rPr>
          <w:rFonts w:ascii="Arial" w:hAnsi="Arial" w:cs="Arial"/>
          <w:b/>
          <w:bCs/>
          <w:lang w:val="en-GB"/>
        </w:rPr>
        <w:t xml:space="preserve"> </w:t>
      </w:r>
      <w:r w:rsidR="007A203D" w:rsidRPr="007A203D">
        <w:rPr>
          <w:rFonts w:ascii="Arial" w:hAnsi="Arial" w:cs="Arial"/>
          <w:b/>
          <w:bCs/>
          <w:lang w:val="en-GB"/>
        </w:rPr>
        <w:t>Sandridge Swift Initiative (</w:t>
      </w:r>
      <w:proofErr w:type="spellStart"/>
      <w:r w:rsidR="007A203D" w:rsidRPr="007A203D">
        <w:rPr>
          <w:rFonts w:ascii="Arial" w:hAnsi="Arial" w:cs="Arial"/>
          <w:b/>
          <w:bCs/>
          <w:lang w:val="en-GB"/>
        </w:rPr>
        <w:t>inc</w:t>
      </w:r>
      <w:proofErr w:type="spellEnd"/>
      <w:r w:rsidR="007A203D" w:rsidRPr="007A203D">
        <w:rPr>
          <w:rFonts w:ascii="Arial" w:hAnsi="Arial" w:cs="Arial"/>
          <w:b/>
          <w:bCs/>
          <w:lang w:val="en-GB"/>
        </w:rPr>
        <w:t xml:space="preserve"> St Leonard’s Church)</w:t>
      </w:r>
    </w:p>
    <w:p w14:paraId="41100A87" w14:textId="038E0777" w:rsidR="00E44FA6" w:rsidRPr="00451814" w:rsidRDefault="00E44FA6" w:rsidP="004B7BA6">
      <w:pPr>
        <w:ind w:left="360"/>
        <w:rPr>
          <w:rFonts w:ascii="Arial" w:hAnsi="Arial" w:cs="Arial"/>
          <w:lang w:val="en-GB"/>
        </w:rPr>
      </w:pPr>
      <w:r w:rsidRPr="00451814">
        <w:rPr>
          <w:rFonts w:ascii="Arial" w:hAnsi="Arial" w:cs="Arial"/>
          <w:lang w:val="en-GB"/>
        </w:rPr>
        <w:t>A successful public information evening was held in November with Tim Hill from the HMWT and Clive Fleming from Hertford Swifts</w:t>
      </w:r>
      <w:r w:rsidR="00DB777F">
        <w:rPr>
          <w:rFonts w:ascii="Arial" w:hAnsi="Arial" w:cs="Arial"/>
          <w:lang w:val="en-GB"/>
        </w:rPr>
        <w:t xml:space="preserve"> both</w:t>
      </w:r>
      <w:r w:rsidRPr="00451814">
        <w:rPr>
          <w:rFonts w:ascii="Arial" w:hAnsi="Arial" w:cs="Arial"/>
          <w:lang w:val="en-GB"/>
        </w:rPr>
        <w:t xml:space="preserve"> speaking. Between 50 and 60 guests enjoyed the presentations and orders for 28 </w:t>
      </w:r>
      <w:proofErr w:type="spellStart"/>
      <w:r w:rsidRPr="00451814">
        <w:rPr>
          <w:rFonts w:ascii="Arial" w:hAnsi="Arial" w:cs="Arial"/>
          <w:lang w:val="en-GB"/>
        </w:rPr>
        <w:t>Impeckable</w:t>
      </w:r>
      <w:proofErr w:type="spellEnd"/>
      <w:r w:rsidRPr="00451814">
        <w:rPr>
          <w:rFonts w:ascii="Arial" w:hAnsi="Arial" w:cs="Arial"/>
          <w:lang w:val="en-GB"/>
        </w:rPr>
        <w:t xml:space="preserve"> nesting boxes were taken. Additionally, two residents with 3 boxes bought but not yet installed requested help. All applicants opted to take advantage of the subsidised installation service offered by Hertford Swifts. To remind committee members, each box costs £85 with the Parish Council funding £50 and each resident funding £35 plus £15 installation. </w:t>
      </w:r>
    </w:p>
    <w:p w14:paraId="7779AC8B" w14:textId="64E4D95A" w:rsidR="00003DF0" w:rsidRPr="00FB5207" w:rsidRDefault="00E44FA6" w:rsidP="004B7BA6">
      <w:pPr>
        <w:ind w:left="360"/>
        <w:rPr>
          <w:rFonts w:ascii="Arial" w:hAnsi="Arial" w:cs="Arial"/>
          <w:lang w:val="en-GB"/>
        </w:rPr>
      </w:pPr>
      <w:r w:rsidRPr="00451814">
        <w:rPr>
          <w:rFonts w:ascii="Arial" w:hAnsi="Arial" w:cs="Arial"/>
          <w:lang w:val="en-GB"/>
        </w:rPr>
        <w:t xml:space="preserve">So, from </w:t>
      </w:r>
      <w:r w:rsidR="008B76B1" w:rsidRPr="00451814">
        <w:rPr>
          <w:rFonts w:ascii="Arial" w:hAnsi="Arial" w:cs="Arial"/>
          <w:lang w:val="en-GB"/>
        </w:rPr>
        <w:t xml:space="preserve">pre-installation </w:t>
      </w:r>
      <w:r w:rsidRPr="00451814">
        <w:rPr>
          <w:rFonts w:ascii="Arial" w:hAnsi="Arial" w:cs="Arial"/>
          <w:lang w:val="en-GB"/>
        </w:rPr>
        <w:t xml:space="preserve">surveys carried out so </w:t>
      </w:r>
      <w:proofErr w:type="gramStart"/>
      <w:r w:rsidRPr="00451814">
        <w:rPr>
          <w:rFonts w:ascii="Arial" w:hAnsi="Arial" w:cs="Arial"/>
          <w:lang w:val="en-GB"/>
        </w:rPr>
        <w:t>far</w:t>
      </w:r>
      <w:proofErr w:type="gramEnd"/>
      <w:r w:rsidRPr="00451814">
        <w:rPr>
          <w:rFonts w:ascii="Arial" w:hAnsi="Arial" w:cs="Arial"/>
          <w:lang w:val="en-GB"/>
        </w:rPr>
        <w:t xml:space="preserve"> it’s likely that</w:t>
      </w:r>
      <w:r w:rsidR="008B76B1" w:rsidRPr="00451814">
        <w:rPr>
          <w:rFonts w:ascii="Arial" w:hAnsi="Arial" w:cs="Arial"/>
          <w:lang w:val="en-GB"/>
        </w:rPr>
        <w:t xml:space="preserve"> 31 nesting boxes will be installed throughout the parish (Sandridge 9, Marshalswick 14, Jersey Farm </w:t>
      </w:r>
      <w:r w:rsidR="00451814" w:rsidRPr="00451814">
        <w:rPr>
          <w:rFonts w:ascii="Arial" w:hAnsi="Arial" w:cs="Arial"/>
          <w:lang w:val="en-GB"/>
        </w:rPr>
        <w:t>8</w:t>
      </w:r>
      <w:r w:rsidR="008B76B1" w:rsidRPr="00451814">
        <w:rPr>
          <w:rFonts w:ascii="Arial" w:hAnsi="Arial" w:cs="Arial"/>
          <w:lang w:val="en-GB"/>
        </w:rPr>
        <w:t xml:space="preserve">) in time for the spring. </w:t>
      </w:r>
      <w:r w:rsidR="00003DF0">
        <w:rPr>
          <w:rFonts w:ascii="Arial" w:hAnsi="Arial" w:cs="Arial"/>
          <w:lang w:val="en-GB"/>
        </w:rPr>
        <w:t xml:space="preserve">Furthermore, </w:t>
      </w:r>
      <w:r w:rsidR="00003DF0" w:rsidRPr="00FB5207">
        <w:rPr>
          <w:rFonts w:ascii="Arial" w:hAnsi="Arial" w:cs="Arial"/>
          <w:lang w:val="en-GB"/>
        </w:rPr>
        <w:t xml:space="preserve">Councillor Wells has successfully obtained permission from </w:t>
      </w:r>
      <w:r w:rsidR="00FB5207" w:rsidRPr="00FB5207">
        <w:rPr>
          <w:rFonts w:ascii="Arial" w:hAnsi="Arial" w:cs="Arial"/>
          <w:lang w:val="en-GB"/>
        </w:rPr>
        <w:t xml:space="preserve">St Albans </w:t>
      </w:r>
      <w:r w:rsidR="00003DF0" w:rsidRPr="00FB5207">
        <w:rPr>
          <w:rFonts w:ascii="Arial" w:hAnsi="Arial" w:cs="Arial"/>
          <w:lang w:val="en-GB"/>
        </w:rPr>
        <w:t>Diocese</w:t>
      </w:r>
      <w:r w:rsidR="00FB5207" w:rsidRPr="00FB5207">
        <w:rPr>
          <w:rFonts w:ascii="Arial" w:hAnsi="Arial" w:cs="Arial"/>
          <w:lang w:val="en-GB"/>
        </w:rPr>
        <w:t xml:space="preserve">, with support from the Sandridge Parochial Council, </w:t>
      </w:r>
      <w:r w:rsidR="00003DF0" w:rsidRPr="00FB5207">
        <w:rPr>
          <w:rFonts w:ascii="Arial" w:hAnsi="Arial" w:cs="Arial"/>
          <w:lang w:val="en-GB"/>
        </w:rPr>
        <w:t xml:space="preserve">to install </w:t>
      </w:r>
      <w:r w:rsidR="00FB5207" w:rsidRPr="00FB5207">
        <w:rPr>
          <w:rFonts w:ascii="Arial" w:hAnsi="Arial" w:cs="Arial"/>
          <w:lang w:val="en-GB"/>
        </w:rPr>
        <w:t xml:space="preserve">4 </w:t>
      </w:r>
      <w:r w:rsidR="00003DF0" w:rsidRPr="00FB5207">
        <w:rPr>
          <w:rFonts w:ascii="Arial" w:hAnsi="Arial" w:cs="Arial"/>
          <w:lang w:val="en-GB"/>
        </w:rPr>
        <w:t xml:space="preserve">swift boxes, built by himself, in the belfry of St Leonard’s Church, Sandridge. It is intended to install these </w:t>
      </w:r>
      <w:r w:rsidR="00FB5207" w:rsidRPr="00FB5207">
        <w:rPr>
          <w:rFonts w:ascii="Arial" w:hAnsi="Arial" w:cs="Arial"/>
          <w:lang w:val="en-GB"/>
        </w:rPr>
        <w:t>on 16</w:t>
      </w:r>
      <w:r w:rsidR="00FB5207" w:rsidRPr="00FB5207">
        <w:rPr>
          <w:rFonts w:ascii="Arial" w:hAnsi="Arial" w:cs="Arial"/>
          <w:vertAlign w:val="superscript"/>
          <w:lang w:val="en-GB"/>
        </w:rPr>
        <w:t>th</w:t>
      </w:r>
      <w:r w:rsidR="00FB5207" w:rsidRPr="00FB5207">
        <w:rPr>
          <w:rFonts w:ascii="Arial" w:hAnsi="Arial" w:cs="Arial"/>
          <w:lang w:val="en-GB"/>
        </w:rPr>
        <w:t xml:space="preserve"> February. </w:t>
      </w:r>
    </w:p>
    <w:p w14:paraId="3249B174" w14:textId="11DD5127" w:rsidR="00492141" w:rsidRDefault="00451814" w:rsidP="004B7BA6">
      <w:pPr>
        <w:ind w:left="360"/>
        <w:rPr>
          <w:rFonts w:ascii="Arial" w:hAnsi="Arial" w:cs="Arial"/>
          <w:lang w:val="en-GB"/>
        </w:rPr>
      </w:pPr>
      <w:r w:rsidRPr="00451814">
        <w:rPr>
          <w:rFonts w:ascii="Arial" w:hAnsi="Arial" w:cs="Arial"/>
          <w:lang w:val="en-GB"/>
        </w:rPr>
        <w:t>The Clerk will write an article in the next edition of Neighbourhood News and participants will be asked to keep the Parish Council updated with any successful nesting stories.</w:t>
      </w:r>
    </w:p>
    <w:p w14:paraId="3B2C129D" w14:textId="77777777" w:rsidR="00003DF0" w:rsidRDefault="00492141" w:rsidP="00492141">
      <w:pPr>
        <w:ind w:firstLine="360"/>
        <w:rPr>
          <w:rFonts w:ascii="Arial" w:hAnsi="Arial" w:cs="Arial"/>
          <w:lang w:val="en-GB"/>
        </w:rPr>
      </w:pPr>
      <w:r>
        <w:rPr>
          <w:rFonts w:ascii="Arial" w:hAnsi="Arial" w:cs="Arial"/>
          <w:lang w:val="en-GB"/>
        </w:rPr>
        <w:t xml:space="preserve">Additionally, </w:t>
      </w:r>
      <w:r w:rsidR="008B76B1" w:rsidRPr="00451814">
        <w:rPr>
          <w:rFonts w:ascii="Arial" w:hAnsi="Arial" w:cs="Arial"/>
          <w:lang w:val="en-GB"/>
        </w:rPr>
        <w:t xml:space="preserve">Members will note </w:t>
      </w:r>
      <w:r w:rsidR="00451814" w:rsidRPr="00451814">
        <w:rPr>
          <w:rFonts w:ascii="Arial" w:hAnsi="Arial" w:cs="Arial"/>
          <w:lang w:val="en-GB"/>
        </w:rPr>
        <w:t xml:space="preserve">there is a budget of £3,500 in 2025/26 for wild bird </w:t>
      </w:r>
    </w:p>
    <w:p w14:paraId="2C25E029" w14:textId="24D2E28F" w:rsidR="00CA0D65" w:rsidRPr="00451814" w:rsidRDefault="00451814" w:rsidP="00492141">
      <w:pPr>
        <w:ind w:firstLine="360"/>
        <w:rPr>
          <w:rFonts w:ascii="Arial" w:hAnsi="Arial" w:cs="Arial"/>
          <w:lang w:val="en-GB"/>
        </w:rPr>
      </w:pPr>
      <w:r w:rsidRPr="00451814">
        <w:rPr>
          <w:rFonts w:ascii="Arial" w:hAnsi="Arial" w:cs="Arial"/>
          <w:lang w:val="en-GB"/>
        </w:rPr>
        <w:t xml:space="preserve">initiatives. </w:t>
      </w:r>
      <w:r w:rsidR="004B2B3D" w:rsidRPr="00451814">
        <w:rPr>
          <w:rFonts w:ascii="Arial" w:hAnsi="Arial" w:cs="Arial"/>
          <w:lang w:val="en-GB"/>
        </w:rPr>
        <w:t xml:space="preserve">It </w:t>
      </w:r>
      <w:proofErr w:type="gramStart"/>
      <w:r w:rsidR="004B2B3D" w:rsidRPr="00451814">
        <w:rPr>
          <w:rFonts w:ascii="Arial" w:hAnsi="Arial" w:cs="Arial"/>
          <w:lang w:val="en-GB"/>
        </w:rPr>
        <w:t>is;</w:t>
      </w:r>
      <w:proofErr w:type="gramEnd"/>
    </w:p>
    <w:p w14:paraId="11A1C97E" w14:textId="77777777" w:rsidR="00451814" w:rsidRPr="00451814" w:rsidRDefault="00451814" w:rsidP="004B7BA6">
      <w:pPr>
        <w:ind w:left="360"/>
        <w:rPr>
          <w:rFonts w:ascii="Arial" w:hAnsi="Arial" w:cs="Arial"/>
          <w:lang w:val="en-GB"/>
        </w:rPr>
      </w:pPr>
    </w:p>
    <w:p w14:paraId="669D94F9" w14:textId="12B9F551" w:rsidR="00451814" w:rsidRPr="00451814" w:rsidRDefault="00451814" w:rsidP="004B7BA6">
      <w:pPr>
        <w:ind w:left="360"/>
        <w:rPr>
          <w:rFonts w:ascii="Arial" w:hAnsi="Arial" w:cs="Arial"/>
          <w:b/>
          <w:bCs/>
          <w:lang w:val="en-GB"/>
        </w:rPr>
      </w:pPr>
      <w:r w:rsidRPr="00451814">
        <w:rPr>
          <w:rFonts w:ascii="Arial" w:hAnsi="Arial" w:cs="Arial"/>
          <w:b/>
          <w:bCs/>
          <w:lang w:val="en-GB"/>
        </w:rPr>
        <w:t>Recommended</w:t>
      </w:r>
    </w:p>
    <w:p w14:paraId="6A6E7B03" w14:textId="40101748" w:rsidR="00451814" w:rsidRPr="00451814" w:rsidRDefault="00451814" w:rsidP="004B7BA6">
      <w:pPr>
        <w:ind w:left="360"/>
        <w:rPr>
          <w:rFonts w:ascii="Arial" w:hAnsi="Arial" w:cs="Arial"/>
          <w:lang w:val="en-GB"/>
        </w:rPr>
      </w:pPr>
      <w:r w:rsidRPr="00451814">
        <w:rPr>
          <w:rFonts w:ascii="Arial" w:hAnsi="Arial" w:cs="Arial"/>
          <w:lang w:val="en-GB"/>
        </w:rPr>
        <w:t>That Committee Members discuss whether to expand the Swift Initiative next year (bird sound players, more nesting boxes, a box cam) or if there is another project to help local endangered bird</w:t>
      </w:r>
      <w:r w:rsidR="00CA748A">
        <w:rPr>
          <w:rFonts w:ascii="Arial" w:hAnsi="Arial" w:cs="Arial"/>
          <w:lang w:val="en-GB"/>
        </w:rPr>
        <w:t xml:space="preserve"> &amp; bat </w:t>
      </w:r>
      <w:r w:rsidRPr="00451814">
        <w:rPr>
          <w:rFonts w:ascii="Arial" w:hAnsi="Arial" w:cs="Arial"/>
          <w:lang w:val="en-GB"/>
        </w:rPr>
        <w:t xml:space="preserve">life </w:t>
      </w:r>
      <w:r w:rsidR="00CA748A">
        <w:rPr>
          <w:rFonts w:ascii="Arial" w:hAnsi="Arial" w:cs="Arial"/>
          <w:lang w:val="en-GB"/>
        </w:rPr>
        <w:t xml:space="preserve">that members would like </w:t>
      </w:r>
      <w:r w:rsidRPr="00451814">
        <w:rPr>
          <w:rFonts w:ascii="Arial" w:hAnsi="Arial" w:cs="Arial"/>
          <w:lang w:val="en-GB"/>
        </w:rPr>
        <w:t>to explore.</w:t>
      </w:r>
    </w:p>
    <w:p w14:paraId="29365C81" w14:textId="77777777" w:rsidR="004B2B3D" w:rsidRPr="00FE75F4" w:rsidRDefault="004B2B3D" w:rsidP="004B7BA6">
      <w:pPr>
        <w:ind w:left="360"/>
        <w:rPr>
          <w:rFonts w:ascii="Arial" w:hAnsi="Arial" w:cs="Arial"/>
          <w:color w:val="FF0000"/>
          <w:lang w:val="en-GB"/>
        </w:rPr>
      </w:pPr>
    </w:p>
    <w:p w14:paraId="639DE673" w14:textId="36EE9AC0" w:rsidR="0018292B" w:rsidRDefault="007A203D" w:rsidP="00037806">
      <w:pPr>
        <w:pStyle w:val="ListParagraph"/>
        <w:numPr>
          <w:ilvl w:val="0"/>
          <w:numId w:val="8"/>
        </w:numPr>
        <w:ind w:left="284"/>
        <w:rPr>
          <w:rFonts w:ascii="Arial" w:hAnsi="Arial" w:cs="Arial"/>
          <w:b/>
          <w:bCs/>
          <w:lang w:val="en-GB"/>
        </w:rPr>
      </w:pPr>
      <w:r w:rsidRPr="00037806">
        <w:rPr>
          <w:rFonts w:ascii="Arial" w:hAnsi="Arial" w:cs="Arial"/>
          <w:b/>
          <w:bCs/>
          <w:lang w:val="en-GB"/>
        </w:rPr>
        <w:t xml:space="preserve">Jersey Farm Woodland Park Pond </w:t>
      </w:r>
    </w:p>
    <w:p w14:paraId="749AE420" w14:textId="54BE7A1E" w:rsidR="00AC2AFB" w:rsidRDefault="00037806" w:rsidP="00037806">
      <w:pPr>
        <w:ind w:left="284"/>
        <w:rPr>
          <w:rFonts w:ascii="Arial" w:hAnsi="Arial" w:cs="Arial"/>
          <w:lang w:val="en-GB"/>
        </w:rPr>
      </w:pPr>
      <w:r w:rsidRPr="00037806">
        <w:rPr>
          <w:rFonts w:ascii="Arial" w:hAnsi="Arial" w:cs="Arial"/>
          <w:lang w:val="en-GB"/>
        </w:rPr>
        <w:t>The Jersey Farm Woodland Park Committee</w:t>
      </w:r>
      <w:r>
        <w:rPr>
          <w:rFonts w:ascii="Arial" w:hAnsi="Arial" w:cs="Arial"/>
          <w:lang w:val="en-GB"/>
        </w:rPr>
        <w:t xml:space="preserve"> is looking at the feasibility of a large</w:t>
      </w:r>
    </w:p>
    <w:p w14:paraId="346B1F26" w14:textId="2A5FC3FD" w:rsidR="00AC2AFB" w:rsidRDefault="00037806" w:rsidP="00037806">
      <w:pPr>
        <w:ind w:left="284"/>
        <w:rPr>
          <w:rFonts w:ascii="Arial" w:hAnsi="Arial" w:cs="Arial"/>
          <w:lang w:val="en-GB"/>
        </w:rPr>
      </w:pPr>
      <w:r>
        <w:rPr>
          <w:rFonts w:ascii="Arial" w:hAnsi="Arial" w:cs="Arial"/>
          <w:lang w:val="en-GB"/>
        </w:rPr>
        <w:t>wildlife pond close to the entrance at Jersey Lane. Trial pits have been dug to</w:t>
      </w:r>
    </w:p>
    <w:p w14:paraId="26F2D9A0" w14:textId="7AB3896B" w:rsidR="00037806" w:rsidRDefault="00037806" w:rsidP="00037806">
      <w:pPr>
        <w:ind w:left="284"/>
        <w:rPr>
          <w:rFonts w:ascii="Arial" w:hAnsi="Arial" w:cs="Arial"/>
          <w:lang w:val="en-GB"/>
        </w:rPr>
      </w:pPr>
      <w:r>
        <w:rPr>
          <w:rFonts w:ascii="Arial" w:hAnsi="Arial" w:cs="Arial"/>
          <w:lang w:val="en-GB"/>
        </w:rPr>
        <w:t>assess the soil’s suitability for holding water</w:t>
      </w:r>
      <w:r w:rsidR="00CA748A">
        <w:rPr>
          <w:rFonts w:ascii="Arial" w:hAnsi="Arial" w:cs="Arial"/>
          <w:lang w:val="en-GB"/>
        </w:rPr>
        <w:t xml:space="preserve"> and pond experts consulted</w:t>
      </w:r>
      <w:r>
        <w:rPr>
          <w:rFonts w:ascii="Arial" w:hAnsi="Arial" w:cs="Arial"/>
          <w:lang w:val="en-GB"/>
        </w:rPr>
        <w:t>.</w:t>
      </w:r>
      <w:r w:rsidR="00CA748A">
        <w:rPr>
          <w:rFonts w:ascii="Arial" w:hAnsi="Arial" w:cs="Arial"/>
          <w:lang w:val="en-GB"/>
        </w:rPr>
        <w:t xml:space="preserve"> </w:t>
      </w:r>
      <w:r>
        <w:rPr>
          <w:rFonts w:ascii="Arial" w:hAnsi="Arial" w:cs="Arial"/>
          <w:lang w:val="en-GB"/>
        </w:rPr>
        <w:t>The</w:t>
      </w:r>
      <w:r w:rsidR="00911E18">
        <w:rPr>
          <w:rFonts w:ascii="Arial" w:hAnsi="Arial" w:cs="Arial"/>
          <w:lang w:val="en-GB"/>
        </w:rPr>
        <w:t xml:space="preserve"> </w:t>
      </w:r>
      <w:r>
        <w:rPr>
          <w:rFonts w:ascii="Arial" w:hAnsi="Arial" w:cs="Arial"/>
          <w:lang w:val="en-GB"/>
        </w:rPr>
        <w:t>PACE Officer</w:t>
      </w:r>
      <w:r w:rsidR="00CA748A">
        <w:rPr>
          <w:rFonts w:ascii="Arial" w:hAnsi="Arial" w:cs="Arial"/>
          <w:lang w:val="en-GB"/>
        </w:rPr>
        <w:t xml:space="preserve"> and Deputy Clerk</w:t>
      </w:r>
      <w:r>
        <w:rPr>
          <w:rFonts w:ascii="Arial" w:hAnsi="Arial" w:cs="Arial"/>
          <w:lang w:val="en-GB"/>
        </w:rPr>
        <w:t xml:space="preserve"> to provide an</w:t>
      </w:r>
      <w:r w:rsidR="00CA748A">
        <w:rPr>
          <w:rFonts w:ascii="Arial" w:hAnsi="Arial" w:cs="Arial"/>
          <w:lang w:val="en-GB"/>
        </w:rPr>
        <w:t xml:space="preserve"> </w:t>
      </w:r>
      <w:r>
        <w:rPr>
          <w:rFonts w:ascii="Arial" w:hAnsi="Arial" w:cs="Arial"/>
          <w:lang w:val="en-GB"/>
        </w:rPr>
        <w:t>update.</w:t>
      </w:r>
    </w:p>
    <w:p w14:paraId="4B29AF3E" w14:textId="77777777" w:rsidR="00037806" w:rsidRDefault="00037806" w:rsidP="00037806">
      <w:pPr>
        <w:rPr>
          <w:rFonts w:ascii="Arial" w:hAnsi="Arial" w:cs="Arial"/>
          <w:lang w:val="en-GB"/>
        </w:rPr>
      </w:pPr>
    </w:p>
    <w:p w14:paraId="160C60BA" w14:textId="43C621EE" w:rsidR="00037806" w:rsidRPr="00037806" w:rsidRDefault="00037806" w:rsidP="00AC2AFB">
      <w:pPr>
        <w:pStyle w:val="ListParagraph"/>
        <w:numPr>
          <w:ilvl w:val="0"/>
          <w:numId w:val="8"/>
        </w:numPr>
        <w:ind w:hanging="502"/>
        <w:rPr>
          <w:rFonts w:ascii="Arial" w:hAnsi="Arial" w:cs="Arial"/>
          <w:b/>
          <w:bCs/>
          <w:lang w:val="en-GB"/>
        </w:rPr>
      </w:pPr>
      <w:r w:rsidRPr="00037806">
        <w:rPr>
          <w:rFonts w:ascii="Arial" w:hAnsi="Arial" w:cs="Arial"/>
          <w:b/>
          <w:bCs/>
          <w:lang w:val="en-GB"/>
        </w:rPr>
        <w:t>Hedgerow on the Jersey Farm Woodland Park</w:t>
      </w:r>
    </w:p>
    <w:p w14:paraId="332E4521" w14:textId="5371FCE3" w:rsidR="00037806" w:rsidRPr="00037806" w:rsidRDefault="00AC2AFB" w:rsidP="00AC2AFB">
      <w:pPr>
        <w:ind w:left="360"/>
        <w:rPr>
          <w:rFonts w:ascii="Arial" w:hAnsi="Arial" w:cs="Arial"/>
          <w:lang w:val="en-GB"/>
        </w:rPr>
      </w:pPr>
      <w:r>
        <w:rPr>
          <w:rFonts w:ascii="Arial" w:hAnsi="Arial" w:cs="Arial"/>
          <w:lang w:val="en-GB"/>
        </w:rPr>
        <w:t xml:space="preserve">The native hedgerow at the Jersey Farm Woodland park has now been planted by staff, volunteers and councillors. The original planting plan of 250m has had to be reduced by approximately 90m following a request by the householder but will still provide an extensive habitat and food source when mature and, finally, </w:t>
      </w:r>
      <w:r w:rsidR="00E44FA6">
        <w:rPr>
          <w:rFonts w:ascii="Arial" w:hAnsi="Arial" w:cs="Arial"/>
          <w:lang w:val="en-GB"/>
        </w:rPr>
        <w:t xml:space="preserve">traditionally </w:t>
      </w:r>
      <w:r>
        <w:rPr>
          <w:rFonts w:ascii="Arial" w:hAnsi="Arial" w:cs="Arial"/>
          <w:lang w:val="en-GB"/>
        </w:rPr>
        <w:t>laid.</w:t>
      </w:r>
    </w:p>
    <w:p w14:paraId="1F676678" w14:textId="77777777" w:rsidR="00E44FA6" w:rsidRDefault="00E44FA6" w:rsidP="0018292B">
      <w:pPr>
        <w:rPr>
          <w:rFonts w:ascii="Arial" w:hAnsi="Arial" w:cs="Arial"/>
          <w:b/>
          <w:bCs/>
          <w:color w:val="FF0000"/>
          <w:u w:val="single"/>
          <w:lang w:val="en-GB"/>
        </w:rPr>
      </w:pPr>
    </w:p>
    <w:p w14:paraId="1E06BB00" w14:textId="77777777" w:rsidR="00780041" w:rsidRDefault="00780041" w:rsidP="0018292B">
      <w:pPr>
        <w:rPr>
          <w:rFonts w:ascii="Arial" w:hAnsi="Arial" w:cs="Arial"/>
          <w:b/>
          <w:bCs/>
          <w:color w:val="FF0000"/>
          <w:u w:val="single"/>
          <w:lang w:val="en-GB"/>
        </w:rPr>
      </w:pPr>
    </w:p>
    <w:p w14:paraId="61107AB7" w14:textId="77777777" w:rsidR="00780041" w:rsidRDefault="00780041" w:rsidP="0018292B">
      <w:pPr>
        <w:rPr>
          <w:rFonts w:ascii="Arial" w:hAnsi="Arial" w:cs="Arial"/>
          <w:b/>
          <w:bCs/>
          <w:color w:val="FF0000"/>
          <w:u w:val="single"/>
          <w:lang w:val="en-GB"/>
        </w:rPr>
      </w:pPr>
    </w:p>
    <w:p w14:paraId="53C9187C" w14:textId="56FF68E1" w:rsidR="0018292B" w:rsidRPr="00CA748A" w:rsidRDefault="0018292B" w:rsidP="0018292B">
      <w:pPr>
        <w:rPr>
          <w:rFonts w:ascii="Arial" w:hAnsi="Arial" w:cs="Arial"/>
          <w:b/>
          <w:bCs/>
          <w:u w:val="single"/>
          <w:lang w:val="en-GB"/>
        </w:rPr>
      </w:pPr>
      <w:r w:rsidRPr="00CA748A">
        <w:rPr>
          <w:rFonts w:ascii="Arial" w:hAnsi="Arial" w:cs="Arial"/>
          <w:b/>
          <w:bCs/>
          <w:u w:val="single"/>
          <w:lang w:val="en-GB"/>
        </w:rPr>
        <w:t>Recycling, Reusing, Repurposing, Repairing</w:t>
      </w:r>
    </w:p>
    <w:p w14:paraId="3D9294F8" w14:textId="77777777" w:rsidR="00B9556C" w:rsidRPr="00FE75F4" w:rsidRDefault="00B9556C" w:rsidP="00B9556C">
      <w:pPr>
        <w:rPr>
          <w:rFonts w:ascii="Arial" w:hAnsi="Arial" w:cs="Arial"/>
          <w:b/>
          <w:bCs/>
          <w:color w:val="FF0000"/>
          <w:lang w:val="en-GB"/>
        </w:rPr>
      </w:pPr>
    </w:p>
    <w:p w14:paraId="64308D1B" w14:textId="198745CC" w:rsidR="00B9556C" w:rsidRPr="00CA748A" w:rsidRDefault="00042A07" w:rsidP="00B9556C">
      <w:pPr>
        <w:pStyle w:val="ListParagraph"/>
        <w:numPr>
          <w:ilvl w:val="0"/>
          <w:numId w:val="8"/>
        </w:numPr>
        <w:rPr>
          <w:rFonts w:ascii="Arial" w:hAnsi="Arial" w:cs="Arial"/>
          <w:b/>
          <w:bCs/>
          <w:lang w:val="en-GB"/>
        </w:rPr>
      </w:pPr>
      <w:r w:rsidRPr="00CA748A">
        <w:rPr>
          <w:rFonts w:ascii="Arial" w:hAnsi="Arial" w:cs="Arial"/>
          <w:b/>
          <w:bCs/>
          <w:lang w:val="en-GB"/>
        </w:rPr>
        <w:t xml:space="preserve">Installation of mixed recycling </w:t>
      </w:r>
    </w:p>
    <w:p w14:paraId="30A77F3B" w14:textId="49A9304D" w:rsidR="00151112" w:rsidRPr="00F13402" w:rsidRDefault="00815335" w:rsidP="00793525">
      <w:pPr>
        <w:ind w:left="360"/>
        <w:rPr>
          <w:rFonts w:ascii="Arial" w:hAnsi="Arial" w:cs="Arial"/>
          <w:color w:val="ED0000"/>
          <w:lang w:val="en-GB"/>
        </w:rPr>
      </w:pPr>
      <w:r w:rsidRPr="00793525">
        <w:rPr>
          <w:rFonts w:ascii="Arial" w:hAnsi="Arial" w:cs="Arial"/>
          <w:lang w:val="en-GB"/>
        </w:rPr>
        <w:t>The Parish C</w:t>
      </w:r>
      <w:r w:rsidR="00793525" w:rsidRPr="00793525">
        <w:rPr>
          <w:rFonts w:ascii="Arial" w:hAnsi="Arial" w:cs="Arial"/>
          <w:lang w:val="en-GB"/>
        </w:rPr>
        <w:t xml:space="preserve">ouncil has approved the budget in 2025/26 (ongoing) to fund the collection of recyclables from bins in Sherwood Park and Spencer Meadow. The Clerk has asked a colleague at the District Council to confirm the arrangement is still able to proceed. Once confirmed two mixed general waste/recyclable bins will be ordered and installed in anticipation of the collection commencing in April 2025. </w:t>
      </w:r>
    </w:p>
    <w:p w14:paraId="09D8BFD8" w14:textId="77777777" w:rsidR="00151112" w:rsidRPr="00F13402" w:rsidRDefault="00151112" w:rsidP="00815335">
      <w:pPr>
        <w:rPr>
          <w:rFonts w:ascii="Arial" w:hAnsi="Arial" w:cs="Arial"/>
          <w:b/>
          <w:bCs/>
          <w:color w:val="ED0000"/>
          <w:lang w:val="en-GB"/>
        </w:rPr>
      </w:pPr>
    </w:p>
    <w:p w14:paraId="01152C31" w14:textId="7EDF8103" w:rsidR="00815335" w:rsidRPr="006B431E" w:rsidRDefault="00151112" w:rsidP="00151112">
      <w:pPr>
        <w:pStyle w:val="ListParagraph"/>
        <w:numPr>
          <w:ilvl w:val="0"/>
          <w:numId w:val="8"/>
        </w:numPr>
        <w:rPr>
          <w:rFonts w:ascii="Arial" w:hAnsi="Arial" w:cs="Arial"/>
          <w:b/>
          <w:bCs/>
          <w:lang w:val="en-GB"/>
        </w:rPr>
      </w:pPr>
      <w:r w:rsidRPr="006B431E">
        <w:rPr>
          <w:rFonts w:ascii="Arial" w:hAnsi="Arial" w:cs="Arial"/>
          <w:b/>
          <w:bCs/>
          <w:lang w:val="en-GB"/>
        </w:rPr>
        <w:t>Repair Workshop</w:t>
      </w:r>
      <w:r w:rsidR="006C13DF" w:rsidRPr="006B431E">
        <w:rPr>
          <w:rFonts w:ascii="Arial" w:hAnsi="Arial" w:cs="Arial"/>
          <w:b/>
          <w:bCs/>
          <w:lang w:val="en-GB"/>
        </w:rPr>
        <w:t xml:space="preserve"> – 15</w:t>
      </w:r>
      <w:r w:rsidR="006C13DF" w:rsidRPr="006B431E">
        <w:rPr>
          <w:rFonts w:ascii="Arial" w:hAnsi="Arial" w:cs="Arial"/>
          <w:b/>
          <w:bCs/>
          <w:vertAlign w:val="superscript"/>
          <w:lang w:val="en-GB"/>
        </w:rPr>
        <w:t>th</w:t>
      </w:r>
      <w:r w:rsidR="006C13DF" w:rsidRPr="006B431E">
        <w:rPr>
          <w:rFonts w:ascii="Arial" w:hAnsi="Arial" w:cs="Arial"/>
          <w:b/>
          <w:bCs/>
          <w:lang w:val="en-GB"/>
        </w:rPr>
        <w:t xml:space="preserve"> February at Jersey Farm Community Centre</w:t>
      </w:r>
    </w:p>
    <w:p w14:paraId="7B627E67" w14:textId="62788C47" w:rsidR="0059034E" w:rsidRDefault="003D5F8E" w:rsidP="006B431E">
      <w:pPr>
        <w:ind w:left="360"/>
        <w:rPr>
          <w:rFonts w:ascii="Arial" w:hAnsi="Arial" w:cs="Arial"/>
          <w:lang w:val="en-GB"/>
        </w:rPr>
      </w:pPr>
      <w:r w:rsidRPr="006B431E">
        <w:rPr>
          <w:rFonts w:ascii="Arial" w:hAnsi="Arial" w:cs="Arial"/>
          <w:lang w:val="en-GB"/>
        </w:rPr>
        <w:t xml:space="preserve">Councillor Wells will be </w:t>
      </w:r>
      <w:r w:rsidR="006B431E" w:rsidRPr="006B431E">
        <w:rPr>
          <w:rFonts w:ascii="Arial" w:hAnsi="Arial" w:cs="Arial"/>
          <w:lang w:val="en-GB"/>
        </w:rPr>
        <w:t>assisting colleagues from St Albans Fixers at a Repair Shop to be held on 15</w:t>
      </w:r>
      <w:r w:rsidR="006B431E" w:rsidRPr="006B431E">
        <w:rPr>
          <w:rFonts w:ascii="Arial" w:hAnsi="Arial" w:cs="Arial"/>
          <w:vertAlign w:val="superscript"/>
          <w:lang w:val="en-GB"/>
        </w:rPr>
        <w:t>th</w:t>
      </w:r>
      <w:r w:rsidR="006B431E" w:rsidRPr="006B431E">
        <w:rPr>
          <w:rFonts w:ascii="Arial" w:hAnsi="Arial" w:cs="Arial"/>
          <w:lang w:val="en-GB"/>
        </w:rPr>
        <w:t xml:space="preserve"> February</w:t>
      </w:r>
      <w:r w:rsidR="006B431E">
        <w:rPr>
          <w:rFonts w:ascii="Arial" w:hAnsi="Arial" w:cs="Arial"/>
          <w:lang w:val="en-GB"/>
        </w:rPr>
        <w:t xml:space="preserve"> 2025</w:t>
      </w:r>
      <w:r w:rsidR="006B431E" w:rsidRPr="006B431E">
        <w:rPr>
          <w:rFonts w:ascii="Arial" w:hAnsi="Arial" w:cs="Arial"/>
          <w:lang w:val="en-GB"/>
        </w:rPr>
        <w:t>. Councillor Wells to update Committee Members on the event format</w:t>
      </w:r>
      <w:r w:rsidR="006B431E">
        <w:rPr>
          <w:rFonts w:ascii="Arial" w:hAnsi="Arial" w:cs="Arial"/>
          <w:lang w:val="en-GB"/>
        </w:rPr>
        <w:t>.</w:t>
      </w:r>
    </w:p>
    <w:p w14:paraId="1B26B1C8" w14:textId="77777777" w:rsidR="0059034E" w:rsidRPr="00FE75F4" w:rsidRDefault="0059034E" w:rsidP="0059034E">
      <w:pPr>
        <w:rPr>
          <w:rFonts w:ascii="Arial" w:hAnsi="Arial" w:cs="Arial"/>
          <w:b/>
          <w:bCs/>
          <w:color w:val="FF0000"/>
          <w:lang w:val="en-GB"/>
        </w:rPr>
      </w:pPr>
    </w:p>
    <w:p w14:paraId="408CFA7F" w14:textId="0EB707BC" w:rsidR="0059034E" w:rsidRPr="00CA748A" w:rsidRDefault="0059034E" w:rsidP="0059034E">
      <w:pPr>
        <w:pStyle w:val="ListParagraph"/>
        <w:numPr>
          <w:ilvl w:val="0"/>
          <w:numId w:val="8"/>
        </w:numPr>
        <w:rPr>
          <w:rFonts w:ascii="Arial" w:hAnsi="Arial" w:cs="Arial"/>
          <w:b/>
          <w:bCs/>
          <w:lang w:val="en-GB"/>
        </w:rPr>
      </w:pPr>
      <w:r w:rsidRPr="00CA748A">
        <w:rPr>
          <w:rFonts w:ascii="Arial" w:hAnsi="Arial" w:cs="Arial"/>
          <w:b/>
          <w:bCs/>
          <w:lang w:val="en-GB"/>
        </w:rPr>
        <w:t>Items for inclusion in the agenda for the next meeting</w:t>
      </w:r>
    </w:p>
    <w:p w14:paraId="7F88D02C" w14:textId="77777777" w:rsidR="004B7BA6" w:rsidRPr="00CA748A" w:rsidRDefault="004B7BA6" w:rsidP="00DA08A1">
      <w:pPr>
        <w:rPr>
          <w:rFonts w:ascii="Arial" w:hAnsi="Arial" w:cs="Arial"/>
          <w:b/>
          <w:bCs/>
          <w:lang w:val="en-GB"/>
        </w:rPr>
      </w:pPr>
    </w:p>
    <w:p w14:paraId="6C1456BE" w14:textId="46A7AF91" w:rsidR="008D7F57" w:rsidRPr="00CA748A" w:rsidRDefault="008D7F57" w:rsidP="00DA08A1">
      <w:pPr>
        <w:rPr>
          <w:rFonts w:ascii="Arial" w:hAnsi="Arial" w:cs="Arial"/>
          <w:b/>
          <w:bCs/>
          <w:lang w:val="en-GB"/>
        </w:rPr>
      </w:pPr>
      <w:r w:rsidRPr="00CA748A">
        <w:rPr>
          <w:rFonts w:ascii="Arial" w:hAnsi="Arial" w:cs="Arial"/>
          <w:b/>
          <w:bCs/>
          <w:lang w:val="en-GB"/>
        </w:rPr>
        <w:t xml:space="preserve">DATE OF THE NEXT MEETING </w:t>
      </w:r>
    </w:p>
    <w:p w14:paraId="6D05A155" w14:textId="77777777" w:rsidR="008D7F57" w:rsidRPr="00FE75F4" w:rsidRDefault="008D7F57" w:rsidP="00DA08A1">
      <w:pPr>
        <w:rPr>
          <w:rFonts w:ascii="Arial" w:hAnsi="Arial" w:cs="Arial"/>
          <w:color w:val="FF0000"/>
          <w:lang w:val="en-GB"/>
        </w:rPr>
      </w:pPr>
    </w:p>
    <w:p w14:paraId="24CE943E" w14:textId="1B65AA15" w:rsidR="008D7F57" w:rsidRPr="00D560D5" w:rsidRDefault="008D7F57" w:rsidP="00DA08A1">
      <w:pPr>
        <w:rPr>
          <w:rFonts w:ascii="Arial" w:hAnsi="Arial" w:cs="Arial"/>
          <w:lang w:val="en-GB"/>
        </w:rPr>
      </w:pPr>
      <w:r w:rsidRPr="00D560D5">
        <w:rPr>
          <w:rFonts w:ascii="Arial" w:hAnsi="Arial" w:cs="Arial"/>
          <w:lang w:val="en-GB"/>
        </w:rPr>
        <w:t xml:space="preserve">The next meeting of </w:t>
      </w:r>
      <w:r w:rsidR="009A6925" w:rsidRPr="00D560D5">
        <w:rPr>
          <w:rFonts w:ascii="Arial" w:hAnsi="Arial" w:cs="Arial"/>
          <w:lang w:val="en-GB"/>
        </w:rPr>
        <w:t xml:space="preserve">the </w:t>
      </w:r>
      <w:r w:rsidRPr="00D560D5">
        <w:rPr>
          <w:rFonts w:ascii="Arial" w:hAnsi="Arial" w:cs="Arial"/>
          <w:lang w:val="en-GB"/>
        </w:rPr>
        <w:t xml:space="preserve">Committee for Sustainability will take place on Tuesday </w:t>
      </w:r>
      <w:r w:rsidR="00D560D5" w:rsidRPr="00D560D5">
        <w:rPr>
          <w:rFonts w:ascii="Arial" w:hAnsi="Arial" w:cs="Arial"/>
          <w:lang w:val="en-GB"/>
        </w:rPr>
        <w:t>1</w:t>
      </w:r>
      <w:r w:rsidR="00D560D5" w:rsidRPr="00D560D5">
        <w:rPr>
          <w:rFonts w:ascii="Arial" w:hAnsi="Arial" w:cs="Arial"/>
          <w:vertAlign w:val="superscript"/>
          <w:lang w:val="en-GB"/>
        </w:rPr>
        <w:t>st</w:t>
      </w:r>
      <w:r w:rsidR="00D560D5" w:rsidRPr="00D560D5">
        <w:rPr>
          <w:rFonts w:ascii="Arial" w:hAnsi="Arial" w:cs="Arial"/>
          <w:lang w:val="en-GB"/>
        </w:rPr>
        <w:t xml:space="preserve"> April 2025</w:t>
      </w:r>
      <w:r w:rsidRPr="00D560D5">
        <w:rPr>
          <w:rFonts w:ascii="Arial" w:hAnsi="Arial" w:cs="Arial"/>
          <w:lang w:val="en-GB"/>
        </w:rPr>
        <w:t xml:space="preserve"> at Marshalswick Community Centre. </w:t>
      </w:r>
    </w:p>
    <w:p w14:paraId="614F8041" w14:textId="77777777" w:rsidR="004B7BA6" w:rsidRPr="00D560D5" w:rsidRDefault="004B7BA6" w:rsidP="004B7BA6">
      <w:pPr>
        <w:ind w:left="360"/>
        <w:rPr>
          <w:rFonts w:ascii="Arial" w:hAnsi="Arial" w:cs="Arial"/>
          <w:lang w:val="en-GB"/>
        </w:rPr>
      </w:pPr>
    </w:p>
    <w:p w14:paraId="07A5A264" w14:textId="67073F08" w:rsidR="004B2B3D" w:rsidRPr="00FE75F4" w:rsidRDefault="004B2B3D" w:rsidP="004B7BA6">
      <w:pPr>
        <w:rPr>
          <w:rFonts w:ascii="Arial" w:hAnsi="Arial" w:cs="Arial"/>
          <w:color w:val="FF0000"/>
          <w:lang w:val="en-GB"/>
        </w:rPr>
      </w:pPr>
      <w:r w:rsidRPr="00FE75F4">
        <w:rPr>
          <w:rFonts w:ascii="Arial" w:hAnsi="Arial" w:cs="Arial"/>
          <w:color w:val="FF0000"/>
          <w:lang w:val="en-GB"/>
        </w:rPr>
        <w:t xml:space="preserve"> </w:t>
      </w:r>
      <w:bookmarkEnd w:id="0"/>
    </w:p>
    <w:sectPr w:rsidR="004B2B3D" w:rsidRPr="00FE75F4" w:rsidSect="0075564F">
      <w:footerReference w:type="default" r:id="rId8"/>
      <w:pgSz w:w="11906" w:h="16838" w:code="9"/>
      <w:pgMar w:top="1440" w:right="1440" w:bottom="1440"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8197FC" w14:textId="77777777" w:rsidR="00D560D5" w:rsidRDefault="00D560D5" w:rsidP="00D560D5">
      <w:r>
        <w:separator/>
      </w:r>
    </w:p>
  </w:endnote>
  <w:endnote w:type="continuationSeparator" w:id="0">
    <w:p w14:paraId="49D4A23C" w14:textId="77777777" w:rsidR="00D560D5" w:rsidRDefault="00D560D5" w:rsidP="00D56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CD733" w14:textId="5401B71C" w:rsidR="00D560D5" w:rsidRDefault="00D560D5">
    <w:pPr>
      <w:pStyle w:val="Footer"/>
    </w:pPr>
    <w:proofErr w:type="spellStart"/>
    <w:r>
      <w:t>CfS</w:t>
    </w:r>
    <w:proofErr w:type="spellEnd"/>
    <w:r>
      <w:t xml:space="preserve"> 21.01.2025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72E8A" w14:textId="77777777" w:rsidR="00D560D5" w:rsidRDefault="00D560D5" w:rsidP="00D560D5">
      <w:r>
        <w:separator/>
      </w:r>
    </w:p>
  </w:footnote>
  <w:footnote w:type="continuationSeparator" w:id="0">
    <w:p w14:paraId="4A2F66CA" w14:textId="77777777" w:rsidR="00D560D5" w:rsidRDefault="00D560D5" w:rsidP="00D560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170EA"/>
    <w:multiLevelType w:val="hybridMultilevel"/>
    <w:tmpl w:val="06AA24DA"/>
    <w:lvl w:ilvl="0" w:tplc="B4B8A69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43219E3"/>
    <w:multiLevelType w:val="multilevel"/>
    <w:tmpl w:val="1A4AEA3E"/>
    <w:lvl w:ilvl="0">
      <w:start w:val="1"/>
      <w:numFmt w:val="decimal"/>
      <w:lvlText w:val="%1."/>
      <w:lvlJc w:val="left"/>
      <w:pPr>
        <w:tabs>
          <w:tab w:val="num" w:pos="720"/>
        </w:tabs>
        <w:ind w:left="720" w:hanging="720"/>
      </w:pPr>
      <w:rPr>
        <w:b/>
        <w:color w:val="auto"/>
      </w:rPr>
    </w:lvl>
    <w:lvl w:ilvl="1">
      <w:start w:val="8"/>
      <w:numFmt w:val="bullet"/>
      <w:lvlText w:val="-"/>
      <w:lvlJc w:val="left"/>
      <w:pPr>
        <w:ind w:left="1440" w:hanging="360"/>
      </w:pPr>
      <w:rPr>
        <w:rFonts w:ascii="Arial" w:eastAsia="Lucida Sans Unicode" w:hAnsi="Arial" w:cs="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BEC49B0"/>
    <w:multiLevelType w:val="hybridMultilevel"/>
    <w:tmpl w:val="43F8050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600D2541"/>
    <w:multiLevelType w:val="multilevel"/>
    <w:tmpl w:val="DCC0533A"/>
    <w:lvl w:ilvl="0">
      <w:start w:val="1"/>
      <w:numFmt w:val="decimal"/>
      <w:lvlText w:val="%1."/>
      <w:lvlJc w:val="left"/>
      <w:pPr>
        <w:tabs>
          <w:tab w:val="num" w:pos="720"/>
        </w:tabs>
        <w:ind w:left="720" w:hanging="720"/>
      </w:pPr>
      <w:rPr>
        <w:b/>
        <w:color w:val="auto"/>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5CF0EBB"/>
    <w:multiLevelType w:val="hybridMultilevel"/>
    <w:tmpl w:val="A1BE7970"/>
    <w:lvl w:ilvl="0" w:tplc="C352939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0318B4"/>
    <w:multiLevelType w:val="multilevel"/>
    <w:tmpl w:val="B6AC6942"/>
    <w:lvl w:ilvl="0">
      <w:start w:val="1"/>
      <w:numFmt w:val="decimal"/>
      <w:lvlText w:val="%1."/>
      <w:lvlJc w:val="left"/>
      <w:pPr>
        <w:tabs>
          <w:tab w:val="num" w:pos="720"/>
        </w:tabs>
        <w:ind w:left="720" w:hanging="720"/>
      </w:pPr>
      <w:rPr>
        <w:b/>
        <w:color w:val="auto"/>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AE514D1"/>
    <w:multiLevelType w:val="hybridMultilevel"/>
    <w:tmpl w:val="FDEE5186"/>
    <w:lvl w:ilvl="0" w:tplc="70365E7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6E130DBD"/>
    <w:multiLevelType w:val="hybridMultilevel"/>
    <w:tmpl w:val="3B628E9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E7C6D16"/>
    <w:multiLevelType w:val="hybridMultilevel"/>
    <w:tmpl w:val="4DC02320"/>
    <w:lvl w:ilvl="0" w:tplc="77D479B0">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54366545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07131094">
    <w:abstractNumId w:val="2"/>
  </w:num>
  <w:num w:numId="3" w16cid:durableId="14768268">
    <w:abstractNumId w:val="8"/>
  </w:num>
  <w:num w:numId="4" w16cid:durableId="879634403">
    <w:abstractNumId w:val="3"/>
  </w:num>
  <w:num w:numId="5" w16cid:durableId="1423181550">
    <w:abstractNumId w:val="5"/>
  </w:num>
  <w:num w:numId="6" w16cid:durableId="1868759324">
    <w:abstractNumId w:val="6"/>
  </w:num>
  <w:num w:numId="7" w16cid:durableId="1608081062">
    <w:abstractNumId w:val="0"/>
  </w:num>
  <w:num w:numId="8" w16cid:durableId="1808163323">
    <w:abstractNumId w:val="7"/>
  </w:num>
  <w:num w:numId="9" w16cid:durableId="15023501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9FA"/>
    <w:rsid w:val="00001FB9"/>
    <w:rsid w:val="00003DF0"/>
    <w:rsid w:val="000100A0"/>
    <w:rsid w:val="00013AA6"/>
    <w:rsid w:val="00023A7C"/>
    <w:rsid w:val="00027622"/>
    <w:rsid w:val="00032319"/>
    <w:rsid w:val="00037806"/>
    <w:rsid w:val="000411B2"/>
    <w:rsid w:val="000411BF"/>
    <w:rsid w:val="00041437"/>
    <w:rsid w:val="00042A07"/>
    <w:rsid w:val="000458EA"/>
    <w:rsid w:val="000461AA"/>
    <w:rsid w:val="00046A3F"/>
    <w:rsid w:val="00064465"/>
    <w:rsid w:val="0006561F"/>
    <w:rsid w:val="000663DB"/>
    <w:rsid w:val="00071EC9"/>
    <w:rsid w:val="0007272E"/>
    <w:rsid w:val="0008729E"/>
    <w:rsid w:val="00091200"/>
    <w:rsid w:val="000941B6"/>
    <w:rsid w:val="00095BE4"/>
    <w:rsid w:val="000B5B6B"/>
    <w:rsid w:val="000B6DA5"/>
    <w:rsid w:val="000D28F6"/>
    <w:rsid w:val="000F143C"/>
    <w:rsid w:val="00124684"/>
    <w:rsid w:val="00133555"/>
    <w:rsid w:val="00141B47"/>
    <w:rsid w:val="00146B31"/>
    <w:rsid w:val="00151112"/>
    <w:rsid w:val="00162634"/>
    <w:rsid w:val="00163C00"/>
    <w:rsid w:val="001652E0"/>
    <w:rsid w:val="001675CC"/>
    <w:rsid w:val="001678C2"/>
    <w:rsid w:val="00175F25"/>
    <w:rsid w:val="0018292B"/>
    <w:rsid w:val="00196B22"/>
    <w:rsid w:val="001B37CC"/>
    <w:rsid w:val="001C2556"/>
    <w:rsid w:val="001D392C"/>
    <w:rsid w:val="001F3C97"/>
    <w:rsid w:val="001F4B0F"/>
    <w:rsid w:val="00226385"/>
    <w:rsid w:val="00230CA1"/>
    <w:rsid w:val="00254A5C"/>
    <w:rsid w:val="00254BA3"/>
    <w:rsid w:val="00255484"/>
    <w:rsid w:val="00272CD8"/>
    <w:rsid w:val="002846D9"/>
    <w:rsid w:val="002964C7"/>
    <w:rsid w:val="002A1C2F"/>
    <w:rsid w:val="002B3D83"/>
    <w:rsid w:val="002B7F6C"/>
    <w:rsid w:val="002C2B99"/>
    <w:rsid w:val="002C5889"/>
    <w:rsid w:val="002D6070"/>
    <w:rsid w:val="002D78FD"/>
    <w:rsid w:val="002F7F5F"/>
    <w:rsid w:val="00305E22"/>
    <w:rsid w:val="003064B4"/>
    <w:rsid w:val="00320556"/>
    <w:rsid w:val="003272CB"/>
    <w:rsid w:val="0033496F"/>
    <w:rsid w:val="003440EC"/>
    <w:rsid w:val="00344A87"/>
    <w:rsid w:val="00345D06"/>
    <w:rsid w:val="00356461"/>
    <w:rsid w:val="00364A6E"/>
    <w:rsid w:val="00371C70"/>
    <w:rsid w:val="0037465A"/>
    <w:rsid w:val="003819B0"/>
    <w:rsid w:val="003A08DE"/>
    <w:rsid w:val="003A0B56"/>
    <w:rsid w:val="003A5A66"/>
    <w:rsid w:val="003B19BC"/>
    <w:rsid w:val="003B6355"/>
    <w:rsid w:val="003B72E5"/>
    <w:rsid w:val="003D1F77"/>
    <w:rsid w:val="003D5F8E"/>
    <w:rsid w:val="003E5382"/>
    <w:rsid w:val="003F1914"/>
    <w:rsid w:val="003F6AC2"/>
    <w:rsid w:val="00405A49"/>
    <w:rsid w:val="00407EF6"/>
    <w:rsid w:val="00426A1F"/>
    <w:rsid w:val="004272FF"/>
    <w:rsid w:val="00435A22"/>
    <w:rsid w:val="004365E4"/>
    <w:rsid w:val="00451814"/>
    <w:rsid w:val="00460773"/>
    <w:rsid w:val="00474BF1"/>
    <w:rsid w:val="00476058"/>
    <w:rsid w:val="00487E2E"/>
    <w:rsid w:val="00492141"/>
    <w:rsid w:val="004B1413"/>
    <w:rsid w:val="004B2B3D"/>
    <w:rsid w:val="004B7BA6"/>
    <w:rsid w:val="004C141A"/>
    <w:rsid w:val="004C29E3"/>
    <w:rsid w:val="004C7DF8"/>
    <w:rsid w:val="004D6A10"/>
    <w:rsid w:val="005145D6"/>
    <w:rsid w:val="00520A44"/>
    <w:rsid w:val="00535C5B"/>
    <w:rsid w:val="0054057D"/>
    <w:rsid w:val="00542F7E"/>
    <w:rsid w:val="0055137A"/>
    <w:rsid w:val="00551C06"/>
    <w:rsid w:val="0056358E"/>
    <w:rsid w:val="00563E5D"/>
    <w:rsid w:val="00573C53"/>
    <w:rsid w:val="005807FC"/>
    <w:rsid w:val="0059034E"/>
    <w:rsid w:val="005A137C"/>
    <w:rsid w:val="005A3A41"/>
    <w:rsid w:val="005B15B5"/>
    <w:rsid w:val="005B69FA"/>
    <w:rsid w:val="005C06AB"/>
    <w:rsid w:val="005C1665"/>
    <w:rsid w:val="005D3227"/>
    <w:rsid w:val="005E5623"/>
    <w:rsid w:val="005F0534"/>
    <w:rsid w:val="005F6A91"/>
    <w:rsid w:val="006046B8"/>
    <w:rsid w:val="00604F41"/>
    <w:rsid w:val="00607460"/>
    <w:rsid w:val="0061267B"/>
    <w:rsid w:val="006129C4"/>
    <w:rsid w:val="00623718"/>
    <w:rsid w:val="006244B3"/>
    <w:rsid w:val="00625798"/>
    <w:rsid w:val="00627E78"/>
    <w:rsid w:val="00630998"/>
    <w:rsid w:val="00637C44"/>
    <w:rsid w:val="00650A5E"/>
    <w:rsid w:val="0068421D"/>
    <w:rsid w:val="006B431E"/>
    <w:rsid w:val="006C13DF"/>
    <w:rsid w:val="006C3575"/>
    <w:rsid w:val="006C7102"/>
    <w:rsid w:val="006E1D90"/>
    <w:rsid w:val="006E25B7"/>
    <w:rsid w:val="006F52B9"/>
    <w:rsid w:val="006F7B26"/>
    <w:rsid w:val="00702F53"/>
    <w:rsid w:val="0070322B"/>
    <w:rsid w:val="0071600C"/>
    <w:rsid w:val="0072565E"/>
    <w:rsid w:val="00726C5A"/>
    <w:rsid w:val="007444BE"/>
    <w:rsid w:val="00747A72"/>
    <w:rsid w:val="007540A6"/>
    <w:rsid w:val="00754BBE"/>
    <w:rsid w:val="0075564F"/>
    <w:rsid w:val="007571F3"/>
    <w:rsid w:val="00765DC4"/>
    <w:rsid w:val="00771E4A"/>
    <w:rsid w:val="00772F33"/>
    <w:rsid w:val="00775B99"/>
    <w:rsid w:val="00780041"/>
    <w:rsid w:val="007908A3"/>
    <w:rsid w:val="007933F6"/>
    <w:rsid w:val="00793525"/>
    <w:rsid w:val="00793BE4"/>
    <w:rsid w:val="007966BD"/>
    <w:rsid w:val="007A203D"/>
    <w:rsid w:val="007A3D7B"/>
    <w:rsid w:val="007D1282"/>
    <w:rsid w:val="007E2611"/>
    <w:rsid w:val="008125C3"/>
    <w:rsid w:val="00812C38"/>
    <w:rsid w:val="00815335"/>
    <w:rsid w:val="00822744"/>
    <w:rsid w:val="008302C1"/>
    <w:rsid w:val="00832B6B"/>
    <w:rsid w:val="00836CE9"/>
    <w:rsid w:val="00847A17"/>
    <w:rsid w:val="00870D3D"/>
    <w:rsid w:val="00873FE7"/>
    <w:rsid w:val="00874001"/>
    <w:rsid w:val="008850F5"/>
    <w:rsid w:val="00892347"/>
    <w:rsid w:val="008942DA"/>
    <w:rsid w:val="0089584B"/>
    <w:rsid w:val="00896789"/>
    <w:rsid w:val="008A4788"/>
    <w:rsid w:val="008B76B1"/>
    <w:rsid w:val="008C4891"/>
    <w:rsid w:val="008D7F57"/>
    <w:rsid w:val="008E4566"/>
    <w:rsid w:val="008E7C00"/>
    <w:rsid w:val="008F57AD"/>
    <w:rsid w:val="00904210"/>
    <w:rsid w:val="00910DFE"/>
    <w:rsid w:val="00911896"/>
    <w:rsid w:val="00911E18"/>
    <w:rsid w:val="00915CDB"/>
    <w:rsid w:val="00916660"/>
    <w:rsid w:val="00923E3A"/>
    <w:rsid w:val="00924744"/>
    <w:rsid w:val="00960A9E"/>
    <w:rsid w:val="00965C70"/>
    <w:rsid w:val="009837A2"/>
    <w:rsid w:val="009A6925"/>
    <w:rsid w:val="009A7F3D"/>
    <w:rsid w:val="009B58E5"/>
    <w:rsid w:val="009C2BB1"/>
    <w:rsid w:val="009C358E"/>
    <w:rsid w:val="009C6C4E"/>
    <w:rsid w:val="009D465F"/>
    <w:rsid w:val="009D7F6A"/>
    <w:rsid w:val="009E07EE"/>
    <w:rsid w:val="009E5D3B"/>
    <w:rsid w:val="009F38C4"/>
    <w:rsid w:val="009F5500"/>
    <w:rsid w:val="009F59FA"/>
    <w:rsid w:val="00A1008B"/>
    <w:rsid w:val="00A10D47"/>
    <w:rsid w:val="00A13EA5"/>
    <w:rsid w:val="00A16934"/>
    <w:rsid w:val="00A268E3"/>
    <w:rsid w:val="00A369EA"/>
    <w:rsid w:val="00A468EC"/>
    <w:rsid w:val="00A55584"/>
    <w:rsid w:val="00A57956"/>
    <w:rsid w:val="00A70C96"/>
    <w:rsid w:val="00A804BA"/>
    <w:rsid w:val="00A967B1"/>
    <w:rsid w:val="00AB139C"/>
    <w:rsid w:val="00AB5E12"/>
    <w:rsid w:val="00AB723F"/>
    <w:rsid w:val="00AC2488"/>
    <w:rsid w:val="00AC2AFB"/>
    <w:rsid w:val="00AE2760"/>
    <w:rsid w:val="00AE63B0"/>
    <w:rsid w:val="00AF14B6"/>
    <w:rsid w:val="00AF1C93"/>
    <w:rsid w:val="00AF4DCA"/>
    <w:rsid w:val="00B1549C"/>
    <w:rsid w:val="00B162F1"/>
    <w:rsid w:val="00B242C6"/>
    <w:rsid w:val="00B249BB"/>
    <w:rsid w:val="00B26374"/>
    <w:rsid w:val="00B3143B"/>
    <w:rsid w:val="00B40717"/>
    <w:rsid w:val="00B435CF"/>
    <w:rsid w:val="00B529E0"/>
    <w:rsid w:val="00B54BB1"/>
    <w:rsid w:val="00B60E62"/>
    <w:rsid w:val="00B64240"/>
    <w:rsid w:val="00B659FC"/>
    <w:rsid w:val="00B9556C"/>
    <w:rsid w:val="00BA7A3D"/>
    <w:rsid w:val="00BB6E94"/>
    <w:rsid w:val="00BC4DB1"/>
    <w:rsid w:val="00BD1F4D"/>
    <w:rsid w:val="00BD2117"/>
    <w:rsid w:val="00BE10AD"/>
    <w:rsid w:val="00BF19C1"/>
    <w:rsid w:val="00BF3F06"/>
    <w:rsid w:val="00BF4590"/>
    <w:rsid w:val="00C04706"/>
    <w:rsid w:val="00C23C01"/>
    <w:rsid w:val="00C53A18"/>
    <w:rsid w:val="00C5412B"/>
    <w:rsid w:val="00C611E9"/>
    <w:rsid w:val="00C67B2F"/>
    <w:rsid w:val="00C804C7"/>
    <w:rsid w:val="00C96567"/>
    <w:rsid w:val="00CA0772"/>
    <w:rsid w:val="00CA0D65"/>
    <w:rsid w:val="00CA1A86"/>
    <w:rsid w:val="00CA53DD"/>
    <w:rsid w:val="00CA748A"/>
    <w:rsid w:val="00CB2488"/>
    <w:rsid w:val="00CB6956"/>
    <w:rsid w:val="00CC1699"/>
    <w:rsid w:val="00CC330E"/>
    <w:rsid w:val="00CD3B32"/>
    <w:rsid w:val="00CE0936"/>
    <w:rsid w:val="00D04CF6"/>
    <w:rsid w:val="00D07C64"/>
    <w:rsid w:val="00D2477D"/>
    <w:rsid w:val="00D26F4B"/>
    <w:rsid w:val="00D560D5"/>
    <w:rsid w:val="00D64718"/>
    <w:rsid w:val="00D72FC6"/>
    <w:rsid w:val="00D8213D"/>
    <w:rsid w:val="00D95BBC"/>
    <w:rsid w:val="00DA08A1"/>
    <w:rsid w:val="00DA61BA"/>
    <w:rsid w:val="00DB0E0D"/>
    <w:rsid w:val="00DB777F"/>
    <w:rsid w:val="00DB7CBE"/>
    <w:rsid w:val="00DC0091"/>
    <w:rsid w:val="00DC0FCD"/>
    <w:rsid w:val="00DE1056"/>
    <w:rsid w:val="00DE16FB"/>
    <w:rsid w:val="00DE507A"/>
    <w:rsid w:val="00DE5D4A"/>
    <w:rsid w:val="00DF3AF0"/>
    <w:rsid w:val="00E06B7A"/>
    <w:rsid w:val="00E12D65"/>
    <w:rsid w:val="00E13E62"/>
    <w:rsid w:val="00E25F7F"/>
    <w:rsid w:val="00E2663B"/>
    <w:rsid w:val="00E303AF"/>
    <w:rsid w:val="00E3639A"/>
    <w:rsid w:val="00E44FA6"/>
    <w:rsid w:val="00E617AF"/>
    <w:rsid w:val="00E62428"/>
    <w:rsid w:val="00E654A7"/>
    <w:rsid w:val="00E735A9"/>
    <w:rsid w:val="00E801DB"/>
    <w:rsid w:val="00E94575"/>
    <w:rsid w:val="00E9656A"/>
    <w:rsid w:val="00EA09AA"/>
    <w:rsid w:val="00ED032C"/>
    <w:rsid w:val="00EE40EF"/>
    <w:rsid w:val="00EF5DC3"/>
    <w:rsid w:val="00EF6480"/>
    <w:rsid w:val="00F05043"/>
    <w:rsid w:val="00F13402"/>
    <w:rsid w:val="00F171C2"/>
    <w:rsid w:val="00F22290"/>
    <w:rsid w:val="00F34FD5"/>
    <w:rsid w:val="00F4436F"/>
    <w:rsid w:val="00F449E0"/>
    <w:rsid w:val="00F4516B"/>
    <w:rsid w:val="00F54C57"/>
    <w:rsid w:val="00F77801"/>
    <w:rsid w:val="00F8030E"/>
    <w:rsid w:val="00F865CC"/>
    <w:rsid w:val="00F95B19"/>
    <w:rsid w:val="00F97F8A"/>
    <w:rsid w:val="00FA7C8F"/>
    <w:rsid w:val="00FB5207"/>
    <w:rsid w:val="00FC019A"/>
    <w:rsid w:val="00FD11FD"/>
    <w:rsid w:val="00FD3267"/>
    <w:rsid w:val="00FE68F4"/>
    <w:rsid w:val="00FE75F4"/>
    <w:rsid w:val="00FF30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42DD3"/>
  <w15:docId w15:val="{4041EEAB-0E5C-46B6-8379-D5631D404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9FA"/>
    <w:pPr>
      <w:widowControl w:val="0"/>
      <w:suppressAutoHyphens/>
      <w:spacing w:after="0" w:line="240" w:lineRule="auto"/>
    </w:pPr>
    <w:rPr>
      <w:rFonts w:ascii="Times New Roman" w:eastAsia="Lucida Sans Unicode" w:hAnsi="Times New Roman" w:cs="Times New Roman"/>
      <w:kern w:val="2"/>
      <w:sz w:val="24"/>
      <w:szCs w:val="24"/>
      <w:lang w:val="en-US" w:eastAsia="en-GB"/>
    </w:rPr>
  </w:style>
  <w:style w:type="paragraph" w:styleId="Heading1">
    <w:name w:val="heading 1"/>
    <w:basedOn w:val="Normal"/>
    <w:next w:val="Normal"/>
    <w:link w:val="Heading1Char"/>
    <w:qFormat/>
    <w:rsid w:val="009F59FA"/>
    <w:pPr>
      <w:keepNext/>
      <w:widowControl/>
      <w:suppressAutoHyphens w:val="0"/>
      <w:jc w:val="center"/>
      <w:outlineLvl w:val="0"/>
    </w:pPr>
    <w:rPr>
      <w:rFonts w:eastAsia="Times New Roman"/>
      <w:b/>
      <w:kern w:val="0"/>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59FA"/>
    <w:rPr>
      <w:rFonts w:ascii="Times New Roman" w:eastAsia="Times New Roman" w:hAnsi="Times New Roman" w:cs="Times New Roman"/>
      <w:b/>
      <w:sz w:val="24"/>
      <w:szCs w:val="20"/>
    </w:rPr>
  </w:style>
  <w:style w:type="character" w:styleId="Hyperlink">
    <w:name w:val="Hyperlink"/>
    <w:semiHidden/>
    <w:unhideWhenUsed/>
    <w:rsid w:val="009F59FA"/>
    <w:rPr>
      <w:color w:val="000080"/>
      <w:u w:val="single"/>
    </w:rPr>
  </w:style>
  <w:style w:type="paragraph" w:styleId="NormalWeb">
    <w:name w:val="Normal (Web)"/>
    <w:basedOn w:val="Normal"/>
    <w:uiPriority w:val="99"/>
    <w:semiHidden/>
    <w:unhideWhenUsed/>
    <w:rsid w:val="009F59FA"/>
    <w:pPr>
      <w:widowControl/>
      <w:suppressAutoHyphens w:val="0"/>
      <w:spacing w:before="100" w:beforeAutospacing="1" w:after="100" w:afterAutospacing="1"/>
    </w:pPr>
    <w:rPr>
      <w:rFonts w:ascii="Calibri" w:eastAsia="Calibri" w:hAnsi="Calibri" w:cs="Calibri"/>
      <w:kern w:val="0"/>
      <w:sz w:val="22"/>
      <w:szCs w:val="22"/>
      <w:lang w:val="en-GB"/>
    </w:rPr>
  </w:style>
  <w:style w:type="paragraph" w:styleId="ListParagraph">
    <w:name w:val="List Paragraph"/>
    <w:basedOn w:val="Normal"/>
    <w:uiPriority w:val="34"/>
    <w:qFormat/>
    <w:rsid w:val="00133555"/>
    <w:pPr>
      <w:ind w:left="720"/>
      <w:contextualSpacing/>
    </w:pPr>
  </w:style>
  <w:style w:type="table" w:styleId="TableGrid">
    <w:name w:val="Table Grid"/>
    <w:basedOn w:val="TableNormal"/>
    <w:uiPriority w:val="39"/>
    <w:rsid w:val="008A47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60D5"/>
    <w:pPr>
      <w:tabs>
        <w:tab w:val="center" w:pos="4513"/>
        <w:tab w:val="right" w:pos="9026"/>
      </w:tabs>
    </w:pPr>
  </w:style>
  <w:style w:type="character" w:customStyle="1" w:styleId="HeaderChar">
    <w:name w:val="Header Char"/>
    <w:basedOn w:val="DefaultParagraphFont"/>
    <w:link w:val="Header"/>
    <w:uiPriority w:val="99"/>
    <w:rsid w:val="00D560D5"/>
    <w:rPr>
      <w:rFonts w:ascii="Times New Roman" w:eastAsia="Lucida Sans Unicode" w:hAnsi="Times New Roman" w:cs="Times New Roman"/>
      <w:kern w:val="2"/>
      <w:sz w:val="24"/>
      <w:szCs w:val="24"/>
      <w:lang w:val="en-US" w:eastAsia="en-GB"/>
    </w:rPr>
  </w:style>
  <w:style w:type="paragraph" w:styleId="Footer">
    <w:name w:val="footer"/>
    <w:basedOn w:val="Normal"/>
    <w:link w:val="FooterChar"/>
    <w:uiPriority w:val="99"/>
    <w:unhideWhenUsed/>
    <w:rsid w:val="00D560D5"/>
    <w:pPr>
      <w:tabs>
        <w:tab w:val="center" w:pos="4513"/>
        <w:tab w:val="right" w:pos="9026"/>
      </w:tabs>
    </w:pPr>
  </w:style>
  <w:style w:type="character" w:customStyle="1" w:styleId="FooterChar">
    <w:name w:val="Footer Char"/>
    <w:basedOn w:val="DefaultParagraphFont"/>
    <w:link w:val="Footer"/>
    <w:uiPriority w:val="99"/>
    <w:rsid w:val="00D560D5"/>
    <w:rPr>
      <w:rFonts w:ascii="Times New Roman" w:eastAsia="Lucida Sans Unicode" w:hAnsi="Times New Roman" w:cs="Times New Roman"/>
      <w:kern w:val="2"/>
      <w:sz w:val="24"/>
      <w:szCs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2097401">
      <w:bodyDiv w:val="1"/>
      <w:marLeft w:val="0"/>
      <w:marRight w:val="0"/>
      <w:marTop w:val="0"/>
      <w:marBottom w:val="0"/>
      <w:divBdr>
        <w:top w:val="none" w:sz="0" w:space="0" w:color="auto"/>
        <w:left w:val="none" w:sz="0" w:space="0" w:color="auto"/>
        <w:bottom w:val="none" w:sz="0" w:space="0" w:color="auto"/>
        <w:right w:val="none" w:sz="0" w:space="0" w:color="auto"/>
      </w:divBdr>
    </w:div>
    <w:div w:id="1315989320">
      <w:bodyDiv w:val="1"/>
      <w:marLeft w:val="0"/>
      <w:marRight w:val="0"/>
      <w:marTop w:val="0"/>
      <w:marBottom w:val="0"/>
      <w:divBdr>
        <w:top w:val="none" w:sz="0" w:space="0" w:color="auto"/>
        <w:left w:val="none" w:sz="0" w:space="0" w:color="auto"/>
        <w:bottom w:val="none" w:sz="0" w:space="0" w:color="auto"/>
        <w:right w:val="none" w:sz="0" w:space="0" w:color="auto"/>
      </w:divBdr>
    </w:div>
    <w:div w:id="13587037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12890</TotalTime>
  <Pages>4</Pages>
  <Words>1055</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Thwaites</dc:creator>
  <cp:keywords/>
  <dc:description/>
  <cp:lastModifiedBy>Emma Hostler</cp:lastModifiedBy>
  <cp:revision>22</cp:revision>
  <cp:lastPrinted>2023-10-09T09:51:00Z</cp:lastPrinted>
  <dcterms:created xsi:type="dcterms:W3CDTF">2024-12-03T16:31:00Z</dcterms:created>
  <dcterms:modified xsi:type="dcterms:W3CDTF">2025-01-13T12:57:00Z</dcterms:modified>
</cp:coreProperties>
</file>